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EA0" w:rsidRPr="00D86E41" w:rsidRDefault="00C72EA0" w:rsidP="00C72EA0">
      <w:pPr>
        <w:spacing w:line="276" w:lineRule="auto"/>
        <w:ind w:left="-284"/>
        <w:jc w:val="center"/>
        <w:rPr>
          <w:b/>
          <w:sz w:val="28"/>
          <w:szCs w:val="28"/>
        </w:rPr>
      </w:pPr>
      <w:r w:rsidRPr="00D86E41">
        <w:rPr>
          <w:b/>
          <w:sz w:val="28"/>
          <w:szCs w:val="28"/>
        </w:rPr>
        <w:t>ПОЯСНИТЕЛЬНАЯ ЗАПИСКА</w:t>
      </w:r>
    </w:p>
    <w:p w:rsidR="00C72EA0" w:rsidRDefault="00C72EA0" w:rsidP="00C72EA0">
      <w:pPr>
        <w:spacing w:line="276" w:lineRule="auto"/>
        <w:ind w:left="-284"/>
        <w:jc w:val="center"/>
        <w:rPr>
          <w:b/>
          <w:sz w:val="28"/>
          <w:szCs w:val="28"/>
        </w:rPr>
      </w:pPr>
      <w:r w:rsidRPr="00D86E41">
        <w:rPr>
          <w:b/>
          <w:sz w:val="28"/>
          <w:szCs w:val="28"/>
        </w:rPr>
        <w:t xml:space="preserve">к решению Собрания депутатов  от </w:t>
      </w:r>
      <w:r w:rsidR="00261CF9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сентября 20</w:t>
      </w:r>
      <w:r w:rsidRPr="00D86E41">
        <w:rPr>
          <w:b/>
          <w:sz w:val="28"/>
          <w:szCs w:val="28"/>
        </w:rPr>
        <w:t xml:space="preserve">17 года  №  </w:t>
      </w:r>
      <w:r w:rsidR="00261CF9">
        <w:rPr>
          <w:b/>
          <w:sz w:val="28"/>
          <w:szCs w:val="28"/>
        </w:rPr>
        <w:t>47</w:t>
      </w:r>
      <w:bookmarkStart w:id="0" w:name="_GoBack"/>
      <w:bookmarkEnd w:id="0"/>
      <w:r w:rsidRPr="00D86E41">
        <w:rPr>
          <w:b/>
          <w:sz w:val="28"/>
          <w:szCs w:val="28"/>
        </w:rPr>
        <w:t xml:space="preserve">                                        «О внесении изменений в решение Собрания депутатов Сулинского сельского поселения от 26.12.2016 года № 24 «О бюджете Сулинского сельского поселения Миллеровского района </w:t>
      </w:r>
    </w:p>
    <w:p w:rsidR="00C72EA0" w:rsidRPr="00D86E41" w:rsidRDefault="00C72EA0" w:rsidP="00C72EA0">
      <w:pPr>
        <w:spacing w:line="276" w:lineRule="auto"/>
        <w:ind w:left="-284"/>
        <w:jc w:val="center"/>
        <w:rPr>
          <w:b/>
          <w:sz w:val="28"/>
          <w:szCs w:val="28"/>
        </w:rPr>
      </w:pPr>
      <w:r w:rsidRPr="00D86E41">
        <w:rPr>
          <w:b/>
          <w:sz w:val="28"/>
          <w:szCs w:val="28"/>
        </w:rPr>
        <w:t>на 2017 год и на плановый период 2018 и 2019 годов»»</w:t>
      </w:r>
    </w:p>
    <w:p w:rsidR="00C72EA0" w:rsidRDefault="00C72EA0"/>
    <w:p w:rsidR="00537D36" w:rsidRPr="00537D36" w:rsidRDefault="00537D36" w:rsidP="00537D36">
      <w:pPr>
        <w:spacing w:after="120"/>
        <w:ind w:left="851"/>
        <w:jc w:val="center"/>
        <w:rPr>
          <w:b/>
          <w:sz w:val="28"/>
          <w:szCs w:val="28"/>
          <w:u w:val="single"/>
        </w:rPr>
      </w:pPr>
      <w:r w:rsidRPr="00537D36">
        <w:rPr>
          <w:b/>
          <w:sz w:val="28"/>
          <w:szCs w:val="28"/>
          <w:u w:val="single"/>
        </w:rPr>
        <w:t>1.Доходы</w:t>
      </w:r>
    </w:p>
    <w:p w:rsidR="00537D36" w:rsidRPr="00537D36" w:rsidRDefault="00537D36" w:rsidP="0088061C">
      <w:pPr>
        <w:ind w:left="142"/>
        <w:jc w:val="both"/>
        <w:rPr>
          <w:sz w:val="28"/>
          <w:szCs w:val="28"/>
        </w:rPr>
      </w:pPr>
      <w:r w:rsidRPr="00537D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537D36">
        <w:rPr>
          <w:sz w:val="28"/>
          <w:szCs w:val="28"/>
        </w:rPr>
        <w:t xml:space="preserve">Общий объем доходов </w:t>
      </w:r>
      <w:r w:rsidRPr="00537D36">
        <w:rPr>
          <w:sz w:val="28"/>
          <w:szCs w:val="28"/>
          <w:lang w:val="x-none"/>
        </w:rPr>
        <w:t>бюджета Сулинского сельского поселения Миллеровского района</w:t>
      </w:r>
      <w:r w:rsidRPr="00537D3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37D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 на плановый период 2019 года </w:t>
      </w:r>
      <w:r w:rsidRPr="00537D36">
        <w:rPr>
          <w:sz w:val="28"/>
          <w:szCs w:val="28"/>
        </w:rPr>
        <w:t xml:space="preserve">увеличился на </w:t>
      </w:r>
      <w:r>
        <w:rPr>
          <w:sz w:val="28"/>
          <w:szCs w:val="28"/>
        </w:rPr>
        <w:t xml:space="preserve">18,3 и 18,6 </w:t>
      </w:r>
      <w:r w:rsidRPr="00537D36">
        <w:rPr>
          <w:sz w:val="28"/>
          <w:szCs w:val="28"/>
        </w:rPr>
        <w:t xml:space="preserve"> тыс</w:t>
      </w:r>
      <w:proofErr w:type="gramStart"/>
      <w:r w:rsidRPr="00537D36">
        <w:rPr>
          <w:sz w:val="28"/>
          <w:szCs w:val="28"/>
        </w:rPr>
        <w:t>.р</w:t>
      </w:r>
      <w:proofErr w:type="gramEnd"/>
      <w:r w:rsidRPr="00537D36">
        <w:rPr>
          <w:sz w:val="28"/>
          <w:szCs w:val="28"/>
        </w:rPr>
        <w:t>ублей.</w:t>
      </w:r>
    </w:p>
    <w:p w:rsidR="00537D36" w:rsidRPr="00537D36" w:rsidRDefault="00537D36" w:rsidP="0088061C">
      <w:pPr>
        <w:ind w:left="142"/>
        <w:jc w:val="both"/>
        <w:rPr>
          <w:color w:val="000000"/>
          <w:sz w:val="28"/>
          <w:szCs w:val="28"/>
        </w:rPr>
      </w:pPr>
      <w:r w:rsidRPr="00537D36">
        <w:rPr>
          <w:sz w:val="28"/>
          <w:szCs w:val="28"/>
        </w:rPr>
        <w:t xml:space="preserve">    Изменения внесены по следующим кодам бюджетной классификации</w:t>
      </w:r>
      <w:r w:rsidRPr="00537D36">
        <w:rPr>
          <w:color w:val="000000"/>
          <w:sz w:val="28"/>
          <w:szCs w:val="28"/>
        </w:rPr>
        <w:t>:</w:t>
      </w:r>
    </w:p>
    <w:p w:rsidR="00D96619" w:rsidRDefault="00D96619" w:rsidP="00537D36">
      <w:pPr>
        <w:jc w:val="both"/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006"/>
        <w:gridCol w:w="4649"/>
        <w:gridCol w:w="1559"/>
        <w:gridCol w:w="1134"/>
      </w:tblGrid>
      <w:tr w:rsidR="00D96619" w:rsidTr="00D63E62">
        <w:trPr>
          <w:trHeight w:val="374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619" w:rsidRDefault="00D96619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619" w:rsidRDefault="00D96619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 статьи  доходов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6619" w:rsidRDefault="00D96619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Плановый период</w:t>
            </w:r>
          </w:p>
        </w:tc>
      </w:tr>
      <w:tr w:rsidR="00D63E62" w:rsidTr="00D63E62">
        <w:trPr>
          <w:trHeight w:val="374"/>
        </w:trPr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19" w:rsidRDefault="00D96619" w:rsidP="00BD51D9">
            <w:pPr>
              <w:rPr>
                <w:b/>
                <w:bCs/>
                <w:color w:val="000000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19" w:rsidRDefault="00D96619" w:rsidP="00BD51D9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619" w:rsidRDefault="00D96619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619" w:rsidRDefault="00D96619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D96619" w:rsidTr="00D63E62">
        <w:trPr>
          <w:trHeight w:val="37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19" w:rsidRDefault="00D96619" w:rsidP="00D63E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19" w:rsidRDefault="00D96619" w:rsidP="00D63E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619" w:rsidRDefault="00D96619" w:rsidP="00D63E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619" w:rsidRDefault="00D96619" w:rsidP="00D63E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714836" w:rsidRPr="003D77CE" w:rsidTr="00D63E62">
        <w:trPr>
          <w:trHeight w:val="4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36" w:rsidRPr="003D11A1" w:rsidRDefault="00714836" w:rsidP="00BD51D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D11A1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36" w:rsidRPr="0088061C" w:rsidRDefault="00714836" w:rsidP="00BD51D9">
            <w:pPr>
              <w:rPr>
                <w:b/>
                <w:bCs/>
                <w:color w:val="000000"/>
              </w:rPr>
            </w:pPr>
            <w:r w:rsidRPr="0088061C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36" w:rsidRPr="003D11A1" w:rsidRDefault="00714836" w:rsidP="00BD51D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D11A1">
              <w:rPr>
                <w:b/>
                <w:color w:val="000000"/>
                <w:sz w:val="28"/>
                <w:szCs w:val="28"/>
              </w:rPr>
              <w:t>+18,3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36" w:rsidRPr="003D11A1" w:rsidRDefault="00714836" w:rsidP="00BD51D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D11A1">
              <w:rPr>
                <w:b/>
                <w:color w:val="000000"/>
                <w:sz w:val="28"/>
                <w:szCs w:val="28"/>
              </w:rPr>
              <w:t>+18,6</w:t>
            </w:r>
          </w:p>
        </w:tc>
      </w:tr>
      <w:tr w:rsidR="00714836" w:rsidRPr="003D77CE" w:rsidTr="00D63E62">
        <w:trPr>
          <w:trHeight w:val="40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36" w:rsidRPr="003D11A1" w:rsidRDefault="00714836" w:rsidP="00BD51D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D11A1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36" w:rsidRPr="0088061C" w:rsidRDefault="00714836" w:rsidP="00BD51D9">
            <w:pPr>
              <w:rPr>
                <w:b/>
                <w:bCs/>
                <w:color w:val="000000"/>
              </w:rPr>
            </w:pPr>
            <w:r w:rsidRPr="0088061C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36" w:rsidRPr="003D11A1" w:rsidRDefault="00714836" w:rsidP="00BD51D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D11A1">
              <w:rPr>
                <w:b/>
                <w:color w:val="000000"/>
                <w:sz w:val="28"/>
                <w:szCs w:val="28"/>
              </w:rPr>
              <w:t>+18,3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36" w:rsidRPr="003D11A1" w:rsidRDefault="00714836" w:rsidP="00BD51D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D11A1">
              <w:rPr>
                <w:b/>
                <w:color w:val="000000"/>
                <w:sz w:val="28"/>
                <w:szCs w:val="28"/>
              </w:rPr>
              <w:t>+18,6</w:t>
            </w:r>
          </w:p>
        </w:tc>
      </w:tr>
      <w:tr w:rsidR="00714836" w:rsidRPr="003D77CE" w:rsidTr="00D63E62">
        <w:trPr>
          <w:trHeight w:val="40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36" w:rsidRPr="003D11A1" w:rsidRDefault="00714836" w:rsidP="00BD51D9">
            <w:pPr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36" w:rsidRPr="003D11A1" w:rsidRDefault="00714836" w:rsidP="00BD51D9">
            <w:pPr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36" w:rsidRPr="003D11A1" w:rsidRDefault="00714836" w:rsidP="00BD51D9">
            <w:pPr>
              <w:jc w:val="right"/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+18,3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36" w:rsidRPr="003D11A1" w:rsidRDefault="00714836" w:rsidP="00BD51D9">
            <w:pPr>
              <w:jc w:val="right"/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+18,6</w:t>
            </w:r>
          </w:p>
        </w:tc>
      </w:tr>
      <w:tr w:rsidR="00714836" w:rsidRPr="003D77CE" w:rsidTr="00D63E62">
        <w:trPr>
          <w:trHeight w:val="40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36" w:rsidRPr="003D11A1" w:rsidRDefault="00714836" w:rsidP="00BD51D9">
            <w:pPr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36" w:rsidRPr="003D11A1" w:rsidRDefault="00714836" w:rsidP="00BD51D9">
            <w:pPr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36" w:rsidRPr="003D11A1" w:rsidRDefault="00714836" w:rsidP="00BD51D9">
            <w:pPr>
              <w:jc w:val="right"/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+18,3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36" w:rsidRPr="003D11A1" w:rsidRDefault="00714836" w:rsidP="00BD51D9">
            <w:pPr>
              <w:jc w:val="right"/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+18,6</w:t>
            </w:r>
          </w:p>
        </w:tc>
      </w:tr>
      <w:tr w:rsidR="009022B2" w:rsidRPr="003D77CE" w:rsidTr="00D63E62">
        <w:trPr>
          <w:trHeight w:val="40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B2" w:rsidRPr="001E3609" w:rsidRDefault="001E3609" w:rsidP="00BD51D9">
            <w:pPr>
              <w:rPr>
                <w:i/>
                <w:color w:val="000000"/>
              </w:rPr>
            </w:pPr>
            <w:r w:rsidRPr="001E3609">
              <w:rPr>
                <w:i/>
                <w:color w:val="000000"/>
                <w:sz w:val="28"/>
                <w:szCs w:val="28"/>
              </w:rPr>
              <w:t>2 02 49999 00 0000 151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2B2" w:rsidRPr="003D11A1" w:rsidRDefault="009022B2" w:rsidP="00BD51D9">
            <w:pPr>
              <w:rPr>
                <w:i/>
                <w:color w:val="000000"/>
                <w:sz w:val="28"/>
                <w:szCs w:val="28"/>
              </w:rPr>
            </w:pPr>
            <w:r w:rsidRPr="003D11A1">
              <w:rPr>
                <w:i/>
                <w:color w:val="000000"/>
                <w:sz w:val="28"/>
                <w:szCs w:val="28"/>
              </w:rPr>
              <w:t>Субсидии на софинансирование повышения заработной платы работникам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22B2" w:rsidRPr="003D11A1" w:rsidRDefault="009022B2" w:rsidP="00BD51D9">
            <w:pPr>
              <w:jc w:val="right"/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+18,3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22B2" w:rsidRPr="003D11A1" w:rsidRDefault="009022B2" w:rsidP="00BD51D9">
            <w:pPr>
              <w:jc w:val="right"/>
              <w:rPr>
                <w:color w:val="000000"/>
                <w:sz w:val="28"/>
                <w:szCs w:val="28"/>
              </w:rPr>
            </w:pPr>
            <w:r w:rsidRPr="003D11A1">
              <w:rPr>
                <w:color w:val="000000"/>
                <w:sz w:val="28"/>
                <w:szCs w:val="28"/>
              </w:rPr>
              <w:t>+18,6</w:t>
            </w:r>
          </w:p>
        </w:tc>
      </w:tr>
    </w:tbl>
    <w:p w:rsidR="00AD471F" w:rsidRDefault="00AD471F" w:rsidP="00D96619"/>
    <w:p w:rsidR="00AD471F" w:rsidRPr="00AD471F" w:rsidRDefault="00AD471F" w:rsidP="00AD471F">
      <w:pPr>
        <w:pStyle w:val="21"/>
        <w:spacing w:line="240" w:lineRule="auto"/>
        <w:ind w:left="851"/>
        <w:jc w:val="center"/>
        <w:rPr>
          <w:b/>
          <w:sz w:val="28"/>
          <w:szCs w:val="28"/>
          <w:u w:val="single"/>
        </w:rPr>
      </w:pPr>
      <w:r>
        <w:tab/>
      </w:r>
      <w:r w:rsidRPr="00AD471F">
        <w:rPr>
          <w:b/>
          <w:sz w:val="28"/>
          <w:szCs w:val="28"/>
          <w:u w:val="single"/>
        </w:rPr>
        <w:t>2.Источники</w:t>
      </w:r>
    </w:p>
    <w:p w:rsidR="00AD471F" w:rsidRPr="00AD471F" w:rsidRDefault="00AD471F" w:rsidP="003C0542">
      <w:pPr>
        <w:jc w:val="both"/>
        <w:rPr>
          <w:sz w:val="28"/>
          <w:szCs w:val="28"/>
        </w:rPr>
      </w:pPr>
      <w:r w:rsidRPr="00AD471F">
        <w:rPr>
          <w:sz w:val="28"/>
          <w:szCs w:val="28"/>
        </w:rPr>
        <w:t xml:space="preserve">     В приложении  </w:t>
      </w:r>
      <w:r>
        <w:rPr>
          <w:sz w:val="28"/>
          <w:szCs w:val="28"/>
        </w:rPr>
        <w:t>4</w:t>
      </w:r>
      <w:r w:rsidRPr="00AD471F">
        <w:rPr>
          <w:sz w:val="28"/>
          <w:szCs w:val="28"/>
        </w:rPr>
        <w:t xml:space="preserve"> </w:t>
      </w:r>
      <w:r w:rsidR="003C0542" w:rsidRPr="0017383C">
        <w:rPr>
          <w:bCs/>
          <w:sz w:val="28"/>
          <w:szCs w:val="28"/>
        </w:rPr>
        <w:t>«Источники финансирования дефицита бюджета Сулинского сельского поселения Миллеровского</w:t>
      </w:r>
      <w:r w:rsidR="003C0542">
        <w:rPr>
          <w:bCs/>
          <w:sz w:val="28"/>
          <w:szCs w:val="28"/>
        </w:rPr>
        <w:t xml:space="preserve"> </w:t>
      </w:r>
      <w:r w:rsidR="003C0542" w:rsidRPr="0017383C">
        <w:rPr>
          <w:bCs/>
          <w:sz w:val="28"/>
          <w:szCs w:val="28"/>
        </w:rPr>
        <w:t xml:space="preserve"> района на плановый период 2018 и 2019 годов»</w:t>
      </w:r>
      <w:r w:rsidRPr="00AD471F">
        <w:rPr>
          <w:sz w:val="28"/>
          <w:szCs w:val="28"/>
        </w:rPr>
        <w:t>:</w:t>
      </w:r>
    </w:p>
    <w:p w:rsidR="00AD471F" w:rsidRPr="00AD471F" w:rsidRDefault="00AD471F" w:rsidP="00AD471F">
      <w:pPr>
        <w:rPr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5103"/>
        <w:gridCol w:w="1134"/>
        <w:gridCol w:w="992"/>
      </w:tblGrid>
      <w:tr w:rsidR="0088061C" w:rsidTr="003D11A1">
        <w:trPr>
          <w:trHeight w:val="50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Плановый период</w:t>
            </w:r>
          </w:p>
        </w:tc>
      </w:tr>
      <w:tr w:rsidR="0088061C" w:rsidTr="003D11A1">
        <w:trPr>
          <w:trHeight w:val="50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061C" w:rsidRDefault="0088061C" w:rsidP="00BD51D9">
            <w:pPr>
              <w:rPr>
                <w:b/>
                <w:bCs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61C" w:rsidRDefault="0088061C" w:rsidP="00BD51D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г.</w:t>
            </w:r>
          </w:p>
        </w:tc>
      </w:tr>
      <w:tr w:rsidR="0088061C" w:rsidTr="003D11A1">
        <w:trPr>
          <w:trHeight w:val="2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61C" w:rsidRDefault="0088061C" w:rsidP="00BD51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D11A1" w:rsidTr="003D11A1">
        <w:trPr>
          <w:trHeight w:val="2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Default="003D11A1" w:rsidP="00BD51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Default="003D11A1" w:rsidP="00BD51D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Pr="0088061C" w:rsidRDefault="003D11A1" w:rsidP="00BD51D9">
            <w:pPr>
              <w:jc w:val="right"/>
              <w:rPr>
                <w:color w:val="000000"/>
              </w:rPr>
            </w:pPr>
            <w:r w:rsidRPr="0088061C">
              <w:rPr>
                <w:color w:val="000000"/>
              </w:rPr>
              <w:t>+18,3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Pr="0088061C" w:rsidRDefault="003D11A1" w:rsidP="00BD51D9">
            <w:pPr>
              <w:jc w:val="right"/>
              <w:rPr>
                <w:color w:val="000000"/>
              </w:rPr>
            </w:pPr>
            <w:r w:rsidRPr="0088061C">
              <w:rPr>
                <w:color w:val="000000"/>
              </w:rPr>
              <w:t>+18,6</w:t>
            </w:r>
          </w:p>
        </w:tc>
      </w:tr>
      <w:tr w:rsidR="003D11A1" w:rsidTr="003D11A1">
        <w:trPr>
          <w:trHeight w:val="2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Default="003D11A1" w:rsidP="00BD51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Default="003D11A1" w:rsidP="00BD51D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Pr="0088061C" w:rsidRDefault="003D11A1" w:rsidP="00BD51D9">
            <w:pPr>
              <w:jc w:val="right"/>
              <w:rPr>
                <w:color w:val="000000"/>
              </w:rPr>
            </w:pPr>
            <w:r w:rsidRPr="0088061C">
              <w:rPr>
                <w:color w:val="000000"/>
              </w:rPr>
              <w:t>+18,3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1" w:rsidRPr="0088061C" w:rsidRDefault="003D11A1" w:rsidP="00BD51D9">
            <w:pPr>
              <w:jc w:val="right"/>
              <w:rPr>
                <w:color w:val="000000"/>
              </w:rPr>
            </w:pPr>
            <w:r w:rsidRPr="0088061C">
              <w:rPr>
                <w:color w:val="000000"/>
              </w:rPr>
              <w:t>+18,6</w:t>
            </w:r>
          </w:p>
        </w:tc>
      </w:tr>
    </w:tbl>
    <w:p w:rsidR="00FE644B" w:rsidRPr="00FE644B" w:rsidRDefault="00FE644B" w:rsidP="00FE644B">
      <w:pPr>
        <w:pStyle w:val="21"/>
        <w:spacing w:line="240" w:lineRule="auto"/>
        <w:ind w:left="1211"/>
        <w:jc w:val="center"/>
        <w:rPr>
          <w:b/>
          <w:sz w:val="28"/>
          <w:szCs w:val="28"/>
          <w:u w:val="single"/>
        </w:rPr>
      </w:pPr>
      <w:r w:rsidRPr="00FE644B">
        <w:rPr>
          <w:b/>
          <w:sz w:val="28"/>
          <w:szCs w:val="28"/>
          <w:u w:val="single"/>
        </w:rPr>
        <w:lastRenderedPageBreak/>
        <w:t xml:space="preserve"> 3.Расходы.</w:t>
      </w:r>
    </w:p>
    <w:p w:rsidR="00FE644B" w:rsidRDefault="00FE644B" w:rsidP="00FE644B">
      <w:pPr>
        <w:ind w:left="142"/>
        <w:jc w:val="both"/>
        <w:rPr>
          <w:sz w:val="28"/>
          <w:szCs w:val="28"/>
        </w:rPr>
      </w:pPr>
      <w:r w:rsidRPr="00FE644B">
        <w:rPr>
          <w:sz w:val="28"/>
          <w:szCs w:val="28"/>
        </w:rPr>
        <w:t xml:space="preserve">       Общий объем расходов </w:t>
      </w:r>
      <w:r w:rsidRPr="00FE644B">
        <w:rPr>
          <w:sz w:val="28"/>
          <w:szCs w:val="28"/>
          <w:lang w:val="x-none"/>
        </w:rPr>
        <w:t>бюджета Сулинского сельского поселения Миллеровского района</w:t>
      </w:r>
      <w:r w:rsidRPr="00FE644B">
        <w:rPr>
          <w:sz w:val="28"/>
          <w:szCs w:val="28"/>
        </w:rPr>
        <w:t xml:space="preserve"> на 2017 год </w:t>
      </w:r>
      <w:r>
        <w:rPr>
          <w:sz w:val="28"/>
          <w:szCs w:val="28"/>
        </w:rPr>
        <w:t>не изменился.</w:t>
      </w:r>
      <w:r w:rsidRPr="00FE644B">
        <w:rPr>
          <w:sz w:val="28"/>
          <w:szCs w:val="28"/>
        </w:rPr>
        <w:t xml:space="preserve"> </w:t>
      </w:r>
    </w:p>
    <w:p w:rsidR="00FE644B" w:rsidRPr="00FE644B" w:rsidRDefault="00FE644B" w:rsidP="00FE644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37D36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>расходов</w:t>
      </w:r>
      <w:r w:rsidRPr="00537D36">
        <w:rPr>
          <w:sz w:val="28"/>
          <w:szCs w:val="28"/>
        </w:rPr>
        <w:t xml:space="preserve"> </w:t>
      </w:r>
      <w:r w:rsidRPr="00537D36">
        <w:rPr>
          <w:sz w:val="28"/>
          <w:szCs w:val="28"/>
          <w:lang w:val="x-none"/>
        </w:rPr>
        <w:t>бюджета Сулинского сельского поселения Миллеровского района</w:t>
      </w:r>
      <w:r w:rsidRPr="00537D3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37D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 на плановый период 2019 года </w:t>
      </w:r>
      <w:r w:rsidRPr="00537D36">
        <w:rPr>
          <w:sz w:val="28"/>
          <w:szCs w:val="28"/>
        </w:rPr>
        <w:t xml:space="preserve">увеличился на </w:t>
      </w:r>
      <w:r>
        <w:rPr>
          <w:sz w:val="28"/>
          <w:szCs w:val="28"/>
        </w:rPr>
        <w:t xml:space="preserve">18,3 и 18,6 </w:t>
      </w:r>
      <w:r w:rsidRPr="00537D36">
        <w:rPr>
          <w:sz w:val="28"/>
          <w:szCs w:val="28"/>
        </w:rPr>
        <w:t xml:space="preserve"> тыс</w:t>
      </w:r>
      <w:proofErr w:type="gramStart"/>
      <w:r w:rsidRPr="00537D36">
        <w:rPr>
          <w:sz w:val="28"/>
          <w:szCs w:val="28"/>
        </w:rPr>
        <w:t>.р</w:t>
      </w:r>
      <w:proofErr w:type="gramEnd"/>
      <w:r w:rsidRPr="00537D36">
        <w:rPr>
          <w:sz w:val="28"/>
          <w:szCs w:val="28"/>
        </w:rPr>
        <w:t>ублей</w:t>
      </w:r>
      <w:r>
        <w:rPr>
          <w:sz w:val="28"/>
          <w:szCs w:val="28"/>
        </w:rPr>
        <w:t>.</w:t>
      </w:r>
    </w:p>
    <w:p w:rsidR="00FE644B" w:rsidRDefault="00FE644B" w:rsidP="00FE644B">
      <w:pPr>
        <w:ind w:left="1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E644B">
        <w:rPr>
          <w:sz w:val="28"/>
          <w:szCs w:val="28"/>
        </w:rPr>
        <w:t>Изменения внесены по следующим кодам бюджетной классификации</w:t>
      </w:r>
      <w:r w:rsidRPr="00FE644B">
        <w:rPr>
          <w:color w:val="000000"/>
          <w:sz w:val="28"/>
          <w:szCs w:val="28"/>
        </w:rPr>
        <w:t>:</w:t>
      </w:r>
    </w:p>
    <w:p w:rsidR="00AD471F" w:rsidRPr="00AD471F" w:rsidRDefault="00AD471F" w:rsidP="00AD471F">
      <w:pPr>
        <w:ind w:right="337"/>
        <w:jc w:val="center"/>
      </w:pP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4660"/>
        <w:gridCol w:w="742"/>
        <w:gridCol w:w="850"/>
        <w:gridCol w:w="1701"/>
        <w:gridCol w:w="851"/>
        <w:gridCol w:w="957"/>
      </w:tblGrid>
      <w:tr w:rsidR="00F61279" w:rsidTr="001E3609">
        <w:trPr>
          <w:trHeight w:val="300"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F61279" w:rsidTr="001E3609">
        <w:trPr>
          <w:trHeight w:val="300"/>
        </w:trPr>
        <w:tc>
          <w:tcPr>
            <w:tcW w:w="4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79" w:rsidRDefault="00F61279">
            <w:pPr>
              <w:rPr>
                <w:b/>
                <w:bCs/>
                <w:color w:val="000000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79" w:rsidRDefault="00F61279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79" w:rsidRDefault="00F61279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1279" w:rsidRDefault="00F61279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79" w:rsidRDefault="00F61279">
            <w:pPr>
              <w:rPr>
                <w:b/>
                <w:bCs/>
                <w:color w:val="00000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279" w:rsidRDefault="00F61279">
            <w:pPr>
              <w:rPr>
                <w:b/>
                <w:bCs/>
                <w:color w:val="000000"/>
              </w:rPr>
            </w:pPr>
          </w:p>
        </w:tc>
      </w:tr>
      <w:tr w:rsidR="00F61279" w:rsidTr="001E3609">
        <w:trPr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279" w:rsidRDefault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F61279" w:rsidTr="001E3609">
        <w:trPr>
          <w:trHeight w:val="63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+113,5</w:t>
            </w:r>
          </w:p>
        </w:tc>
      </w:tr>
      <w:tr w:rsidR="00F61279" w:rsidTr="001E3609">
        <w:trPr>
          <w:trHeight w:val="157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+63,5</w:t>
            </w:r>
          </w:p>
        </w:tc>
      </w:tr>
      <w:tr w:rsidR="00F61279" w:rsidTr="001E3609">
        <w:trPr>
          <w:trHeight w:val="94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+63,5</w:t>
            </w:r>
          </w:p>
        </w:tc>
      </w:tr>
      <w:tr w:rsidR="00F61279" w:rsidTr="001E3609">
        <w:trPr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+21,5</w:t>
            </w:r>
          </w:p>
        </w:tc>
      </w:tr>
      <w:tr w:rsidR="00F61279" w:rsidTr="001E3609">
        <w:trPr>
          <w:trHeight w:val="63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стоимости материальных запасов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+42,0</w:t>
            </w:r>
          </w:p>
        </w:tc>
      </w:tr>
      <w:tr w:rsidR="00F61279" w:rsidTr="001E3609">
        <w:trPr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+50,0</w:t>
            </w:r>
          </w:p>
        </w:tc>
      </w:tr>
      <w:tr w:rsidR="00F61279" w:rsidTr="001E3609">
        <w:trPr>
          <w:trHeight w:val="94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+50,0</w:t>
            </w:r>
          </w:p>
        </w:tc>
      </w:tr>
      <w:tr w:rsidR="00F61279" w:rsidTr="001E3609">
        <w:trPr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+50,0</w:t>
            </w:r>
          </w:p>
        </w:tc>
      </w:tr>
      <w:tr w:rsidR="00F61279" w:rsidTr="001E3609">
        <w:trPr>
          <w:trHeight w:val="63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-113,5</w:t>
            </w:r>
          </w:p>
        </w:tc>
      </w:tr>
      <w:tr w:rsidR="00F61279" w:rsidTr="001E3609">
        <w:trPr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-113,5</w:t>
            </w:r>
          </w:p>
        </w:tc>
      </w:tr>
      <w:tr w:rsidR="00F61279" w:rsidTr="001E3609">
        <w:trPr>
          <w:trHeight w:val="94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-103,5</w:t>
            </w:r>
          </w:p>
        </w:tc>
      </w:tr>
      <w:tr w:rsidR="00F61279" w:rsidTr="001E3609">
        <w:trPr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Коммунальные услуги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-103,5</w:t>
            </w:r>
          </w:p>
        </w:tc>
      </w:tr>
      <w:tr w:rsidR="00F61279" w:rsidTr="001E3609">
        <w:trPr>
          <w:trHeight w:val="94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-10,0</w:t>
            </w:r>
          </w:p>
        </w:tc>
      </w:tr>
      <w:tr w:rsidR="00F61279" w:rsidTr="001E3609">
        <w:trPr>
          <w:trHeight w:val="63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Работы, услуги по содержанию имущества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-5,0</w:t>
            </w:r>
          </w:p>
        </w:tc>
      </w:tr>
      <w:tr w:rsidR="00F61279" w:rsidTr="001E3609">
        <w:trPr>
          <w:trHeight w:val="63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279" w:rsidRDefault="00F61279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стоимости материальных запасов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279" w:rsidRDefault="00F61279" w:rsidP="00F6127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-5,0</w:t>
            </w:r>
          </w:p>
        </w:tc>
      </w:tr>
    </w:tbl>
    <w:p w:rsidR="00FD3621" w:rsidRDefault="00FD3621" w:rsidP="00F61279"/>
    <w:p w:rsidR="003504EC" w:rsidRDefault="003504EC" w:rsidP="00F61279"/>
    <w:tbl>
      <w:tblPr>
        <w:tblW w:w="9797" w:type="dxa"/>
        <w:tblInd w:w="93" w:type="dxa"/>
        <w:tblLook w:val="04A0" w:firstRow="1" w:lastRow="0" w:firstColumn="1" w:lastColumn="0" w:noHBand="0" w:noVBand="1"/>
      </w:tblPr>
      <w:tblGrid>
        <w:gridCol w:w="4367"/>
        <w:gridCol w:w="735"/>
        <w:gridCol w:w="705"/>
        <w:gridCol w:w="1264"/>
        <w:gridCol w:w="673"/>
        <w:gridCol w:w="1060"/>
        <w:gridCol w:w="993"/>
      </w:tblGrid>
      <w:tr w:rsidR="003504EC" w:rsidTr="003504EC">
        <w:trPr>
          <w:trHeight w:val="300"/>
        </w:trPr>
        <w:tc>
          <w:tcPr>
            <w:tcW w:w="43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Наименование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 w:rsidP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Плановый период</w:t>
            </w:r>
          </w:p>
        </w:tc>
      </w:tr>
      <w:tr w:rsidR="003504EC" w:rsidTr="003504EC">
        <w:trPr>
          <w:trHeight w:val="300"/>
        </w:trPr>
        <w:tc>
          <w:tcPr>
            <w:tcW w:w="43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4EC" w:rsidRDefault="003504EC" w:rsidP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04EC" w:rsidRDefault="003504EC" w:rsidP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г.</w:t>
            </w:r>
          </w:p>
        </w:tc>
      </w:tr>
      <w:tr w:rsidR="003504EC" w:rsidTr="003504EC">
        <w:trPr>
          <w:trHeight w:val="300"/>
        </w:trPr>
        <w:tc>
          <w:tcPr>
            <w:tcW w:w="43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EC" w:rsidRDefault="003504EC">
            <w:pPr>
              <w:rPr>
                <w:b/>
                <w:bCs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EC" w:rsidRDefault="003504EC">
            <w:pPr>
              <w:rPr>
                <w:b/>
                <w:bCs/>
                <w:color w:val="00000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EC" w:rsidRDefault="003504EC">
            <w:pPr>
              <w:rPr>
                <w:b/>
                <w:bCs/>
                <w:color w:val="00000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04EC" w:rsidRDefault="003504EC">
            <w:pPr>
              <w:rPr>
                <w:b/>
                <w:bCs/>
                <w:color w:val="000000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EC" w:rsidRDefault="003504EC">
            <w:pPr>
              <w:rPr>
                <w:b/>
                <w:bCs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EC" w:rsidRDefault="003504EC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4EC" w:rsidRDefault="003504EC">
            <w:pPr>
              <w:rPr>
                <w:b/>
                <w:bCs/>
                <w:color w:val="000000"/>
              </w:rPr>
            </w:pPr>
          </w:p>
        </w:tc>
      </w:tr>
      <w:tr w:rsidR="003504EC" w:rsidTr="003504EC">
        <w:trPr>
          <w:trHeight w:val="315"/>
        </w:trPr>
        <w:tc>
          <w:tcPr>
            <w:tcW w:w="4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4EC" w:rsidRDefault="003504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4EC" w:rsidRDefault="003504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+18,6</w:t>
            </w:r>
          </w:p>
        </w:tc>
      </w:tr>
      <w:tr w:rsidR="003504EC" w:rsidTr="003504EC">
        <w:trPr>
          <w:trHeight w:val="315"/>
        </w:trPr>
        <w:tc>
          <w:tcPr>
            <w:tcW w:w="4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4EC" w:rsidRDefault="003504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4EC" w:rsidRDefault="003504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+18,6</w:t>
            </w:r>
          </w:p>
        </w:tc>
      </w:tr>
      <w:tr w:rsidR="003504EC" w:rsidTr="003504EC">
        <w:trPr>
          <w:trHeight w:val="315"/>
        </w:trPr>
        <w:tc>
          <w:tcPr>
            <w:tcW w:w="4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4EC" w:rsidRDefault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4EC" w:rsidRDefault="003504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4EC" w:rsidRDefault="003504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+18,6</w:t>
            </w:r>
          </w:p>
        </w:tc>
      </w:tr>
      <w:tr w:rsidR="003504EC" w:rsidTr="003504EC">
        <w:trPr>
          <w:trHeight w:val="1575"/>
        </w:trPr>
        <w:tc>
          <w:tcPr>
            <w:tcW w:w="4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S3850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4EC" w:rsidRDefault="003504EC" w:rsidP="003504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4EC" w:rsidRDefault="003504EC" w:rsidP="003504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+18,6</w:t>
            </w:r>
          </w:p>
        </w:tc>
      </w:tr>
      <w:tr w:rsidR="003504EC" w:rsidTr="003504EC">
        <w:trPr>
          <w:trHeight w:val="945"/>
        </w:trPr>
        <w:tc>
          <w:tcPr>
            <w:tcW w:w="4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EC" w:rsidRDefault="003504EC" w:rsidP="003504E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4EC" w:rsidRDefault="003504EC" w:rsidP="003504EC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4EC" w:rsidRDefault="003504EC" w:rsidP="003504EC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+18,6</w:t>
            </w:r>
          </w:p>
        </w:tc>
      </w:tr>
    </w:tbl>
    <w:p w:rsidR="00374057" w:rsidRDefault="00374057" w:rsidP="00F61279"/>
    <w:p w:rsidR="00374057" w:rsidRPr="00374057" w:rsidRDefault="00374057" w:rsidP="00374057"/>
    <w:p w:rsidR="00374057" w:rsidRPr="00374057" w:rsidRDefault="00374057" w:rsidP="00374057"/>
    <w:p w:rsidR="00374057" w:rsidRPr="00374057" w:rsidRDefault="00374057" w:rsidP="00374057"/>
    <w:p w:rsidR="00374057" w:rsidRPr="00374057" w:rsidRDefault="00374057" w:rsidP="00374057"/>
    <w:p w:rsidR="00374057" w:rsidRPr="00374057" w:rsidRDefault="00374057" w:rsidP="00374057">
      <w:pPr>
        <w:keepNext/>
        <w:outlineLvl w:val="4"/>
      </w:pPr>
      <w:r w:rsidRPr="00374057">
        <w:t>Председатель Собрания депутатов –</w:t>
      </w:r>
    </w:p>
    <w:p w:rsidR="00374057" w:rsidRPr="00374057" w:rsidRDefault="00374057" w:rsidP="00374057">
      <w:pPr>
        <w:keepNext/>
        <w:outlineLvl w:val="4"/>
        <w:rPr>
          <w:lang w:val="x-none"/>
        </w:rPr>
      </w:pPr>
      <w:r w:rsidRPr="00374057">
        <w:rPr>
          <w:lang w:val="x-none"/>
        </w:rPr>
        <w:t>Глава Сулинского</w:t>
      </w:r>
    </w:p>
    <w:p w:rsidR="00374057" w:rsidRPr="00374057" w:rsidRDefault="00374057" w:rsidP="00374057">
      <w:pPr>
        <w:keepNext/>
        <w:outlineLvl w:val="4"/>
      </w:pPr>
      <w:r w:rsidRPr="00374057">
        <w:rPr>
          <w:lang w:val="x-none"/>
        </w:rPr>
        <w:t xml:space="preserve">сельского поселения </w:t>
      </w:r>
      <w:r w:rsidRPr="00374057">
        <w:rPr>
          <w:lang w:val="x-none"/>
        </w:rPr>
        <w:tab/>
        <w:t xml:space="preserve">        </w:t>
      </w:r>
      <w:r w:rsidRPr="00374057">
        <w:t xml:space="preserve">             </w:t>
      </w:r>
      <w:r w:rsidRPr="00374057">
        <w:rPr>
          <w:lang w:val="x-none"/>
        </w:rPr>
        <w:t xml:space="preserve"> </w:t>
      </w:r>
      <w:r w:rsidRPr="00374057">
        <w:t xml:space="preserve">               </w:t>
      </w:r>
      <w:r w:rsidRPr="00374057">
        <w:rPr>
          <w:lang w:val="x-none"/>
        </w:rPr>
        <w:t xml:space="preserve">  ____________                    </w:t>
      </w:r>
      <w:r w:rsidRPr="00374057">
        <w:rPr>
          <w:u w:val="single"/>
        </w:rPr>
        <w:t>А.А.Палиев</w:t>
      </w:r>
    </w:p>
    <w:p w:rsidR="00374057" w:rsidRPr="00374057" w:rsidRDefault="00374057" w:rsidP="00374057">
      <w:pPr>
        <w:ind w:firstLine="708"/>
      </w:pPr>
      <w:r w:rsidRPr="00374057">
        <w:tab/>
      </w:r>
      <w:r w:rsidRPr="00374057">
        <w:tab/>
      </w:r>
      <w:r w:rsidRPr="00374057">
        <w:tab/>
        <w:t xml:space="preserve">                                                </w:t>
      </w:r>
      <w:r w:rsidRPr="00374057">
        <w:rPr>
          <w:vertAlign w:val="superscript"/>
        </w:rPr>
        <w:t>подпись</w:t>
      </w:r>
    </w:p>
    <w:p w:rsidR="00374057" w:rsidRPr="00374057" w:rsidRDefault="00374057" w:rsidP="00374057"/>
    <w:p w:rsidR="00374057" w:rsidRPr="00374057" w:rsidRDefault="00374057" w:rsidP="00374057">
      <w:r w:rsidRPr="00374057">
        <w:t xml:space="preserve">Заведующий сектором </w:t>
      </w:r>
    </w:p>
    <w:p w:rsidR="00374057" w:rsidRPr="00374057" w:rsidRDefault="00374057" w:rsidP="00374057">
      <w:pPr>
        <w:keepNext/>
        <w:outlineLvl w:val="4"/>
        <w:rPr>
          <w:u w:val="single"/>
        </w:rPr>
      </w:pPr>
      <w:r w:rsidRPr="00374057">
        <w:rPr>
          <w:lang w:val="x-none"/>
        </w:rPr>
        <w:t>экономики и финансов</w:t>
      </w:r>
      <w:r w:rsidRPr="00374057">
        <w:rPr>
          <w:lang w:val="x-none"/>
        </w:rPr>
        <w:tab/>
      </w:r>
      <w:r w:rsidRPr="00374057">
        <w:t xml:space="preserve">                                       </w:t>
      </w:r>
      <w:r w:rsidRPr="00374057">
        <w:rPr>
          <w:lang w:val="x-none"/>
        </w:rPr>
        <w:t xml:space="preserve">____________                    </w:t>
      </w:r>
      <w:r w:rsidRPr="00374057">
        <w:rPr>
          <w:u w:val="single"/>
        </w:rPr>
        <w:t>Л.И.Горохова</w:t>
      </w:r>
    </w:p>
    <w:p w:rsidR="00374057" w:rsidRPr="00374057" w:rsidRDefault="00374057" w:rsidP="00374057">
      <w:pPr>
        <w:ind w:firstLine="708"/>
      </w:pPr>
      <w:r w:rsidRPr="00374057">
        <w:tab/>
      </w:r>
      <w:r w:rsidRPr="00374057">
        <w:tab/>
      </w:r>
      <w:r w:rsidRPr="00374057">
        <w:tab/>
        <w:t xml:space="preserve">                                                </w:t>
      </w:r>
      <w:r w:rsidRPr="00374057">
        <w:rPr>
          <w:vertAlign w:val="superscript"/>
        </w:rPr>
        <w:t>подпись</w:t>
      </w:r>
    </w:p>
    <w:p w:rsidR="003504EC" w:rsidRPr="00374057" w:rsidRDefault="003504EC" w:rsidP="00374057"/>
    <w:sectPr w:rsidR="003504EC" w:rsidRPr="0037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E48" w:rsidRDefault="00A42E48" w:rsidP="003504EC">
      <w:r>
        <w:separator/>
      </w:r>
    </w:p>
  </w:endnote>
  <w:endnote w:type="continuationSeparator" w:id="0">
    <w:p w:rsidR="00A42E48" w:rsidRDefault="00A42E48" w:rsidP="0035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E48" w:rsidRDefault="00A42E48" w:rsidP="003504EC">
      <w:r>
        <w:separator/>
      </w:r>
    </w:p>
  </w:footnote>
  <w:footnote w:type="continuationSeparator" w:id="0">
    <w:p w:rsidR="00A42E48" w:rsidRDefault="00A42E48" w:rsidP="00350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13"/>
    <w:rsid w:val="00064013"/>
    <w:rsid w:val="000A2E47"/>
    <w:rsid w:val="000C1984"/>
    <w:rsid w:val="001E3609"/>
    <w:rsid w:val="00261CF9"/>
    <w:rsid w:val="003504EC"/>
    <w:rsid w:val="00374057"/>
    <w:rsid w:val="003C0542"/>
    <w:rsid w:val="003D11A1"/>
    <w:rsid w:val="0048433D"/>
    <w:rsid w:val="00537D36"/>
    <w:rsid w:val="00714836"/>
    <w:rsid w:val="0088061C"/>
    <w:rsid w:val="008A7D21"/>
    <w:rsid w:val="009022B2"/>
    <w:rsid w:val="00A42E48"/>
    <w:rsid w:val="00AD471F"/>
    <w:rsid w:val="00B760B3"/>
    <w:rsid w:val="00C72EA0"/>
    <w:rsid w:val="00CE0658"/>
    <w:rsid w:val="00D63E62"/>
    <w:rsid w:val="00D96619"/>
    <w:rsid w:val="00E01F65"/>
    <w:rsid w:val="00F06913"/>
    <w:rsid w:val="00F61279"/>
    <w:rsid w:val="00FD3621"/>
    <w:rsid w:val="00F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A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  <w:style w:type="paragraph" w:styleId="21">
    <w:name w:val="Body Text Indent 2"/>
    <w:basedOn w:val="a"/>
    <w:link w:val="22"/>
    <w:rsid w:val="00AD471F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AD471F"/>
    <w:rPr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3504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04EC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04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04E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A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401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064013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64013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06401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64013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06401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6401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013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064013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64013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06401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64013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06401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064013"/>
    <w:rPr>
      <w:sz w:val="24"/>
      <w:szCs w:val="24"/>
    </w:rPr>
  </w:style>
  <w:style w:type="paragraph" w:styleId="a3">
    <w:name w:val="Title"/>
    <w:basedOn w:val="a"/>
    <w:link w:val="a4"/>
    <w:qFormat/>
    <w:rsid w:val="00064013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064013"/>
    <w:rPr>
      <w:sz w:val="24"/>
    </w:rPr>
  </w:style>
  <w:style w:type="paragraph" w:styleId="21">
    <w:name w:val="Body Text Indent 2"/>
    <w:basedOn w:val="a"/>
    <w:link w:val="22"/>
    <w:rsid w:val="00AD471F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AD471F"/>
    <w:rPr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3504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04EC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04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04E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23</cp:revision>
  <dcterms:created xsi:type="dcterms:W3CDTF">2017-09-26T14:22:00Z</dcterms:created>
  <dcterms:modified xsi:type="dcterms:W3CDTF">2017-09-27T06:50:00Z</dcterms:modified>
</cp:coreProperties>
</file>