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48C3" w:rsidRPr="005868AA" w:rsidRDefault="006848C3" w:rsidP="006848C3">
      <w:pPr>
        <w:framePr w:hSpace="180" w:wrap="around" w:vAnchor="text" w:hAnchor="text" w:xAlign="right" w:y="1"/>
        <w:spacing w:after="0" w:line="240" w:lineRule="auto"/>
        <w:jc w:val="right"/>
        <w:rPr>
          <w:rFonts w:ascii="Times New Roman" w:hAnsi="Times New Roman"/>
          <w:iCs w:val="0"/>
          <w:sz w:val="28"/>
          <w:szCs w:val="28"/>
          <w:lang w:eastAsia="ru-RU"/>
        </w:rPr>
      </w:pPr>
      <w:r w:rsidRPr="005868AA">
        <w:rPr>
          <w:rFonts w:ascii="Times New Roman" w:hAnsi="Times New Roman"/>
          <w:iCs w:val="0"/>
          <w:sz w:val="28"/>
          <w:szCs w:val="28"/>
          <w:lang w:eastAsia="ru-RU"/>
        </w:rPr>
        <w:t xml:space="preserve">Приложение </w:t>
      </w:r>
      <w:r w:rsidR="003E1EE8">
        <w:rPr>
          <w:rFonts w:ascii="Times New Roman" w:hAnsi="Times New Roman"/>
          <w:iCs w:val="0"/>
          <w:sz w:val="28"/>
          <w:szCs w:val="28"/>
          <w:lang w:eastAsia="ru-RU"/>
        </w:rPr>
        <w:t>2</w:t>
      </w:r>
    </w:p>
    <w:p w:rsidR="006848C3" w:rsidRPr="005868AA" w:rsidRDefault="006848C3" w:rsidP="006848C3">
      <w:pPr>
        <w:framePr w:hSpace="180" w:wrap="around" w:vAnchor="text" w:hAnchor="text" w:xAlign="right" w:y="1"/>
        <w:spacing w:after="0" w:line="240" w:lineRule="auto"/>
        <w:jc w:val="right"/>
        <w:rPr>
          <w:rFonts w:ascii="Times New Roman" w:hAnsi="Times New Roman"/>
          <w:iCs w:val="0"/>
          <w:sz w:val="28"/>
          <w:szCs w:val="28"/>
          <w:lang w:eastAsia="ru-RU"/>
        </w:rPr>
      </w:pPr>
      <w:r w:rsidRPr="005868AA">
        <w:rPr>
          <w:rFonts w:ascii="Times New Roman" w:hAnsi="Times New Roman"/>
          <w:iCs w:val="0"/>
          <w:sz w:val="28"/>
          <w:szCs w:val="28"/>
          <w:lang w:eastAsia="ru-RU"/>
        </w:rPr>
        <w:t xml:space="preserve"> к решению Собрания депутатов</w:t>
      </w:r>
    </w:p>
    <w:p w:rsidR="006848C3" w:rsidRPr="005868AA" w:rsidRDefault="006848C3" w:rsidP="006848C3">
      <w:pPr>
        <w:framePr w:hSpace="180" w:wrap="around" w:vAnchor="text" w:hAnchor="text" w:xAlign="right" w:y="1"/>
        <w:spacing w:after="0" w:line="240" w:lineRule="auto"/>
        <w:jc w:val="right"/>
        <w:rPr>
          <w:rFonts w:ascii="Times New Roman" w:hAnsi="Times New Roman"/>
          <w:iCs w:val="0"/>
          <w:sz w:val="28"/>
          <w:szCs w:val="28"/>
          <w:lang w:eastAsia="ru-RU"/>
        </w:rPr>
      </w:pPr>
      <w:r w:rsidRPr="005868AA">
        <w:rPr>
          <w:rFonts w:ascii="Times New Roman" w:hAnsi="Times New Roman"/>
          <w:iCs w:val="0"/>
          <w:sz w:val="28"/>
          <w:szCs w:val="28"/>
          <w:lang w:eastAsia="ru-RU"/>
        </w:rPr>
        <w:t xml:space="preserve">Сулинского сельского поселения «О внесении изменений в решение Собрания </w:t>
      </w:r>
    </w:p>
    <w:p w:rsidR="006848C3" w:rsidRPr="005868AA" w:rsidRDefault="006848C3" w:rsidP="006848C3">
      <w:pPr>
        <w:framePr w:hSpace="180" w:wrap="around" w:vAnchor="text" w:hAnchor="text" w:xAlign="right" w:y="1"/>
        <w:spacing w:after="0" w:line="240" w:lineRule="auto"/>
        <w:jc w:val="right"/>
        <w:rPr>
          <w:rFonts w:ascii="Times New Roman" w:hAnsi="Times New Roman"/>
          <w:iCs w:val="0"/>
          <w:sz w:val="28"/>
          <w:szCs w:val="28"/>
          <w:lang w:eastAsia="ru-RU"/>
        </w:rPr>
      </w:pPr>
      <w:r w:rsidRPr="005868AA">
        <w:rPr>
          <w:rFonts w:ascii="Times New Roman" w:hAnsi="Times New Roman"/>
          <w:iCs w:val="0"/>
          <w:sz w:val="28"/>
          <w:szCs w:val="28"/>
          <w:lang w:eastAsia="ru-RU"/>
        </w:rPr>
        <w:t xml:space="preserve">депутатов Сулинского сельского поселения от </w:t>
      </w:r>
      <w:r>
        <w:rPr>
          <w:rFonts w:ascii="Times New Roman" w:hAnsi="Times New Roman"/>
          <w:iCs w:val="0"/>
          <w:sz w:val="28"/>
          <w:szCs w:val="28"/>
          <w:lang w:eastAsia="ru-RU"/>
        </w:rPr>
        <w:t>27.12.2018</w:t>
      </w:r>
      <w:r w:rsidRPr="005868AA">
        <w:rPr>
          <w:rFonts w:ascii="Times New Roman" w:hAnsi="Times New Roman"/>
          <w:iCs w:val="0"/>
          <w:sz w:val="28"/>
          <w:szCs w:val="28"/>
          <w:lang w:eastAsia="ru-RU"/>
        </w:rPr>
        <w:t xml:space="preserve">  года № </w:t>
      </w:r>
      <w:r>
        <w:rPr>
          <w:rFonts w:ascii="Times New Roman" w:hAnsi="Times New Roman"/>
          <w:iCs w:val="0"/>
          <w:sz w:val="28"/>
          <w:szCs w:val="28"/>
          <w:lang w:eastAsia="ru-RU"/>
        </w:rPr>
        <w:t>104</w:t>
      </w:r>
      <w:r w:rsidRPr="005868AA">
        <w:rPr>
          <w:rFonts w:ascii="Times New Roman" w:hAnsi="Times New Roman"/>
          <w:iCs w:val="0"/>
          <w:sz w:val="28"/>
          <w:szCs w:val="28"/>
          <w:lang w:eastAsia="ru-RU"/>
        </w:rPr>
        <w:t xml:space="preserve"> «</w:t>
      </w:r>
      <w:r w:rsidRPr="005868AA">
        <w:rPr>
          <w:rFonts w:ascii="Times New Roman" w:hAnsi="Times New Roman"/>
          <w:iCs w:val="0"/>
          <w:sz w:val="28"/>
          <w:szCs w:val="24"/>
          <w:lang w:eastAsia="ru-RU"/>
        </w:rPr>
        <w:t>О бюджете</w:t>
      </w:r>
    </w:p>
    <w:p w:rsidR="006848C3" w:rsidRPr="005868AA" w:rsidRDefault="006848C3" w:rsidP="006848C3">
      <w:pPr>
        <w:framePr w:hSpace="180" w:wrap="around" w:vAnchor="text" w:hAnchor="text" w:xAlign="right" w:y="1"/>
        <w:spacing w:after="0" w:line="240" w:lineRule="auto"/>
        <w:jc w:val="right"/>
        <w:rPr>
          <w:rFonts w:ascii="Times New Roman" w:hAnsi="Times New Roman"/>
          <w:iCs w:val="0"/>
          <w:sz w:val="24"/>
          <w:szCs w:val="24"/>
          <w:lang w:eastAsia="ru-RU"/>
        </w:rPr>
      </w:pPr>
      <w:r w:rsidRPr="005868AA">
        <w:rPr>
          <w:rFonts w:ascii="Times New Roman" w:hAnsi="Times New Roman"/>
          <w:iCs w:val="0"/>
          <w:sz w:val="28"/>
          <w:szCs w:val="24"/>
          <w:lang w:eastAsia="ru-RU"/>
        </w:rPr>
        <w:t>Сулинского сельского поселения Миллеровского района на 201</w:t>
      </w:r>
      <w:r>
        <w:rPr>
          <w:rFonts w:ascii="Times New Roman" w:hAnsi="Times New Roman"/>
          <w:iCs w:val="0"/>
          <w:sz w:val="28"/>
          <w:szCs w:val="24"/>
          <w:lang w:eastAsia="ru-RU"/>
        </w:rPr>
        <w:t>9</w:t>
      </w:r>
      <w:r w:rsidRPr="005868AA">
        <w:rPr>
          <w:rFonts w:ascii="Times New Roman" w:hAnsi="Times New Roman"/>
          <w:iCs w:val="0"/>
          <w:sz w:val="28"/>
          <w:szCs w:val="24"/>
          <w:lang w:eastAsia="ru-RU"/>
        </w:rPr>
        <w:t xml:space="preserve"> год и на плановый период 20</w:t>
      </w:r>
      <w:r>
        <w:rPr>
          <w:rFonts w:ascii="Times New Roman" w:hAnsi="Times New Roman"/>
          <w:iCs w:val="0"/>
          <w:sz w:val="28"/>
          <w:szCs w:val="24"/>
          <w:lang w:eastAsia="ru-RU"/>
        </w:rPr>
        <w:t>20</w:t>
      </w:r>
      <w:r w:rsidRPr="005868AA">
        <w:rPr>
          <w:rFonts w:ascii="Times New Roman" w:hAnsi="Times New Roman"/>
          <w:iCs w:val="0"/>
          <w:sz w:val="28"/>
          <w:szCs w:val="24"/>
          <w:lang w:eastAsia="ru-RU"/>
        </w:rPr>
        <w:t xml:space="preserve"> и 202</w:t>
      </w:r>
      <w:r>
        <w:rPr>
          <w:rFonts w:ascii="Times New Roman" w:hAnsi="Times New Roman"/>
          <w:iCs w:val="0"/>
          <w:sz w:val="28"/>
          <w:szCs w:val="24"/>
          <w:lang w:eastAsia="ru-RU"/>
        </w:rPr>
        <w:t>1</w:t>
      </w:r>
      <w:r w:rsidRPr="005868AA">
        <w:rPr>
          <w:rFonts w:ascii="Times New Roman" w:hAnsi="Times New Roman"/>
          <w:iCs w:val="0"/>
          <w:sz w:val="28"/>
          <w:szCs w:val="24"/>
          <w:lang w:eastAsia="ru-RU"/>
        </w:rPr>
        <w:t xml:space="preserve"> годов</w:t>
      </w:r>
      <w:r w:rsidRPr="005868AA">
        <w:rPr>
          <w:rFonts w:ascii="Times New Roman" w:hAnsi="Times New Roman"/>
          <w:iCs w:val="0"/>
          <w:sz w:val="28"/>
          <w:szCs w:val="28"/>
          <w:lang w:eastAsia="ru-RU"/>
        </w:rPr>
        <w:t>»»</w:t>
      </w:r>
      <w:r w:rsidRPr="005868AA">
        <w:rPr>
          <w:rFonts w:ascii="Times New Roman" w:hAnsi="Times New Roman"/>
          <w:iCs w:val="0"/>
          <w:sz w:val="24"/>
          <w:szCs w:val="24"/>
          <w:lang w:eastAsia="ru-RU"/>
        </w:rPr>
        <w:t xml:space="preserve">                                                                          </w:t>
      </w:r>
    </w:p>
    <w:p w:rsidR="006848C3" w:rsidRDefault="006848C3" w:rsidP="006848C3">
      <w:pPr>
        <w:spacing w:after="0"/>
        <w:jc w:val="right"/>
        <w:rPr>
          <w:rFonts w:ascii="Times New Roman" w:hAnsi="Times New Roman"/>
          <w:iCs w:val="0"/>
          <w:sz w:val="28"/>
          <w:szCs w:val="28"/>
          <w:lang w:eastAsia="ru-RU"/>
        </w:rPr>
      </w:pPr>
      <w:r>
        <w:rPr>
          <w:rFonts w:ascii="Times New Roman" w:hAnsi="Times New Roman"/>
          <w:iCs w:val="0"/>
          <w:sz w:val="28"/>
          <w:szCs w:val="28"/>
          <w:lang w:eastAsia="ru-RU"/>
        </w:rPr>
        <w:tab/>
      </w:r>
      <w:r w:rsidRPr="00712830">
        <w:rPr>
          <w:rFonts w:ascii="Times New Roman" w:hAnsi="Times New Roman"/>
          <w:iCs w:val="0"/>
          <w:sz w:val="24"/>
          <w:szCs w:val="24"/>
          <w:lang w:eastAsia="ru-RU"/>
        </w:rPr>
        <w:t xml:space="preserve">                                                                                    </w:t>
      </w:r>
      <w:r>
        <w:rPr>
          <w:rFonts w:ascii="Times New Roman" w:hAnsi="Times New Roman"/>
          <w:iCs w:val="0"/>
          <w:sz w:val="24"/>
          <w:szCs w:val="24"/>
          <w:lang w:eastAsia="ru-RU"/>
        </w:rPr>
        <w:t>«</w:t>
      </w:r>
      <w:r w:rsidRPr="00712830">
        <w:rPr>
          <w:rFonts w:ascii="Times New Roman" w:hAnsi="Times New Roman"/>
          <w:iCs w:val="0"/>
          <w:sz w:val="28"/>
          <w:szCs w:val="28"/>
          <w:lang w:eastAsia="ru-RU"/>
        </w:rPr>
        <w:t>Приложение 2</w:t>
      </w:r>
    </w:p>
    <w:p w:rsidR="006848C3" w:rsidRPr="00712830" w:rsidRDefault="006848C3" w:rsidP="006848C3">
      <w:pPr>
        <w:spacing w:after="0" w:line="240" w:lineRule="auto"/>
        <w:jc w:val="right"/>
        <w:rPr>
          <w:rFonts w:ascii="Times New Roman" w:hAnsi="Times New Roman"/>
          <w:iCs w:val="0"/>
          <w:sz w:val="28"/>
          <w:szCs w:val="28"/>
          <w:lang w:eastAsia="ru-RU"/>
        </w:rPr>
      </w:pPr>
      <w:r w:rsidRPr="00712830">
        <w:rPr>
          <w:rFonts w:ascii="Times New Roman" w:hAnsi="Times New Roman"/>
          <w:iCs w:val="0"/>
          <w:sz w:val="28"/>
          <w:szCs w:val="28"/>
          <w:lang w:eastAsia="ru-RU"/>
        </w:rPr>
        <w:t>к решению Собрания депутатов Сулинскогосельского поселения</w:t>
      </w:r>
    </w:p>
    <w:p w:rsidR="006848C3" w:rsidRPr="00712830" w:rsidRDefault="006848C3" w:rsidP="006848C3">
      <w:pPr>
        <w:spacing w:after="0" w:line="240" w:lineRule="auto"/>
        <w:jc w:val="right"/>
        <w:rPr>
          <w:rFonts w:ascii="Times New Roman" w:hAnsi="Times New Roman"/>
          <w:iCs w:val="0"/>
          <w:sz w:val="28"/>
          <w:szCs w:val="28"/>
          <w:lang w:eastAsia="ru-RU"/>
        </w:rPr>
      </w:pPr>
      <w:r w:rsidRPr="00712830">
        <w:rPr>
          <w:rFonts w:ascii="Times New Roman" w:hAnsi="Times New Roman"/>
          <w:iCs w:val="0"/>
          <w:sz w:val="28"/>
          <w:szCs w:val="28"/>
          <w:lang w:eastAsia="ru-RU"/>
        </w:rPr>
        <w:t>«О бюджете  Сулинского сельского поселения Миллеровского района</w:t>
      </w:r>
    </w:p>
    <w:p w:rsidR="006848C3" w:rsidRPr="00712830" w:rsidRDefault="006848C3" w:rsidP="006848C3">
      <w:pPr>
        <w:spacing w:after="0" w:line="240" w:lineRule="auto"/>
        <w:jc w:val="right"/>
        <w:rPr>
          <w:rFonts w:ascii="Times New Roman" w:hAnsi="Times New Roman"/>
          <w:iCs w:val="0"/>
          <w:sz w:val="28"/>
          <w:szCs w:val="28"/>
          <w:lang w:eastAsia="ru-RU"/>
        </w:rPr>
      </w:pPr>
      <w:r w:rsidRPr="00712830">
        <w:rPr>
          <w:rFonts w:ascii="Times New Roman" w:hAnsi="Times New Roman"/>
          <w:iCs w:val="0"/>
          <w:sz w:val="28"/>
          <w:szCs w:val="28"/>
          <w:lang w:eastAsia="ru-RU"/>
        </w:rPr>
        <w:t>на 2019 год и плановый период 2020 и 2021 годов»</w:t>
      </w:r>
    </w:p>
    <w:p w:rsidR="006848C3" w:rsidRPr="00712830" w:rsidRDefault="006848C3" w:rsidP="006848C3">
      <w:pPr>
        <w:spacing w:after="0"/>
        <w:jc w:val="right"/>
        <w:rPr>
          <w:rFonts w:ascii="Times New Roman" w:hAnsi="Times New Roman"/>
          <w:iCs w:val="0"/>
          <w:sz w:val="28"/>
          <w:szCs w:val="28"/>
          <w:lang w:eastAsia="ru-RU"/>
        </w:rPr>
      </w:pPr>
    </w:p>
    <w:tbl>
      <w:tblPr>
        <w:tblW w:w="15448" w:type="dxa"/>
        <w:tblInd w:w="-598" w:type="dxa"/>
        <w:tblLayout w:type="fixed"/>
        <w:tblLook w:val="0000" w:firstRow="0" w:lastRow="0" w:firstColumn="0" w:lastColumn="0" w:noHBand="0" w:noVBand="0"/>
      </w:tblPr>
      <w:tblGrid>
        <w:gridCol w:w="3445"/>
        <w:gridCol w:w="7898"/>
        <w:gridCol w:w="1368"/>
        <w:gridCol w:w="753"/>
        <w:gridCol w:w="615"/>
        <w:gridCol w:w="1369"/>
      </w:tblGrid>
      <w:tr w:rsidR="006848C3" w:rsidRPr="00712830" w:rsidTr="00B40A5D">
        <w:trPr>
          <w:trHeight w:val="1064"/>
        </w:trPr>
        <w:tc>
          <w:tcPr>
            <w:tcW w:w="13464" w:type="dxa"/>
            <w:gridSpan w:val="4"/>
          </w:tcPr>
          <w:p w:rsidR="006848C3" w:rsidRPr="00712830" w:rsidRDefault="006848C3" w:rsidP="00B40A5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sz w:val="28"/>
                <w:szCs w:val="28"/>
                <w:lang w:eastAsia="ru-RU"/>
              </w:rPr>
            </w:pPr>
            <w:r w:rsidRPr="00712830">
              <w:rPr>
                <w:rFonts w:ascii="Times New Roman" w:hAnsi="Times New Roman"/>
                <w:b/>
                <w:bCs/>
                <w:iCs w:val="0"/>
                <w:sz w:val="28"/>
                <w:szCs w:val="28"/>
                <w:lang w:eastAsia="ru-RU"/>
              </w:rPr>
              <w:t>Источники финансирования дефицита</w:t>
            </w:r>
            <w:r w:rsidR="00BB0CC7" w:rsidRPr="00712830">
              <w:rPr>
                <w:rFonts w:ascii="Times New Roman" w:hAnsi="Times New Roman"/>
                <w:b/>
                <w:bCs/>
                <w:iCs w:val="0"/>
                <w:sz w:val="28"/>
                <w:szCs w:val="28"/>
                <w:lang w:eastAsia="ru-RU"/>
              </w:rPr>
              <w:t xml:space="preserve"> бюджета Сулинского</w:t>
            </w:r>
            <w:r w:rsidR="00861396">
              <w:rPr>
                <w:rFonts w:ascii="Times New Roman" w:hAnsi="Times New Roman"/>
                <w:b/>
                <w:bCs/>
                <w:iCs w:val="0"/>
                <w:sz w:val="28"/>
                <w:szCs w:val="28"/>
                <w:lang w:eastAsia="ru-RU"/>
              </w:rPr>
              <w:t xml:space="preserve"> </w:t>
            </w:r>
            <w:r w:rsidR="00BB0CC7" w:rsidRPr="00712830">
              <w:rPr>
                <w:rFonts w:ascii="Times New Roman" w:hAnsi="Times New Roman"/>
                <w:b/>
                <w:bCs/>
                <w:iCs w:val="0"/>
                <w:sz w:val="28"/>
                <w:szCs w:val="28"/>
                <w:lang w:eastAsia="ru-RU"/>
              </w:rPr>
              <w:t>сельского поселения Миллеровского</w:t>
            </w:r>
          </w:p>
          <w:p w:rsidR="006848C3" w:rsidRPr="00712830" w:rsidRDefault="00BB0CC7" w:rsidP="00B40A5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sz w:val="28"/>
                <w:szCs w:val="28"/>
                <w:lang w:eastAsia="ru-RU"/>
              </w:rPr>
            </w:pPr>
            <w:r w:rsidRPr="00712830">
              <w:rPr>
                <w:rFonts w:ascii="Times New Roman" w:hAnsi="Times New Roman"/>
                <w:b/>
                <w:bCs/>
                <w:iCs w:val="0"/>
                <w:sz w:val="28"/>
                <w:szCs w:val="28"/>
                <w:lang w:eastAsia="ru-RU"/>
              </w:rPr>
              <w:t xml:space="preserve">района </w:t>
            </w:r>
            <w:r w:rsidRPr="00712830">
              <w:rPr>
                <w:rFonts w:ascii="Times New Roman" w:hAnsi="Times New Roman"/>
                <w:b/>
                <w:iCs w:val="0"/>
                <w:color w:val="000000"/>
                <w:sz w:val="30"/>
                <w:szCs w:val="24"/>
                <w:lang w:eastAsia="ru-RU"/>
              </w:rPr>
              <w:t>на 2019 год и на плановый период 2020 и 2021 годов</w:t>
            </w:r>
          </w:p>
          <w:p w:rsidR="006848C3" w:rsidRPr="00712830" w:rsidRDefault="006848C3" w:rsidP="00BB0CC7">
            <w:pPr>
              <w:spacing w:after="120" w:line="240" w:lineRule="auto"/>
              <w:jc w:val="center"/>
              <w:rPr>
                <w:rFonts w:ascii="Times New Roman" w:hAnsi="Times New Roman"/>
                <w:b/>
                <w:bCs/>
                <w:iCs w:val="0"/>
                <w:sz w:val="28"/>
                <w:szCs w:val="28"/>
                <w:lang w:eastAsia="ru-RU"/>
              </w:rPr>
            </w:pPr>
            <w:r w:rsidRPr="00712830">
              <w:rPr>
                <w:rFonts w:ascii="Times New Roman" w:hAnsi="Times New Roman"/>
                <w:b/>
                <w:bCs/>
                <w:iCs w:val="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984" w:type="dxa"/>
            <w:gridSpan w:val="2"/>
          </w:tcPr>
          <w:p w:rsidR="00BB0CC7" w:rsidRDefault="00BB0CC7" w:rsidP="00B40A5D">
            <w:pPr>
              <w:spacing w:after="0" w:line="240" w:lineRule="auto"/>
              <w:jc w:val="center"/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</w:pPr>
          </w:p>
          <w:p w:rsidR="00BB0CC7" w:rsidRDefault="00BB0CC7" w:rsidP="00B40A5D">
            <w:pPr>
              <w:spacing w:after="0" w:line="240" w:lineRule="auto"/>
              <w:jc w:val="center"/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</w:pPr>
          </w:p>
          <w:p w:rsidR="00BB0CC7" w:rsidRDefault="00BB0CC7" w:rsidP="00B40A5D">
            <w:pPr>
              <w:spacing w:after="0" w:line="240" w:lineRule="auto"/>
              <w:jc w:val="center"/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</w:pPr>
          </w:p>
          <w:p w:rsidR="006848C3" w:rsidRPr="00712830" w:rsidRDefault="00BB0CC7" w:rsidP="00B40A5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sz w:val="28"/>
                <w:szCs w:val="28"/>
                <w:lang w:eastAsia="ru-RU"/>
              </w:rPr>
            </w:pPr>
            <w:r w:rsidRPr="00712830"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6848C3" w:rsidRPr="00712830" w:rsidTr="00B40A5D">
        <w:trPr>
          <w:trHeight w:val="305"/>
        </w:trPr>
        <w:tc>
          <w:tcPr>
            <w:tcW w:w="13464" w:type="dxa"/>
            <w:gridSpan w:val="4"/>
            <w:noWrap/>
            <w:vAlign w:val="bottom"/>
          </w:tcPr>
          <w:p w:rsidR="006848C3" w:rsidRPr="00712830" w:rsidRDefault="006848C3" w:rsidP="00B40A5D">
            <w:pPr>
              <w:spacing w:after="0" w:line="240" w:lineRule="auto"/>
              <w:ind w:left="-391" w:right="-250" w:firstLine="391"/>
              <w:jc w:val="right"/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</w:pPr>
            <w:r w:rsidRPr="00712830"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984" w:type="dxa"/>
            <w:gridSpan w:val="2"/>
          </w:tcPr>
          <w:p w:rsidR="006848C3" w:rsidRPr="00712830" w:rsidRDefault="006848C3" w:rsidP="00B40A5D">
            <w:pPr>
              <w:spacing w:after="0" w:line="240" w:lineRule="auto"/>
              <w:ind w:left="-391" w:right="-250" w:firstLine="391"/>
              <w:jc w:val="center"/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</w:pPr>
            <w:r w:rsidRPr="00712830"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t xml:space="preserve">                                                                                                       </w:t>
            </w:r>
          </w:p>
        </w:tc>
      </w:tr>
      <w:tr w:rsidR="006848C3" w:rsidRPr="00712830" w:rsidTr="00B40A5D">
        <w:trPr>
          <w:trHeight w:val="966"/>
        </w:trPr>
        <w:tc>
          <w:tcPr>
            <w:tcW w:w="3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8C3" w:rsidRPr="00712830" w:rsidRDefault="006848C3" w:rsidP="00B40A5D">
            <w:pPr>
              <w:suppressAutoHyphens/>
              <w:spacing w:after="0" w:line="204" w:lineRule="auto"/>
              <w:jc w:val="center"/>
              <w:rPr>
                <w:rFonts w:ascii="Times New Roman" w:hAnsi="Times New Roman"/>
                <w:b/>
                <w:iCs w:val="0"/>
                <w:sz w:val="28"/>
                <w:szCs w:val="28"/>
                <w:lang w:eastAsia="ru-RU"/>
              </w:rPr>
            </w:pPr>
            <w:r w:rsidRPr="00712830">
              <w:rPr>
                <w:rFonts w:ascii="Times New Roman" w:hAnsi="Times New Roman"/>
                <w:b/>
                <w:bCs/>
                <w:iCs w:val="0"/>
                <w:sz w:val="28"/>
                <w:szCs w:val="28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7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48C3" w:rsidRPr="00712830" w:rsidRDefault="006848C3" w:rsidP="00B40A5D">
            <w:pPr>
              <w:suppressAutoHyphens/>
              <w:spacing w:after="0" w:line="204" w:lineRule="auto"/>
              <w:jc w:val="center"/>
              <w:rPr>
                <w:rFonts w:ascii="Times New Roman" w:hAnsi="Times New Roman"/>
                <w:b/>
                <w:iCs w:val="0"/>
                <w:sz w:val="28"/>
                <w:szCs w:val="28"/>
                <w:lang w:eastAsia="ru-RU"/>
              </w:rPr>
            </w:pPr>
            <w:r w:rsidRPr="00712830">
              <w:rPr>
                <w:rFonts w:ascii="Times New Roman" w:hAnsi="Times New Roman"/>
                <w:b/>
                <w:bCs/>
                <w:iCs w:val="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48C3" w:rsidRPr="00712830" w:rsidRDefault="006848C3" w:rsidP="00B40A5D">
            <w:pPr>
              <w:suppressAutoHyphens/>
              <w:spacing w:after="0" w:line="204" w:lineRule="auto"/>
              <w:jc w:val="center"/>
              <w:rPr>
                <w:rFonts w:ascii="Times New Roman" w:hAnsi="Times New Roman"/>
                <w:b/>
                <w:bCs/>
                <w:iCs w:val="0"/>
                <w:sz w:val="28"/>
                <w:szCs w:val="28"/>
                <w:lang w:eastAsia="ru-RU"/>
              </w:rPr>
            </w:pPr>
          </w:p>
          <w:p w:rsidR="006848C3" w:rsidRPr="00712830" w:rsidRDefault="006848C3" w:rsidP="00B40A5D">
            <w:pPr>
              <w:suppressAutoHyphens/>
              <w:spacing w:after="0" w:line="204" w:lineRule="auto"/>
              <w:jc w:val="center"/>
              <w:rPr>
                <w:rFonts w:ascii="Times New Roman" w:hAnsi="Times New Roman"/>
                <w:b/>
                <w:iCs w:val="0"/>
                <w:sz w:val="28"/>
                <w:szCs w:val="28"/>
                <w:lang w:eastAsia="ru-RU"/>
              </w:rPr>
            </w:pPr>
            <w:r w:rsidRPr="00712830">
              <w:rPr>
                <w:rFonts w:ascii="Times New Roman" w:hAnsi="Times New Roman"/>
                <w:b/>
                <w:bCs/>
                <w:iCs w:val="0"/>
                <w:sz w:val="28"/>
                <w:szCs w:val="28"/>
                <w:lang w:eastAsia="ru-RU"/>
              </w:rPr>
              <w:t>2019 год</w:t>
            </w:r>
          </w:p>
        </w:tc>
        <w:tc>
          <w:tcPr>
            <w:tcW w:w="13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48C3" w:rsidRPr="00712830" w:rsidRDefault="006848C3" w:rsidP="00B40A5D">
            <w:pPr>
              <w:suppressAutoHyphens/>
              <w:spacing w:after="0" w:line="204" w:lineRule="auto"/>
              <w:jc w:val="center"/>
              <w:rPr>
                <w:rFonts w:ascii="Times New Roman" w:hAnsi="Times New Roman"/>
                <w:b/>
                <w:bCs/>
                <w:iCs w:val="0"/>
                <w:sz w:val="28"/>
                <w:szCs w:val="28"/>
                <w:lang w:eastAsia="ru-RU"/>
              </w:rPr>
            </w:pPr>
          </w:p>
          <w:p w:rsidR="006848C3" w:rsidRPr="00712830" w:rsidRDefault="006848C3" w:rsidP="00B40A5D">
            <w:pPr>
              <w:suppressAutoHyphens/>
              <w:spacing w:after="0" w:line="204" w:lineRule="auto"/>
              <w:jc w:val="center"/>
              <w:rPr>
                <w:rFonts w:ascii="Times New Roman" w:hAnsi="Times New Roman"/>
                <w:b/>
                <w:bCs/>
                <w:iCs w:val="0"/>
                <w:sz w:val="28"/>
                <w:szCs w:val="28"/>
                <w:lang w:eastAsia="ru-RU"/>
              </w:rPr>
            </w:pPr>
            <w:r w:rsidRPr="00712830">
              <w:rPr>
                <w:rFonts w:ascii="Times New Roman" w:hAnsi="Times New Roman"/>
                <w:b/>
                <w:bCs/>
                <w:iCs w:val="0"/>
                <w:sz w:val="28"/>
                <w:szCs w:val="28"/>
                <w:lang w:eastAsia="ru-RU"/>
              </w:rPr>
              <w:t>2020 год</w:t>
            </w:r>
          </w:p>
        </w:tc>
        <w:tc>
          <w:tcPr>
            <w:tcW w:w="1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48C3" w:rsidRPr="00712830" w:rsidRDefault="006848C3" w:rsidP="00B40A5D">
            <w:pPr>
              <w:suppressAutoHyphens/>
              <w:spacing w:after="0" w:line="204" w:lineRule="auto"/>
              <w:jc w:val="center"/>
              <w:rPr>
                <w:rFonts w:ascii="Times New Roman" w:hAnsi="Times New Roman"/>
                <w:b/>
                <w:bCs/>
                <w:iCs w:val="0"/>
                <w:sz w:val="28"/>
                <w:szCs w:val="28"/>
                <w:lang w:eastAsia="ru-RU"/>
              </w:rPr>
            </w:pPr>
          </w:p>
          <w:p w:rsidR="006848C3" w:rsidRPr="00712830" w:rsidRDefault="006848C3" w:rsidP="00B40A5D">
            <w:pPr>
              <w:suppressAutoHyphens/>
              <w:spacing w:after="0" w:line="204" w:lineRule="auto"/>
              <w:jc w:val="center"/>
              <w:rPr>
                <w:rFonts w:ascii="Times New Roman" w:hAnsi="Times New Roman"/>
                <w:b/>
                <w:bCs/>
                <w:iCs w:val="0"/>
                <w:sz w:val="28"/>
                <w:szCs w:val="28"/>
                <w:lang w:eastAsia="ru-RU"/>
              </w:rPr>
            </w:pPr>
            <w:r w:rsidRPr="00712830">
              <w:rPr>
                <w:rFonts w:ascii="Times New Roman" w:hAnsi="Times New Roman"/>
                <w:b/>
                <w:bCs/>
                <w:iCs w:val="0"/>
                <w:sz w:val="28"/>
                <w:szCs w:val="28"/>
                <w:lang w:eastAsia="ru-RU"/>
              </w:rPr>
              <w:t>2021 год</w:t>
            </w:r>
          </w:p>
        </w:tc>
      </w:tr>
      <w:tr w:rsidR="005B1538" w:rsidRPr="00712830" w:rsidTr="005B1538">
        <w:trPr>
          <w:trHeight w:val="291"/>
        </w:trPr>
        <w:tc>
          <w:tcPr>
            <w:tcW w:w="3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538" w:rsidRPr="00712830" w:rsidRDefault="005B1538" w:rsidP="00B40A5D">
            <w:pPr>
              <w:suppressAutoHyphens/>
              <w:spacing w:after="0" w:line="204" w:lineRule="auto"/>
              <w:jc w:val="center"/>
              <w:rPr>
                <w:rFonts w:ascii="Times New Roman" w:hAnsi="Times New Roman"/>
                <w:b/>
                <w:bCs/>
                <w:iCs w:val="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iCs w:val="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1538" w:rsidRPr="00712830" w:rsidRDefault="005B1538" w:rsidP="00B40A5D">
            <w:pPr>
              <w:suppressAutoHyphens/>
              <w:spacing w:after="0" w:line="204" w:lineRule="auto"/>
              <w:jc w:val="center"/>
              <w:rPr>
                <w:rFonts w:ascii="Times New Roman" w:hAnsi="Times New Roman"/>
                <w:b/>
                <w:bCs/>
                <w:iCs w:val="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iCs w:val="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B1538" w:rsidRPr="00712830" w:rsidRDefault="005B1538" w:rsidP="00B40A5D">
            <w:pPr>
              <w:suppressAutoHyphens/>
              <w:spacing w:after="0" w:line="204" w:lineRule="auto"/>
              <w:jc w:val="center"/>
              <w:rPr>
                <w:rFonts w:ascii="Times New Roman" w:hAnsi="Times New Roman"/>
                <w:b/>
                <w:bCs/>
                <w:iCs w:val="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iCs w:val="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3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B1538" w:rsidRPr="00712830" w:rsidRDefault="005B1538" w:rsidP="00B40A5D">
            <w:pPr>
              <w:suppressAutoHyphens/>
              <w:spacing w:after="0" w:line="204" w:lineRule="auto"/>
              <w:jc w:val="center"/>
              <w:rPr>
                <w:rFonts w:ascii="Times New Roman" w:hAnsi="Times New Roman"/>
                <w:b/>
                <w:bCs/>
                <w:iCs w:val="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iCs w:val="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B1538" w:rsidRPr="00712830" w:rsidRDefault="005B1538" w:rsidP="00B40A5D">
            <w:pPr>
              <w:suppressAutoHyphens/>
              <w:spacing w:after="0" w:line="204" w:lineRule="auto"/>
              <w:jc w:val="center"/>
              <w:rPr>
                <w:rFonts w:ascii="Times New Roman" w:hAnsi="Times New Roman"/>
                <w:b/>
                <w:bCs/>
                <w:iCs w:val="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iCs w:val="0"/>
                <w:sz w:val="28"/>
                <w:szCs w:val="28"/>
                <w:lang w:eastAsia="ru-RU"/>
              </w:rPr>
              <w:t>5</w:t>
            </w:r>
          </w:p>
        </w:tc>
      </w:tr>
      <w:tr w:rsidR="007E0D08" w:rsidRPr="00712830" w:rsidTr="009317A1">
        <w:trPr>
          <w:trHeight w:val="660"/>
        </w:trPr>
        <w:tc>
          <w:tcPr>
            <w:tcW w:w="3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D08" w:rsidRPr="00712830" w:rsidRDefault="007E0D08" w:rsidP="00B40A5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sz w:val="28"/>
                <w:szCs w:val="28"/>
                <w:lang w:eastAsia="ru-RU"/>
              </w:rPr>
            </w:pPr>
            <w:r w:rsidRPr="00712830">
              <w:rPr>
                <w:rFonts w:ascii="Times New Roman" w:hAnsi="Times New Roman"/>
                <w:b/>
                <w:bCs/>
                <w:iCs w:val="0"/>
                <w:sz w:val="28"/>
                <w:szCs w:val="28"/>
                <w:lang w:eastAsia="ru-RU"/>
              </w:rPr>
              <w:t>01 00 00 00 00 0000 000</w:t>
            </w:r>
          </w:p>
        </w:tc>
        <w:tc>
          <w:tcPr>
            <w:tcW w:w="7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E0D08" w:rsidRPr="00712830" w:rsidRDefault="007E0D08" w:rsidP="00B40A5D">
            <w:pPr>
              <w:spacing w:after="0" w:line="240" w:lineRule="auto"/>
              <w:rPr>
                <w:rFonts w:ascii="Times New Roman" w:hAnsi="Times New Roman"/>
                <w:b/>
                <w:bCs/>
                <w:iCs w:val="0"/>
                <w:sz w:val="28"/>
                <w:szCs w:val="28"/>
                <w:lang w:eastAsia="ru-RU"/>
              </w:rPr>
            </w:pPr>
            <w:r w:rsidRPr="00712830">
              <w:rPr>
                <w:rFonts w:ascii="Times New Roman" w:hAnsi="Times New Roman"/>
                <w:b/>
                <w:bCs/>
                <w:iCs w:val="0"/>
                <w:sz w:val="28"/>
                <w:szCs w:val="28"/>
                <w:lang w:eastAsia="ru-RU"/>
              </w:rPr>
              <w:t>ИСТОЧНИКИ ВНУТРЕННЕГО ФИНАНСИРОВАНИЯ ДЕФИЦИТОВ БЮДЖЕТОВ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0D08" w:rsidRPr="007E0D08" w:rsidRDefault="007E0D0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E0D08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</w:rPr>
              <w:t>771,5</w:t>
            </w:r>
          </w:p>
        </w:tc>
        <w:tc>
          <w:tcPr>
            <w:tcW w:w="13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E0D08" w:rsidRPr="00712830" w:rsidRDefault="007E0D08" w:rsidP="00B40A5D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</w:pPr>
            <w:r w:rsidRPr="00712830"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E0D08" w:rsidRPr="00712830" w:rsidRDefault="007E0D08" w:rsidP="00B40A5D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</w:pPr>
            <w:r w:rsidRPr="00712830"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t>0,0</w:t>
            </w:r>
          </w:p>
        </w:tc>
      </w:tr>
      <w:tr w:rsidR="007E0D08" w:rsidRPr="00712830" w:rsidTr="009317A1">
        <w:trPr>
          <w:trHeight w:val="660"/>
        </w:trPr>
        <w:tc>
          <w:tcPr>
            <w:tcW w:w="3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D08" w:rsidRPr="00712830" w:rsidRDefault="007E0D08" w:rsidP="00B40A5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sz w:val="28"/>
                <w:szCs w:val="28"/>
                <w:lang w:eastAsia="ru-RU"/>
              </w:rPr>
            </w:pPr>
            <w:r w:rsidRPr="00712830">
              <w:rPr>
                <w:rFonts w:ascii="Times New Roman" w:hAnsi="Times New Roman"/>
                <w:b/>
                <w:bCs/>
                <w:iCs w:val="0"/>
                <w:sz w:val="28"/>
                <w:szCs w:val="28"/>
                <w:lang w:eastAsia="ru-RU"/>
              </w:rPr>
              <w:t>01 05 00 00 00 0000 000</w:t>
            </w:r>
          </w:p>
        </w:tc>
        <w:tc>
          <w:tcPr>
            <w:tcW w:w="7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E0D08" w:rsidRPr="00712830" w:rsidRDefault="007E0D08" w:rsidP="00B40A5D">
            <w:pPr>
              <w:spacing w:after="0" w:line="240" w:lineRule="auto"/>
              <w:rPr>
                <w:rFonts w:ascii="Times New Roman" w:hAnsi="Times New Roman"/>
                <w:b/>
                <w:bCs/>
                <w:iCs w:val="0"/>
                <w:sz w:val="28"/>
                <w:szCs w:val="28"/>
                <w:lang w:eastAsia="ru-RU"/>
              </w:rPr>
            </w:pPr>
            <w:r w:rsidRPr="00712830">
              <w:rPr>
                <w:rFonts w:ascii="Times New Roman" w:hAnsi="Times New Roman"/>
                <w:b/>
                <w:bCs/>
                <w:iCs w:val="0"/>
                <w:sz w:val="28"/>
                <w:szCs w:val="28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0D08" w:rsidRPr="007E0D08" w:rsidRDefault="007E0D0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E0D08">
              <w:rPr>
                <w:rFonts w:ascii="Times New Roman" w:hAnsi="Times New Roman"/>
                <w:bCs/>
                <w:iCs w:val="0"/>
                <w:color w:val="000000"/>
                <w:sz w:val="28"/>
                <w:szCs w:val="28"/>
              </w:rPr>
              <w:t>771,5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E0D08" w:rsidRPr="00712830" w:rsidRDefault="007E0D08" w:rsidP="00B40A5D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</w:pPr>
            <w:r w:rsidRPr="00712830"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E0D08" w:rsidRPr="00712830" w:rsidRDefault="007E0D08" w:rsidP="00B40A5D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</w:pPr>
            <w:r w:rsidRPr="00712830"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t>0,0</w:t>
            </w:r>
          </w:p>
        </w:tc>
      </w:tr>
      <w:tr w:rsidR="00CB5FFF" w:rsidRPr="00712830" w:rsidTr="00726D6C">
        <w:trPr>
          <w:trHeight w:val="216"/>
        </w:trPr>
        <w:tc>
          <w:tcPr>
            <w:tcW w:w="3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FFF" w:rsidRPr="00712830" w:rsidRDefault="00CB5FFF" w:rsidP="005B1538">
            <w:pPr>
              <w:spacing w:after="0" w:line="240" w:lineRule="auto"/>
              <w:jc w:val="center"/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</w:pPr>
            <w:r w:rsidRPr="00712830"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t>01 05 00 00 00 0000 500</w:t>
            </w:r>
          </w:p>
        </w:tc>
        <w:tc>
          <w:tcPr>
            <w:tcW w:w="7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5FFF" w:rsidRPr="00712830" w:rsidRDefault="00CB5FFF" w:rsidP="005B1538">
            <w:pPr>
              <w:spacing w:after="0" w:line="240" w:lineRule="auto"/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</w:pPr>
            <w:r w:rsidRPr="00712830"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t>Увеличение остатков средств бюджетов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B5FFF" w:rsidRDefault="00CB5FFF" w:rsidP="00CB5FFF">
            <w:pPr>
              <w:jc w:val="right"/>
            </w:pPr>
            <w:r w:rsidRPr="001B52C8">
              <w:rPr>
                <w:rFonts w:ascii="Times New Roman" w:hAnsi="Times New Roman"/>
                <w:color w:val="000000"/>
                <w:sz w:val="28"/>
                <w:szCs w:val="28"/>
              </w:rPr>
              <w:t>11 013,7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5FFF" w:rsidRPr="00712830" w:rsidRDefault="00CB5FFF" w:rsidP="005B1538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</w:pPr>
            <w:r w:rsidRPr="00712830"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t>7</w:t>
            </w:r>
            <w:r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t xml:space="preserve"> </w:t>
            </w:r>
            <w:r w:rsidRPr="00712830"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t>271,1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5FFF" w:rsidRPr="00712830" w:rsidRDefault="00CB5FFF" w:rsidP="005B1538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</w:pPr>
            <w:r w:rsidRPr="00712830"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t>7</w:t>
            </w:r>
            <w:r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t xml:space="preserve"> </w:t>
            </w:r>
            <w:r w:rsidRPr="00712830"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t>207,3</w:t>
            </w:r>
          </w:p>
        </w:tc>
      </w:tr>
      <w:tr w:rsidR="00CB5FFF" w:rsidRPr="00712830" w:rsidTr="00726D6C">
        <w:trPr>
          <w:trHeight w:val="330"/>
        </w:trPr>
        <w:tc>
          <w:tcPr>
            <w:tcW w:w="3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FFF" w:rsidRPr="00712830" w:rsidRDefault="00CB5FFF" w:rsidP="005B1538">
            <w:pPr>
              <w:spacing w:after="0" w:line="240" w:lineRule="auto"/>
              <w:jc w:val="center"/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</w:pPr>
            <w:r w:rsidRPr="00712830"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t>01 05 02 00 00 0000 500</w:t>
            </w:r>
          </w:p>
        </w:tc>
        <w:tc>
          <w:tcPr>
            <w:tcW w:w="7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5FFF" w:rsidRPr="00712830" w:rsidRDefault="00CB5FFF" w:rsidP="005B1538">
            <w:pPr>
              <w:spacing w:after="0" w:line="240" w:lineRule="auto"/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</w:pPr>
            <w:r w:rsidRPr="00712830"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B5FFF" w:rsidRDefault="00CB5FFF" w:rsidP="00CB5FFF">
            <w:pPr>
              <w:jc w:val="right"/>
            </w:pPr>
            <w:r w:rsidRPr="001B52C8">
              <w:rPr>
                <w:rFonts w:ascii="Times New Roman" w:hAnsi="Times New Roman"/>
                <w:color w:val="000000"/>
                <w:sz w:val="28"/>
                <w:szCs w:val="28"/>
              </w:rPr>
              <w:t>11 013,7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5FFF" w:rsidRPr="00712830" w:rsidRDefault="00CB5FFF" w:rsidP="005B1538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</w:pPr>
            <w:r w:rsidRPr="00712830"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t>7</w:t>
            </w:r>
            <w:r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t xml:space="preserve"> </w:t>
            </w:r>
            <w:r w:rsidRPr="00712830"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t>271,1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5FFF" w:rsidRPr="00712830" w:rsidRDefault="00CB5FFF" w:rsidP="005B1538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</w:pPr>
            <w:r w:rsidRPr="00712830"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t>7</w:t>
            </w:r>
            <w:r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t xml:space="preserve"> </w:t>
            </w:r>
            <w:r w:rsidRPr="00712830"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t>207,3</w:t>
            </w:r>
          </w:p>
        </w:tc>
      </w:tr>
      <w:tr w:rsidR="00CB5FFF" w:rsidRPr="00712830" w:rsidTr="00726D6C">
        <w:trPr>
          <w:trHeight w:val="330"/>
        </w:trPr>
        <w:tc>
          <w:tcPr>
            <w:tcW w:w="3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FFF" w:rsidRPr="00712830" w:rsidRDefault="00CB5FFF" w:rsidP="005B1538">
            <w:pPr>
              <w:spacing w:after="0" w:line="240" w:lineRule="auto"/>
              <w:jc w:val="center"/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</w:pPr>
            <w:r w:rsidRPr="00712830"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lastRenderedPageBreak/>
              <w:t>01 05 02 01 00 0000 510</w:t>
            </w:r>
          </w:p>
        </w:tc>
        <w:tc>
          <w:tcPr>
            <w:tcW w:w="7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FFF" w:rsidRPr="00712830" w:rsidRDefault="00CB5FFF" w:rsidP="005B1538">
            <w:pPr>
              <w:spacing w:after="0" w:line="240" w:lineRule="auto"/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</w:pPr>
            <w:r w:rsidRPr="00712830"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B5FFF" w:rsidRDefault="00CB5FFF" w:rsidP="00CB5FFF">
            <w:pPr>
              <w:jc w:val="right"/>
            </w:pPr>
            <w:r w:rsidRPr="001B52C8">
              <w:rPr>
                <w:rFonts w:ascii="Times New Roman" w:hAnsi="Times New Roman"/>
                <w:color w:val="000000"/>
                <w:sz w:val="28"/>
                <w:szCs w:val="28"/>
              </w:rPr>
              <w:t>11 013,7</w:t>
            </w:r>
          </w:p>
        </w:tc>
        <w:tc>
          <w:tcPr>
            <w:tcW w:w="13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FFF" w:rsidRPr="00712830" w:rsidRDefault="00CB5FFF" w:rsidP="005B1538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</w:pPr>
            <w:r w:rsidRPr="00712830"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t>7</w:t>
            </w:r>
            <w:r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t xml:space="preserve"> </w:t>
            </w:r>
            <w:r w:rsidRPr="00712830"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t>271,1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FFF" w:rsidRPr="00712830" w:rsidRDefault="00CB5FFF" w:rsidP="005B1538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</w:pPr>
            <w:r w:rsidRPr="00712830"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t>7</w:t>
            </w:r>
            <w:r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t xml:space="preserve"> </w:t>
            </w:r>
            <w:r w:rsidRPr="00712830"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t>207,3</w:t>
            </w:r>
          </w:p>
        </w:tc>
      </w:tr>
      <w:tr w:rsidR="00CB5FFF" w:rsidRPr="00712830" w:rsidTr="007E0D08">
        <w:trPr>
          <w:trHeight w:val="375"/>
        </w:trPr>
        <w:tc>
          <w:tcPr>
            <w:tcW w:w="3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FFF" w:rsidRPr="00712830" w:rsidRDefault="00CB5FFF" w:rsidP="005B1538">
            <w:pPr>
              <w:spacing w:after="0" w:line="240" w:lineRule="auto"/>
              <w:jc w:val="center"/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</w:pPr>
            <w:r w:rsidRPr="00712830"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t>01 05 02 01 10 0000 510</w:t>
            </w:r>
          </w:p>
        </w:tc>
        <w:tc>
          <w:tcPr>
            <w:tcW w:w="7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5FFF" w:rsidRPr="00712830" w:rsidRDefault="00CB5FFF" w:rsidP="005B1538">
            <w:pPr>
              <w:spacing w:after="0" w:line="240" w:lineRule="auto"/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</w:pPr>
            <w:r w:rsidRPr="00712830"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5FFF" w:rsidRPr="00CB5FFF" w:rsidRDefault="00CB5FF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B5FFF">
              <w:rPr>
                <w:rFonts w:ascii="Times New Roman" w:hAnsi="Times New Roman"/>
                <w:color w:val="000000"/>
                <w:sz w:val="28"/>
                <w:szCs w:val="28"/>
              </w:rPr>
              <w:t>11 013,7</w:t>
            </w:r>
          </w:p>
        </w:tc>
        <w:tc>
          <w:tcPr>
            <w:tcW w:w="13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5FFF" w:rsidRPr="00712830" w:rsidRDefault="00CB5FFF" w:rsidP="005B1538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</w:pPr>
            <w:r w:rsidRPr="00712830"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t>7</w:t>
            </w:r>
            <w:r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t xml:space="preserve"> </w:t>
            </w:r>
            <w:r w:rsidRPr="00712830"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t>271,1</w:t>
            </w:r>
          </w:p>
        </w:tc>
        <w:tc>
          <w:tcPr>
            <w:tcW w:w="1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5FFF" w:rsidRPr="00712830" w:rsidRDefault="00CB5FFF" w:rsidP="005B1538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</w:pPr>
            <w:r w:rsidRPr="00712830"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t>7</w:t>
            </w:r>
            <w:r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t xml:space="preserve"> </w:t>
            </w:r>
            <w:r w:rsidRPr="00712830"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t>207,3</w:t>
            </w:r>
          </w:p>
        </w:tc>
      </w:tr>
      <w:tr w:rsidR="00CB5FFF" w:rsidRPr="00712830" w:rsidTr="002E6C08">
        <w:trPr>
          <w:trHeight w:val="375"/>
        </w:trPr>
        <w:tc>
          <w:tcPr>
            <w:tcW w:w="3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FFF" w:rsidRPr="00712830" w:rsidRDefault="00CB5FFF" w:rsidP="005B1538">
            <w:pPr>
              <w:spacing w:after="0" w:line="240" w:lineRule="auto"/>
              <w:jc w:val="center"/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</w:pPr>
            <w:r w:rsidRPr="00712830"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t>01 05 00 00 00 0000 600</w:t>
            </w:r>
          </w:p>
        </w:tc>
        <w:tc>
          <w:tcPr>
            <w:tcW w:w="7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FFF" w:rsidRPr="00712830" w:rsidRDefault="00CB5FFF" w:rsidP="005B1538">
            <w:pPr>
              <w:spacing w:after="0" w:line="240" w:lineRule="auto"/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</w:pPr>
            <w:r w:rsidRPr="00712830"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t>Уменьшение остатков средств бюджетов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5FFF" w:rsidRPr="00CB5FFF" w:rsidRDefault="00CB5FF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B5FFF">
              <w:rPr>
                <w:rFonts w:ascii="Times New Roman" w:hAnsi="Times New Roman"/>
                <w:color w:val="000000"/>
                <w:sz w:val="28"/>
                <w:szCs w:val="28"/>
              </w:rPr>
              <w:t>11 785,2</w:t>
            </w:r>
          </w:p>
        </w:tc>
        <w:tc>
          <w:tcPr>
            <w:tcW w:w="13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FFF" w:rsidRPr="00712830" w:rsidRDefault="00CB5FFF" w:rsidP="005B1538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</w:pPr>
            <w:r w:rsidRPr="00712830"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t>7</w:t>
            </w:r>
            <w:r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t xml:space="preserve"> </w:t>
            </w:r>
            <w:r w:rsidRPr="00712830"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t>271,1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FFF" w:rsidRPr="00712830" w:rsidRDefault="00CB5FFF" w:rsidP="005B1538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</w:pPr>
            <w:r w:rsidRPr="00712830"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t>7</w:t>
            </w:r>
            <w:r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t xml:space="preserve"> </w:t>
            </w:r>
            <w:r w:rsidRPr="00712830"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t>207,3</w:t>
            </w:r>
          </w:p>
        </w:tc>
      </w:tr>
      <w:tr w:rsidR="00CB5FFF" w:rsidRPr="00712830" w:rsidTr="00BB0CC7">
        <w:trPr>
          <w:trHeight w:val="375"/>
        </w:trPr>
        <w:tc>
          <w:tcPr>
            <w:tcW w:w="3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FFF" w:rsidRPr="00712830" w:rsidRDefault="00CB5FFF" w:rsidP="005B1538">
            <w:pPr>
              <w:spacing w:after="0" w:line="240" w:lineRule="auto"/>
              <w:jc w:val="center"/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</w:pPr>
            <w:bookmarkStart w:id="0" w:name="_GoBack" w:colFirst="2" w:colLast="2"/>
            <w:r w:rsidRPr="00712830"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t>01 05 02 00 00 0000 600</w:t>
            </w:r>
          </w:p>
        </w:tc>
        <w:tc>
          <w:tcPr>
            <w:tcW w:w="7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5FFF" w:rsidRPr="00712830" w:rsidRDefault="00CB5FFF" w:rsidP="005B1538">
            <w:pPr>
              <w:spacing w:after="0" w:line="240" w:lineRule="auto"/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</w:pPr>
            <w:r w:rsidRPr="00712830"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B5FFF" w:rsidRDefault="00CB5FFF" w:rsidP="00CB5FFF">
            <w:pPr>
              <w:jc w:val="right"/>
            </w:pPr>
            <w:r w:rsidRPr="00465502">
              <w:rPr>
                <w:rFonts w:ascii="Times New Roman" w:hAnsi="Times New Roman"/>
                <w:color w:val="000000"/>
                <w:sz w:val="28"/>
                <w:szCs w:val="28"/>
              </w:rPr>
              <w:t>11 785,2</w:t>
            </w:r>
          </w:p>
        </w:tc>
        <w:tc>
          <w:tcPr>
            <w:tcW w:w="13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5FFF" w:rsidRPr="00712830" w:rsidRDefault="00CB5FFF" w:rsidP="005B1538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</w:pPr>
            <w:r w:rsidRPr="00712830"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t>7</w:t>
            </w:r>
            <w:r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t xml:space="preserve"> </w:t>
            </w:r>
            <w:r w:rsidRPr="00712830"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t>271,1</w:t>
            </w:r>
          </w:p>
        </w:tc>
        <w:tc>
          <w:tcPr>
            <w:tcW w:w="1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5FFF" w:rsidRPr="00712830" w:rsidRDefault="00CB5FFF" w:rsidP="005B1538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</w:pPr>
            <w:r w:rsidRPr="00712830"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t>7</w:t>
            </w:r>
            <w:r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t xml:space="preserve"> </w:t>
            </w:r>
            <w:r w:rsidRPr="00712830"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t>207,3</w:t>
            </w:r>
          </w:p>
        </w:tc>
      </w:tr>
      <w:tr w:rsidR="00CB5FFF" w:rsidRPr="00712830" w:rsidTr="00BB0CC7">
        <w:trPr>
          <w:trHeight w:val="375"/>
        </w:trPr>
        <w:tc>
          <w:tcPr>
            <w:tcW w:w="3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FFF" w:rsidRPr="00712830" w:rsidRDefault="00CB5FFF" w:rsidP="005B1538">
            <w:pPr>
              <w:spacing w:after="0" w:line="240" w:lineRule="auto"/>
              <w:jc w:val="center"/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</w:pPr>
            <w:r w:rsidRPr="00712830"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t>01 05 02 01 00 0000 610</w:t>
            </w:r>
          </w:p>
        </w:tc>
        <w:tc>
          <w:tcPr>
            <w:tcW w:w="7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5FFF" w:rsidRPr="00712830" w:rsidRDefault="00CB5FFF" w:rsidP="005B1538">
            <w:pPr>
              <w:spacing w:after="0" w:line="240" w:lineRule="auto"/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</w:pPr>
            <w:r w:rsidRPr="00712830"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B5FFF" w:rsidRDefault="00CB5FFF" w:rsidP="00CB5FFF">
            <w:pPr>
              <w:jc w:val="right"/>
            </w:pPr>
            <w:r w:rsidRPr="00465502">
              <w:rPr>
                <w:rFonts w:ascii="Times New Roman" w:hAnsi="Times New Roman"/>
                <w:color w:val="000000"/>
                <w:sz w:val="28"/>
                <w:szCs w:val="28"/>
              </w:rPr>
              <w:t>11 785,2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5FFF" w:rsidRPr="00712830" w:rsidRDefault="00CB5FFF" w:rsidP="005B1538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</w:pPr>
            <w:r w:rsidRPr="00712830"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t>7</w:t>
            </w:r>
            <w:r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t xml:space="preserve"> </w:t>
            </w:r>
            <w:r w:rsidRPr="00712830"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t>271,1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5FFF" w:rsidRPr="00712830" w:rsidRDefault="00CB5FFF" w:rsidP="005B1538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</w:pPr>
            <w:r w:rsidRPr="00712830"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t>7</w:t>
            </w:r>
            <w:r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t xml:space="preserve"> </w:t>
            </w:r>
            <w:r w:rsidRPr="00712830"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t>207,3</w:t>
            </w:r>
          </w:p>
        </w:tc>
      </w:tr>
      <w:tr w:rsidR="00CB5FFF" w:rsidRPr="00712830" w:rsidTr="00BB0CC7">
        <w:trPr>
          <w:trHeight w:val="660"/>
        </w:trPr>
        <w:tc>
          <w:tcPr>
            <w:tcW w:w="3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FFF" w:rsidRPr="00712830" w:rsidRDefault="00CB5FFF" w:rsidP="005B1538">
            <w:pPr>
              <w:spacing w:after="0" w:line="240" w:lineRule="auto"/>
              <w:jc w:val="center"/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</w:pPr>
            <w:r w:rsidRPr="00712830"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t>01 05 02 01 10 0000 610</w:t>
            </w:r>
          </w:p>
        </w:tc>
        <w:tc>
          <w:tcPr>
            <w:tcW w:w="7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5FFF" w:rsidRPr="00712830" w:rsidRDefault="00CB5FFF" w:rsidP="005B1538">
            <w:pPr>
              <w:spacing w:after="0" w:line="240" w:lineRule="auto"/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</w:pPr>
            <w:r w:rsidRPr="00712830"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B5FFF" w:rsidRDefault="00CB5FFF" w:rsidP="00CB5FFF">
            <w:pPr>
              <w:jc w:val="right"/>
            </w:pPr>
            <w:r w:rsidRPr="00465502">
              <w:rPr>
                <w:rFonts w:ascii="Times New Roman" w:hAnsi="Times New Roman"/>
                <w:color w:val="000000"/>
                <w:sz w:val="28"/>
                <w:szCs w:val="28"/>
              </w:rPr>
              <w:t>11 785,2</w:t>
            </w:r>
          </w:p>
        </w:tc>
        <w:tc>
          <w:tcPr>
            <w:tcW w:w="13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5FFF" w:rsidRPr="00712830" w:rsidRDefault="00CB5FFF" w:rsidP="005B1538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</w:pPr>
            <w:r w:rsidRPr="00712830"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t>7</w:t>
            </w:r>
            <w:r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t xml:space="preserve"> </w:t>
            </w:r>
            <w:r w:rsidRPr="00712830"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t>271,1</w:t>
            </w:r>
          </w:p>
        </w:tc>
        <w:tc>
          <w:tcPr>
            <w:tcW w:w="1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5FFF" w:rsidRPr="00712830" w:rsidRDefault="00CB5FFF" w:rsidP="005B1538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</w:pPr>
            <w:r w:rsidRPr="00712830"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t>7</w:t>
            </w:r>
            <w:r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t xml:space="preserve"> </w:t>
            </w:r>
            <w:r w:rsidRPr="00712830"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t>207,3</w:t>
            </w:r>
            <w:r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t>».</w:t>
            </w:r>
          </w:p>
        </w:tc>
      </w:tr>
      <w:bookmarkEnd w:id="0"/>
    </w:tbl>
    <w:p w:rsidR="006848C3" w:rsidRPr="00712830" w:rsidRDefault="006848C3" w:rsidP="006848C3">
      <w:pPr>
        <w:shd w:val="clear" w:color="auto" w:fill="FFFFFF"/>
        <w:tabs>
          <w:tab w:val="left" w:pos="9072"/>
        </w:tabs>
        <w:spacing w:after="0" w:line="240" w:lineRule="auto"/>
        <w:rPr>
          <w:rFonts w:ascii="Times New Roman" w:hAnsi="Times New Roman"/>
          <w:iCs w:val="0"/>
          <w:color w:val="313131"/>
          <w:sz w:val="28"/>
          <w:szCs w:val="28"/>
          <w:lang w:eastAsia="ru-RU"/>
        </w:rPr>
      </w:pPr>
    </w:p>
    <w:p w:rsidR="006848C3" w:rsidRDefault="006848C3" w:rsidP="006848C3">
      <w:pPr>
        <w:tabs>
          <w:tab w:val="left" w:pos="13575"/>
        </w:tabs>
        <w:spacing w:after="0" w:line="276" w:lineRule="auto"/>
        <w:rPr>
          <w:rFonts w:ascii="Times New Roman" w:hAnsi="Times New Roman"/>
          <w:iCs w:val="0"/>
          <w:sz w:val="28"/>
          <w:szCs w:val="28"/>
          <w:lang w:eastAsia="ru-RU"/>
        </w:rPr>
      </w:pPr>
    </w:p>
    <w:p w:rsidR="00FD3621" w:rsidRDefault="00FD3621"/>
    <w:sectPr w:rsidR="00FD3621" w:rsidSect="006848C3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1C93" w:rsidRDefault="00061C93" w:rsidP="00BB0CC7">
      <w:pPr>
        <w:spacing w:after="0" w:line="240" w:lineRule="auto"/>
      </w:pPr>
      <w:r>
        <w:separator/>
      </w:r>
    </w:p>
  </w:endnote>
  <w:endnote w:type="continuationSeparator" w:id="0">
    <w:p w:rsidR="00061C93" w:rsidRDefault="00061C93" w:rsidP="00BB0C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1C93" w:rsidRDefault="00061C93" w:rsidP="00BB0CC7">
      <w:pPr>
        <w:spacing w:after="0" w:line="240" w:lineRule="auto"/>
      </w:pPr>
      <w:r>
        <w:separator/>
      </w:r>
    </w:p>
  </w:footnote>
  <w:footnote w:type="continuationSeparator" w:id="0">
    <w:p w:rsidR="00061C93" w:rsidRDefault="00061C93" w:rsidP="00BB0CC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0D02"/>
    <w:rsid w:val="00061C93"/>
    <w:rsid w:val="00064013"/>
    <w:rsid w:val="00277195"/>
    <w:rsid w:val="002A203B"/>
    <w:rsid w:val="003E1EE8"/>
    <w:rsid w:val="005B1538"/>
    <w:rsid w:val="005D26F9"/>
    <w:rsid w:val="006848C3"/>
    <w:rsid w:val="00745FC3"/>
    <w:rsid w:val="007E0D08"/>
    <w:rsid w:val="00861396"/>
    <w:rsid w:val="00970D02"/>
    <w:rsid w:val="00B21146"/>
    <w:rsid w:val="00B6689D"/>
    <w:rsid w:val="00BB0CC7"/>
    <w:rsid w:val="00C52476"/>
    <w:rsid w:val="00CB5FFF"/>
    <w:rsid w:val="00DF0E05"/>
    <w:rsid w:val="00EB5DA7"/>
    <w:rsid w:val="00FD3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48C3"/>
    <w:pPr>
      <w:spacing w:after="200" w:line="288" w:lineRule="auto"/>
    </w:pPr>
    <w:rPr>
      <w:rFonts w:ascii="Calibri" w:hAnsi="Calibri"/>
      <w:iCs/>
      <w:sz w:val="21"/>
      <w:szCs w:val="21"/>
    </w:rPr>
  </w:style>
  <w:style w:type="paragraph" w:styleId="1">
    <w:name w:val="heading 1"/>
    <w:basedOn w:val="a"/>
    <w:next w:val="a"/>
    <w:link w:val="10"/>
    <w:qFormat/>
    <w:rsid w:val="00EB5DA7"/>
    <w:pPr>
      <w:keepNext/>
      <w:spacing w:before="240" w:after="60" w:line="240" w:lineRule="auto"/>
      <w:outlineLvl w:val="0"/>
    </w:pPr>
    <w:rPr>
      <w:rFonts w:ascii="Arial" w:hAnsi="Arial"/>
      <w:b/>
      <w:iCs w:val="0"/>
      <w:kern w:val="28"/>
      <w:sz w:val="28"/>
      <w:szCs w:val="20"/>
    </w:rPr>
  </w:style>
  <w:style w:type="paragraph" w:styleId="2">
    <w:name w:val="heading 2"/>
    <w:basedOn w:val="a"/>
    <w:next w:val="a"/>
    <w:link w:val="20"/>
    <w:qFormat/>
    <w:rsid w:val="00EB5DA7"/>
    <w:pPr>
      <w:keepNext/>
      <w:autoSpaceDE w:val="0"/>
      <w:autoSpaceDN w:val="0"/>
      <w:adjustRightInd w:val="0"/>
      <w:spacing w:after="0" w:line="360" w:lineRule="auto"/>
      <w:ind w:firstLine="720"/>
      <w:jc w:val="both"/>
      <w:outlineLvl w:val="1"/>
    </w:pPr>
    <w:rPr>
      <w:rFonts w:ascii="Times New Roman" w:hAnsi="Times New Roman"/>
      <w:iCs w:val="0"/>
      <w:sz w:val="28"/>
      <w:szCs w:val="24"/>
    </w:rPr>
  </w:style>
  <w:style w:type="paragraph" w:styleId="3">
    <w:name w:val="heading 3"/>
    <w:basedOn w:val="a"/>
    <w:next w:val="a"/>
    <w:link w:val="30"/>
    <w:qFormat/>
    <w:rsid w:val="00EB5DA7"/>
    <w:pPr>
      <w:keepNext/>
      <w:spacing w:after="0" w:line="360" w:lineRule="auto"/>
      <w:ind w:left="2160" w:hanging="1440"/>
      <w:jc w:val="both"/>
      <w:outlineLvl w:val="2"/>
    </w:pPr>
    <w:rPr>
      <w:rFonts w:ascii="Times New Roman" w:hAnsi="Times New Roman"/>
      <w:b/>
      <w:iCs w:val="0"/>
      <w:color w:val="FF0000"/>
      <w:sz w:val="28"/>
      <w:szCs w:val="24"/>
    </w:rPr>
  </w:style>
  <w:style w:type="paragraph" w:styleId="4">
    <w:name w:val="heading 4"/>
    <w:basedOn w:val="a"/>
    <w:next w:val="a"/>
    <w:link w:val="40"/>
    <w:qFormat/>
    <w:rsid w:val="00EB5DA7"/>
    <w:pPr>
      <w:keepNext/>
      <w:spacing w:before="240" w:after="60" w:line="240" w:lineRule="auto"/>
      <w:outlineLvl w:val="3"/>
    </w:pPr>
    <w:rPr>
      <w:b/>
      <w:bCs/>
      <w:iCs w:val="0"/>
      <w:sz w:val="28"/>
      <w:szCs w:val="28"/>
    </w:rPr>
  </w:style>
  <w:style w:type="paragraph" w:styleId="5">
    <w:name w:val="heading 5"/>
    <w:basedOn w:val="a"/>
    <w:next w:val="a"/>
    <w:link w:val="50"/>
    <w:qFormat/>
    <w:rsid w:val="00EB5DA7"/>
    <w:pPr>
      <w:keepNext/>
      <w:spacing w:after="0" w:line="240" w:lineRule="auto"/>
      <w:jc w:val="center"/>
      <w:outlineLvl w:val="4"/>
    </w:pPr>
    <w:rPr>
      <w:rFonts w:ascii="Times New Roman" w:hAnsi="Times New Roman"/>
      <w:b/>
      <w:iCs w:val="0"/>
      <w:sz w:val="28"/>
      <w:szCs w:val="24"/>
    </w:rPr>
  </w:style>
  <w:style w:type="paragraph" w:styleId="6">
    <w:name w:val="heading 6"/>
    <w:basedOn w:val="a"/>
    <w:next w:val="a"/>
    <w:link w:val="60"/>
    <w:qFormat/>
    <w:rsid w:val="00EB5DA7"/>
    <w:pPr>
      <w:spacing w:before="240" w:after="60" w:line="240" w:lineRule="auto"/>
      <w:outlineLvl w:val="5"/>
    </w:pPr>
    <w:rPr>
      <w:b/>
      <w:bCs/>
      <w:iCs w:val="0"/>
      <w:sz w:val="22"/>
      <w:szCs w:val="22"/>
    </w:rPr>
  </w:style>
  <w:style w:type="paragraph" w:styleId="7">
    <w:name w:val="heading 7"/>
    <w:basedOn w:val="a"/>
    <w:next w:val="a"/>
    <w:link w:val="70"/>
    <w:qFormat/>
    <w:rsid w:val="00EB5DA7"/>
    <w:pPr>
      <w:spacing w:before="240" w:after="60" w:line="240" w:lineRule="auto"/>
      <w:outlineLvl w:val="6"/>
    </w:pPr>
    <w:rPr>
      <w:rFonts w:ascii="Times New Roman" w:hAnsi="Times New Roman"/>
      <w:iCs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B5DA7"/>
    <w:rPr>
      <w:rFonts w:ascii="Arial" w:hAnsi="Arial"/>
      <w:b/>
      <w:kern w:val="28"/>
      <w:sz w:val="28"/>
    </w:rPr>
  </w:style>
  <w:style w:type="character" w:customStyle="1" w:styleId="20">
    <w:name w:val="Заголовок 2 Знак"/>
    <w:basedOn w:val="a0"/>
    <w:link w:val="2"/>
    <w:rsid w:val="00EB5DA7"/>
    <w:rPr>
      <w:sz w:val="28"/>
      <w:szCs w:val="24"/>
    </w:rPr>
  </w:style>
  <w:style w:type="character" w:customStyle="1" w:styleId="30">
    <w:name w:val="Заголовок 3 Знак"/>
    <w:basedOn w:val="a0"/>
    <w:link w:val="3"/>
    <w:rsid w:val="00EB5DA7"/>
    <w:rPr>
      <w:b/>
      <w:color w:val="FF0000"/>
      <w:sz w:val="28"/>
      <w:szCs w:val="24"/>
    </w:rPr>
  </w:style>
  <w:style w:type="character" w:customStyle="1" w:styleId="40">
    <w:name w:val="Заголовок 4 Знак"/>
    <w:basedOn w:val="a0"/>
    <w:link w:val="4"/>
    <w:rsid w:val="00EB5DA7"/>
    <w:rPr>
      <w:rFonts w:ascii="Calibri" w:hAnsi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EB5DA7"/>
    <w:rPr>
      <w:b/>
      <w:sz w:val="28"/>
      <w:szCs w:val="24"/>
    </w:rPr>
  </w:style>
  <w:style w:type="character" w:customStyle="1" w:styleId="60">
    <w:name w:val="Заголовок 6 Знак"/>
    <w:basedOn w:val="a0"/>
    <w:link w:val="6"/>
    <w:rsid w:val="00EB5DA7"/>
    <w:rPr>
      <w:rFonts w:ascii="Calibri" w:hAnsi="Calibri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sid w:val="00EB5DA7"/>
    <w:rPr>
      <w:sz w:val="24"/>
      <w:szCs w:val="24"/>
    </w:rPr>
  </w:style>
  <w:style w:type="paragraph" w:styleId="a3">
    <w:name w:val="Title"/>
    <w:basedOn w:val="a"/>
    <w:link w:val="a4"/>
    <w:qFormat/>
    <w:rsid w:val="00EB5DA7"/>
    <w:pPr>
      <w:spacing w:after="0" w:line="240" w:lineRule="auto"/>
      <w:ind w:left="4111"/>
      <w:jc w:val="center"/>
    </w:pPr>
    <w:rPr>
      <w:rFonts w:ascii="Times New Roman" w:hAnsi="Times New Roman"/>
      <w:iCs w:val="0"/>
      <w:sz w:val="24"/>
      <w:szCs w:val="20"/>
    </w:rPr>
  </w:style>
  <w:style w:type="character" w:customStyle="1" w:styleId="a4">
    <w:name w:val="Название Знак"/>
    <w:basedOn w:val="a0"/>
    <w:link w:val="a3"/>
    <w:rsid w:val="00EB5DA7"/>
    <w:rPr>
      <w:sz w:val="24"/>
    </w:rPr>
  </w:style>
  <w:style w:type="character" w:styleId="a5">
    <w:name w:val="Strong"/>
    <w:basedOn w:val="a0"/>
    <w:uiPriority w:val="22"/>
    <w:qFormat/>
    <w:rsid w:val="00EB5DA7"/>
    <w:rPr>
      <w:b/>
      <w:bCs/>
    </w:rPr>
  </w:style>
  <w:style w:type="paragraph" w:styleId="a6">
    <w:name w:val="header"/>
    <w:basedOn w:val="a"/>
    <w:link w:val="a7"/>
    <w:uiPriority w:val="99"/>
    <w:unhideWhenUsed/>
    <w:rsid w:val="00BB0C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B0CC7"/>
    <w:rPr>
      <w:rFonts w:ascii="Calibri" w:hAnsi="Calibri"/>
      <w:iCs/>
      <w:sz w:val="21"/>
      <w:szCs w:val="21"/>
    </w:rPr>
  </w:style>
  <w:style w:type="paragraph" w:styleId="a8">
    <w:name w:val="footer"/>
    <w:basedOn w:val="a"/>
    <w:link w:val="a9"/>
    <w:uiPriority w:val="99"/>
    <w:unhideWhenUsed/>
    <w:rsid w:val="00BB0C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B0CC7"/>
    <w:rPr>
      <w:rFonts w:ascii="Calibri" w:hAnsi="Calibri"/>
      <w:iCs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48C3"/>
    <w:pPr>
      <w:spacing w:after="200" w:line="288" w:lineRule="auto"/>
    </w:pPr>
    <w:rPr>
      <w:rFonts w:ascii="Calibri" w:hAnsi="Calibri"/>
      <w:iCs/>
      <w:sz w:val="21"/>
      <w:szCs w:val="21"/>
    </w:rPr>
  </w:style>
  <w:style w:type="paragraph" w:styleId="1">
    <w:name w:val="heading 1"/>
    <w:basedOn w:val="a"/>
    <w:next w:val="a"/>
    <w:link w:val="10"/>
    <w:qFormat/>
    <w:rsid w:val="00EB5DA7"/>
    <w:pPr>
      <w:keepNext/>
      <w:spacing w:before="240" w:after="60" w:line="240" w:lineRule="auto"/>
      <w:outlineLvl w:val="0"/>
    </w:pPr>
    <w:rPr>
      <w:rFonts w:ascii="Arial" w:hAnsi="Arial"/>
      <w:b/>
      <w:iCs w:val="0"/>
      <w:kern w:val="28"/>
      <w:sz w:val="28"/>
      <w:szCs w:val="20"/>
    </w:rPr>
  </w:style>
  <w:style w:type="paragraph" w:styleId="2">
    <w:name w:val="heading 2"/>
    <w:basedOn w:val="a"/>
    <w:next w:val="a"/>
    <w:link w:val="20"/>
    <w:qFormat/>
    <w:rsid w:val="00EB5DA7"/>
    <w:pPr>
      <w:keepNext/>
      <w:autoSpaceDE w:val="0"/>
      <w:autoSpaceDN w:val="0"/>
      <w:adjustRightInd w:val="0"/>
      <w:spacing w:after="0" w:line="360" w:lineRule="auto"/>
      <w:ind w:firstLine="720"/>
      <w:jc w:val="both"/>
      <w:outlineLvl w:val="1"/>
    </w:pPr>
    <w:rPr>
      <w:rFonts w:ascii="Times New Roman" w:hAnsi="Times New Roman"/>
      <w:iCs w:val="0"/>
      <w:sz w:val="28"/>
      <w:szCs w:val="24"/>
    </w:rPr>
  </w:style>
  <w:style w:type="paragraph" w:styleId="3">
    <w:name w:val="heading 3"/>
    <w:basedOn w:val="a"/>
    <w:next w:val="a"/>
    <w:link w:val="30"/>
    <w:qFormat/>
    <w:rsid w:val="00EB5DA7"/>
    <w:pPr>
      <w:keepNext/>
      <w:spacing w:after="0" w:line="360" w:lineRule="auto"/>
      <w:ind w:left="2160" w:hanging="1440"/>
      <w:jc w:val="both"/>
      <w:outlineLvl w:val="2"/>
    </w:pPr>
    <w:rPr>
      <w:rFonts w:ascii="Times New Roman" w:hAnsi="Times New Roman"/>
      <w:b/>
      <w:iCs w:val="0"/>
      <w:color w:val="FF0000"/>
      <w:sz w:val="28"/>
      <w:szCs w:val="24"/>
    </w:rPr>
  </w:style>
  <w:style w:type="paragraph" w:styleId="4">
    <w:name w:val="heading 4"/>
    <w:basedOn w:val="a"/>
    <w:next w:val="a"/>
    <w:link w:val="40"/>
    <w:qFormat/>
    <w:rsid w:val="00EB5DA7"/>
    <w:pPr>
      <w:keepNext/>
      <w:spacing w:before="240" w:after="60" w:line="240" w:lineRule="auto"/>
      <w:outlineLvl w:val="3"/>
    </w:pPr>
    <w:rPr>
      <w:b/>
      <w:bCs/>
      <w:iCs w:val="0"/>
      <w:sz w:val="28"/>
      <w:szCs w:val="28"/>
    </w:rPr>
  </w:style>
  <w:style w:type="paragraph" w:styleId="5">
    <w:name w:val="heading 5"/>
    <w:basedOn w:val="a"/>
    <w:next w:val="a"/>
    <w:link w:val="50"/>
    <w:qFormat/>
    <w:rsid w:val="00EB5DA7"/>
    <w:pPr>
      <w:keepNext/>
      <w:spacing w:after="0" w:line="240" w:lineRule="auto"/>
      <w:jc w:val="center"/>
      <w:outlineLvl w:val="4"/>
    </w:pPr>
    <w:rPr>
      <w:rFonts w:ascii="Times New Roman" w:hAnsi="Times New Roman"/>
      <w:b/>
      <w:iCs w:val="0"/>
      <w:sz w:val="28"/>
      <w:szCs w:val="24"/>
    </w:rPr>
  </w:style>
  <w:style w:type="paragraph" w:styleId="6">
    <w:name w:val="heading 6"/>
    <w:basedOn w:val="a"/>
    <w:next w:val="a"/>
    <w:link w:val="60"/>
    <w:qFormat/>
    <w:rsid w:val="00EB5DA7"/>
    <w:pPr>
      <w:spacing w:before="240" w:after="60" w:line="240" w:lineRule="auto"/>
      <w:outlineLvl w:val="5"/>
    </w:pPr>
    <w:rPr>
      <w:b/>
      <w:bCs/>
      <w:iCs w:val="0"/>
      <w:sz w:val="22"/>
      <w:szCs w:val="22"/>
    </w:rPr>
  </w:style>
  <w:style w:type="paragraph" w:styleId="7">
    <w:name w:val="heading 7"/>
    <w:basedOn w:val="a"/>
    <w:next w:val="a"/>
    <w:link w:val="70"/>
    <w:qFormat/>
    <w:rsid w:val="00EB5DA7"/>
    <w:pPr>
      <w:spacing w:before="240" w:after="60" w:line="240" w:lineRule="auto"/>
      <w:outlineLvl w:val="6"/>
    </w:pPr>
    <w:rPr>
      <w:rFonts w:ascii="Times New Roman" w:hAnsi="Times New Roman"/>
      <w:iCs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B5DA7"/>
    <w:rPr>
      <w:rFonts w:ascii="Arial" w:hAnsi="Arial"/>
      <w:b/>
      <w:kern w:val="28"/>
      <w:sz w:val="28"/>
    </w:rPr>
  </w:style>
  <w:style w:type="character" w:customStyle="1" w:styleId="20">
    <w:name w:val="Заголовок 2 Знак"/>
    <w:basedOn w:val="a0"/>
    <w:link w:val="2"/>
    <w:rsid w:val="00EB5DA7"/>
    <w:rPr>
      <w:sz w:val="28"/>
      <w:szCs w:val="24"/>
    </w:rPr>
  </w:style>
  <w:style w:type="character" w:customStyle="1" w:styleId="30">
    <w:name w:val="Заголовок 3 Знак"/>
    <w:basedOn w:val="a0"/>
    <w:link w:val="3"/>
    <w:rsid w:val="00EB5DA7"/>
    <w:rPr>
      <w:b/>
      <w:color w:val="FF0000"/>
      <w:sz w:val="28"/>
      <w:szCs w:val="24"/>
    </w:rPr>
  </w:style>
  <w:style w:type="character" w:customStyle="1" w:styleId="40">
    <w:name w:val="Заголовок 4 Знак"/>
    <w:basedOn w:val="a0"/>
    <w:link w:val="4"/>
    <w:rsid w:val="00EB5DA7"/>
    <w:rPr>
      <w:rFonts w:ascii="Calibri" w:hAnsi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EB5DA7"/>
    <w:rPr>
      <w:b/>
      <w:sz w:val="28"/>
      <w:szCs w:val="24"/>
    </w:rPr>
  </w:style>
  <w:style w:type="character" w:customStyle="1" w:styleId="60">
    <w:name w:val="Заголовок 6 Знак"/>
    <w:basedOn w:val="a0"/>
    <w:link w:val="6"/>
    <w:rsid w:val="00EB5DA7"/>
    <w:rPr>
      <w:rFonts w:ascii="Calibri" w:hAnsi="Calibri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sid w:val="00EB5DA7"/>
    <w:rPr>
      <w:sz w:val="24"/>
      <w:szCs w:val="24"/>
    </w:rPr>
  </w:style>
  <w:style w:type="paragraph" w:styleId="a3">
    <w:name w:val="Title"/>
    <w:basedOn w:val="a"/>
    <w:link w:val="a4"/>
    <w:qFormat/>
    <w:rsid w:val="00EB5DA7"/>
    <w:pPr>
      <w:spacing w:after="0" w:line="240" w:lineRule="auto"/>
      <w:ind w:left="4111"/>
      <w:jc w:val="center"/>
    </w:pPr>
    <w:rPr>
      <w:rFonts w:ascii="Times New Roman" w:hAnsi="Times New Roman"/>
      <w:iCs w:val="0"/>
      <w:sz w:val="24"/>
      <w:szCs w:val="20"/>
    </w:rPr>
  </w:style>
  <w:style w:type="character" w:customStyle="1" w:styleId="a4">
    <w:name w:val="Название Знак"/>
    <w:basedOn w:val="a0"/>
    <w:link w:val="a3"/>
    <w:rsid w:val="00EB5DA7"/>
    <w:rPr>
      <w:sz w:val="24"/>
    </w:rPr>
  </w:style>
  <w:style w:type="character" w:styleId="a5">
    <w:name w:val="Strong"/>
    <w:basedOn w:val="a0"/>
    <w:uiPriority w:val="22"/>
    <w:qFormat/>
    <w:rsid w:val="00EB5DA7"/>
    <w:rPr>
      <w:b/>
      <w:bCs/>
    </w:rPr>
  </w:style>
  <w:style w:type="paragraph" w:styleId="a6">
    <w:name w:val="header"/>
    <w:basedOn w:val="a"/>
    <w:link w:val="a7"/>
    <w:uiPriority w:val="99"/>
    <w:unhideWhenUsed/>
    <w:rsid w:val="00BB0C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B0CC7"/>
    <w:rPr>
      <w:rFonts w:ascii="Calibri" w:hAnsi="Calibri"/>
      <w:iCs/>
      <w:sz w:val="21"/>
      <w:szCs w:val="21"/>
    </w:rPr>
  </w:style>
  <w:style w:type="paragraph" w:styleId="a8">
    <w:name w:val="footer"/>
    <w:basedOn w:val="a"/>
    <w:link w:val="a9"/>
    <w:uiPriority w:val="99"/>
    <w:unhideWhenUsed/>
    <w:rsid w:val="00BB0C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B0CC7"/>
    <w:rPr>
      <w:rFonts w:ascii="Calibri" w:hAnsi="Calibri"/>
      <w:iCs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303</Words>
  <Characters>1732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Людмила</cp:lastModifiedBy>
  <cp:revision>10</cp:revision>
  <cp:lastPrinted>2019-08-27T05:31:00Z</cp:lastPrinted>
  <dcterms:created xsi:type="dcterms:W3CDTF">2019-03-28T06:41:00Z</dcterms:created>
  <dcterms:modified xsi:type="dcterms:W3CDTF">2019-12-26T13:59:00Z</dcterms:modified>
</cp:coreProperties>
</file>