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0B" w:rsidRPr="00312759" w:rsidRDefault="00EF0B0B" w:rsidP="00EF0B0B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7</w:t>
      </w:r>
    </w:p>
    <w:p w:rsidR="00EF0B0B" w:rsidRPr="00312759" w:rsidRDefault="00EF0B0B" w:rsidP="00EF0B0B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 xml:space="preserve"> к решению Собрания депутатов</w:t>
      </w:r>
    </w:p>
    <w:p w:rsidR="00EF0B0B" w:rsidRDefault="00EF0B0B" w:rsidP="00EF0B0B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>Сулинского сельского поселения «О внесении изменений</w:t>
      </w:r>
    </w:p>
    <w:p w:rsidR="00EF0B0B" w:rsidRDefault="00EF0B0B" w:rsidP="00EF0B0B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 xml:space="preserve"> в решение Собрания депутатов Сулинского сельского поселения</w:t>
      </w:r>
    </w:p>
    <w:p w:rsidR="00EF0B0B" w:rsidRPr="00312759" w:rsidRDefault="00EF0B0B" w:rsidP="00EF0B0B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>от 25.12.2023  года № 94  «О бюджете Сулинского сельского поселения Миллеровского района на 2024 год и на плановый период 2025 и 2026 годов»»</w:t>
      </w:r>
    </w:p>
    <w:p w:rsidR="00D8722C" w:rsidRPr="008E23B8" w:rsidRDefault="00EF0B0B" w:rsidP="00D8722C">
      <w:pPr>
        <w:widowControl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D8722C" w:rsidRPr="008E23B8">
        <w:rPr>
          <w:snapToGrid w:val="0"/>
          <w:sz w:val="28"/>
          <w:szCs w:val="28"/>
        </w:rPr>
        <w:t xml:space="preserve">Приложение  </w:t>
      </w:r>
      <w:r w:rsidR="005A30CE">
        <w:rPr>
          <w:snapToGrid w:val="0"/>
          <w:sz w:val="28"/>
          <w:szCs w:val="28"/>
        </w:rPr>
        <w:t>7</w:t>
      </w:r>
    </w:p>
    <w:p w:rsidR="00DD6703" w:rsidRDefault="00D8722C" w:rsidP="00D8722C">
      <w:pPr>
        <w:keepNext/>
        <w:ind w:left="2160" w:hanging="1440"/>
        <w:jc w:val="right"/>
        <w:outlineLvl w:val="0"/>
        <w:rPr>
          <w:sz w:val="28"/>
          <w:szCs w:val="28"/>
        </w:rPr>
      </w:pPr>
      <w:r w:rsidRPr="008E23B8">
        <w:rPr>
          <w:sz w:val="28"/>
          <w:szCs w:val="28"/>
        </w:rPr>
        <w:t>к решению Собрания депутатов</w:t>
      </w:r>
    </w:p>
    <w:p w:rsidR="00D8722C" w:rsidRPr="008E23B8" w:rsidRDefault="00D8722C" w:rsidP="00D8722C">
      <w:pPr>
        <w:keepNext/>
        <w:ind w:left="2160" w:hanging="1440"/>
        <w:jc w:val="right"/>
        <w:outlineLvl w:val="0"/>
        <w:rPr>
          <w:sz w:val="28"/>
          <w:szCs w:val="28"/>
        </w:rPr>
      </w:pPr>
      <w:r w:rsidRPr="008E23B8">
        <w:rPr>
          <w:sz w:val="28"/>
          <w:szCs w:val="28"/>
        </w:rPr>
        <w:t xml:space="preserve"> Сулинского сельского поселения </w:t>
      </w:r>
    </w:p>
    <w:p w:rsidR="00DD6703" w:rsidRDefault="00D8722C" w:rsidP="00D8722C">
      <w:pPr>
        <w:jc w:val="right"/>
        <w:rPr>
          <w:sz w:val="28"/>
          <w:szCs w:val="28"/>
        </w:rPr>
      </w:pPr>
      <w:r w:rsidRPr="008E23B8">
        <w:rPr>
          <w:sz w:val="28"/>
          <w:szCs w:val="28"/>
        </w:rPr>
        <w:t xml:space="preserve"> «О бюджете Сулинского </w:t>
      </w:r>
      <w:proofErr w:type="gramStart"/>
      <w:r w:rsidRPr="008E23B8">
        <w:rPr>
          <w:sz w:val="28"/>
          <w:szCs w:val="28"/>
        </w:rPr>
        <w:t>сельского</w:t>
      </w:r>
      <w:proofErr w:type="gramEnd"/>
      <w:r w:rsidRPr="008E23B8">
        <w:rPr>
          <w:sz w:val="28"/>
          <w:szCs w:val="28"/>
        </w:rPr>
        <w:t xml:space="preserve"> </w:t>
      </w:r>
    </w:p>
    <w:p w:rsidR="00D8722C" w:rsidRPr="008E23B8" w:rsidRDefault="00DD6703" w:rsidP="00D8722C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D8722C" w:rsidRPr="008E23B8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D8722C" w:rsidRPr="008E23B8">
        <w:rPr>
          <w:sz w:val="28"/>
          <w:szCs w:val="28"/>
        </w:rPr>
        <w:t>Миллеровского района</w:t>
      </w:r>
    </w:p>
    <w:p w:rsidR="00D8722C" w:rsidRPr="008E23B8" w:rsidRDefault="00D8722C" w:rsidP="00D8722C">
      <w:pPr>
        <w:jc w:val="right"/>
        <w:rPr>
          <w:sz w:val="28"/>
          <w:szCs w:val="28"/>
        </w:rPr>
      </w:pPr>
      <w:r w:rsidRPr="008E23B8">
        <w:rPr>
          <w:sz w:val="28"/>
          <w:szCs w:val="28"/>
        </w:rPr>
        <w:t xml:space="preserve"> на 202</w:t>
      </w:r>
      <w:r w:rsidR="003E69E8">
        <w:rPr>
          <w:sz w:val="28"/>
          <w:szCs w:val="28"/>
        </w:rPr>
        <w:t>4</w:t>
      </w:r>
      <w:r w:rsidRPr="008E23B8">
        <w:rPr>
          <w:sz w:val="28"/>
          <w:szCs w:val="28"/>
        </w:rPr>
        <w:t xml:space="preserve"> год и на плановый период 202</w:t>
      </w:r>
      <w:r w:rsidR="003E69E8">
        <w:rPr>
          <w:sz w:val="28"/>
          <w:szCs w:val="28"/>
        </w:rPr>
        <w:t>5</w:t>
      </w:r>
      <w:r w:rsidRPr="008E23B8">
        <w:rPr>
          <w:sz w:val="28"/>
          <w:szCs w:val="28"/>
        </w:rPr>
        <w:t xml:space="preserve"> и 202</w:t>
      </w:r>
      <w:r w:rsidR="003E69E8">
        <w:rPr>
          <w:sz w:val="28"/>
          <w:szCs w:val="28"/>
        </w:rPr>
        <w:t>6</w:t>
      </w:r>
      <w:r w:rsidRPr="008E23B8">
        <w:rPr>
          <w:sz w:val="28"/>
          <w:szCs w:val="28"/>
        </w:rPr>
        <w:t xml:space="preserve"> годов»</w:t>
      </w:r>
    </w:p>
    <w:p w:rsidR="00D8722C" w:rsidRPr="00901F18" w:rsidRDefault="00D8722C" w:rsidP="00D8722C">
      <w:pPr>
        <w:jc w:val="right"/>
      </w:pPr>
    </w:p>
    <w:p w:rsidR="00D8722C" w:rsidRPr="00901F18" w:rsidRDefault="00D8722C" w:rsidP="00D8722C">
      <w:pPr>
        <w:ind w:left="2160" w:hanging="1440"/>
        <w:jc w:val="center"/>
        <w:rPr>
          <w:b/>
          <w:sz w:val="28"/>
          <w:szCs w:val="20"/>
        </w:rPr>
      </w:pPr>
      <w:r w:rsidRPr="00901F18">
        <w:rPr>
          <w:b/>
          <w:sz w:val="28"/>
          <w:szCs w:val="20"/>
        </w:rPr>
        <w:t>Расходы за счет субвенций, предоставляемых бюджету Сулинского сельского поселения Миллеровского района из областного бюджета на 202</w:t>
      </w:r>
      <w:r w:rsidR="003E69E8">
        <w:rPr>
          <w:b/>
          <w:sz w:val="28"/>
          <w:szCs w:val="20"/>
        </w:rPr>
        <w:t>4</w:t>
      </w:r>
      <w:r w:rsidRPr="00901F18">
        <w:rPr>
          <w:b/>
          <w:sz w:val="28"/>
          <w:szCs w:val="20"/>
        </w:rPr>
        <w:t xml:space="preserve"> год на плановый период 202</w:t>
      </w:r>
      <w:r w:rsidR="003E69E8">
        <w:rPr>
          <w:b/>
          <w:sz w:val="28"/>
          <w:szCs w:val="20"/>
        </w:rPr>
        <w:t>5</w:t>
      </w:r>
      <w:r w:rsidRPr="00901F18">
        <w:rPr>
          <w:b/>
          <w:sz w:val="28"/>
          <w:szCs w:val="20"/>
        </w:rPr>
        <w:t xml:space="preserve"> и 202</w:t>
      </w:r>
      <w:r w:rsidR="003E69E8">
        <w:rPr>
          <w:b/>
          <w:sz w:val="28"/>
          <w:szCs w:val="20"/>
        </w:rPr>
        <w:t>6</w:t>
      </w:r>
      <w:r w:rsidRPr="00901F18">
        <w:rPr>
          <w:b/>
          <w:sz w:val="28"/>
          <w:szCs w:val="20"/>
        </w:rPr>
        <w:t xml:space="preserve"> годов</w:t>
      </w:r>
    </w:p>
    <w:p w:rsidR="00D8722C" w:rsidRPr="00901F18" w:rsidRDefault="00D8722C" w:rsidP="00D8722C">
      <w:pPr>
        <w:jc w:val="right"/>
        <w:rPr>
          <w:sz w:val="20"/>
          <w:szCs w:val="20"/>
        </w:rPr>
      </w:pPr>
      <w:r w:rsidRPr="00901F18">
        <w:rPr>
          <w:sz w:val="20"/>
          <w:szCs w:val="20"/>
        </w:rPr>
        <w:t>(тыс. рублей)</w:t>
      </w:r>
    </w:p>
    <w:tbl>
      <w:tblPr>
        <w:tblW w:w="1573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9"/>
        <w:gridCol w:w="2910"/>
        <w:gridCol w:w="2230"/>
        <w:gridCol w:w="709"/>
        <w:gridCol w:w="708"/>
        <w:gridCol w:w="747"/>
        <w:gridCol w:w="3364"/>
        <w:gridCol w:w="709"/>
        <w:gridCol w:w="1276"/>
        <w:gridCol w:w="567"/>
        <w:gridCol w:w="708"/>
        <w:gridCol w:w="709"/>
        <w:gridCol w:w="709"/>
      </w:tblGrid>
      <w:tr w:rsidR="00A16F38" w:rsidRPr="008938AB" w:rsidTr="003E69E8">
        <w:trPr>
          <w:trHeight w:val="318"/>
          <w:tblHeader/>
        </w:trPr>
        <w:tc>
          <w:tcPr>
            <w:tcW w:w="389" w:type="dxa"/>
          </w:tcPr>
          <w:p w:rsidR="00A16F38" w:rsidRPr="00901F18" w:rsidRDefault="00A16F3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 xml:space="preserve">№ </w:t>
            </w:r>
            <w:proofErr w:type="gramStart"/>
            <w:r w:rsidRPr="00901F18">
              <w:rPr>
                <w:b/>
                <w:snapToGrid w:val="0"/>
                <w:sz w:val="20"/>
                <w:szCs w:val="20"/>
              </w:rPr>
              <w:t>п</w:t>
            </w:r>
            <w:proofErr w:type="gramEnd"/>
            <w:r w:rsidRPr="00901F18">
              <w:rPr>
                <w:b/>
                <w:snapToGrid w:val="0"/>
                <w:sz w:val="20"/>
                <w:szCs w:val="20"/>
              </w:rPr>
              <w:t>/п</w:t>
            </w:r>
          </w:p>
        </w:tc>
        <w:tc>
          <w:tcPr>
            <w:tcW w:w="2910" w:type="dxa"/>
          </w:tcPr>
          <w:p w:rsidR="00A16F38" w:rsidRPr="00DD6703" w:rsidRDefault="00A16F38" w:rsidP="008938A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DD6703">
              <w:rPr>
                <w:b/>
                <w:snapToGrid w:val="0"/>
                <w:sz w:val="22"/>
                <w:szCs w:val="22"/>
              </w:rPr>
              <w:t>Наименование субвенций, предоставленных бюджету Сулинского сельского поселения Миллеровского района из Фонда компенсаций областного бюджета</w:t>
            </w:r>
          </w:p>
        </w:tc>
        <w:tc>
          <w:tcPr>
            <w:tcW w:w="2230" w:type="dxa"/>
          </w:tcPr>
          <w:p w:rsidR="00A16F38" w:rsidRPr="008938AB" w:rsidRDefault="00A16F38" w:rsidP="008938A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A16F38" w:rsidRPr="008938AB" w:rsidRDefault="00A16F38" w:rsidP="00C629C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>
              <w:rPr>
                <w:b/>
                <w:snapToGrid w:val="0"/>
              </w:rPr>
              <w:t>4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  <w:tc>
          <w:tcPr>
            <w:tcW w:w="708" w:type="dxa"/>
          </w:tcPr>
          <w:p w:rsidR="00A16F38" w:rsidRPr="008938AB" w:rsidRDefault="00A16F38" w:rsidP="00C629C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>
              <w:rPr>
                <w:b/>
                <w:snapToGrid w:val="0"/>
              </w:rPr>
              <w:t>5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  <w:tc>
          <w:tcPr>
            <w:tcW w:w="747" w:type="dxa"/>
          </w:tcPr>
          <w:p w:rsidR="00A16F38" w:rsidRPr="008938AB" w:rsidRDefault="00A16F38" w:rsidP="00C629C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>
              <w:rPr>
                <w:b/>
                <w:snapToGrid w:val="0"/>
              </w:rPr>
              <w:t>6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  <w:tc>
          <w:tcPr>
            <w:tcW w:w="3364" w:type="dxa"/>
          </w:tcPr>
          <w:p w:rsidR="00A16F38" w:rsidRPr="008938AB" w:rsidRDefault="00A16F38" w:rsidP="008938AB">
            <w:pPr>
              <w:jc w:val="center"/>
              <w:rPr>
                <w:b/>
                <w:bCs/>
              </w:rPr>
            </w:pPr>
            <w:r w:rsidRPr="008938AB">
              <w:rPr>
                <w:b/>
                <w:bCs/>
              </w:rPr>
              <w:t>Наименование направлений расходования средств субвенций</w:t>
            </w:r>
          </w:p>
        </w:tc>
        <w:tc>
          <w:tcPr>
            <w:tcW w:w="709" w:type="dxa"/>
          </w:tcPr>
          <w:p w:rsidR="00A16F38" w:rsidRPr="008938AB" w:rsidRDefault="00A16F38" w:rsidP="008938A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 xml:space="preserve">РЗ </w:t>
            </w:r>
            <w:proofErr w:type="gramStart"/>
            <w:r w:rsidRPr="008938AB">
              <w:rPr>
                <w:b/>
                <w:snapToGrid w:val="0"/>
              </w:rPr>
              <w:t>ПР</w:t>
            </w:r>
            <w:proofErr w:type="gramEnd"/>
          </w:p>
        </w:tc>
        <w:tc>
          <w:tcPr>
            <w:tcW w:w="1276" w:type="dxa"/>
          </w:tcPr>
          <w:p w:rsidR="00A16F38" w:rsidRPr="008938AB" w:rsidRDefault="00A16F38" w:rsidP="008938A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ЦСР</w:t>
            </w:r>
          </w:p>
        </w:tc>
        <w:tc>
          <w:tcPr>
            <w:tcW w:w="567" w:type="dxa"/>
          </w:tcPr>
          <w:p w:rsidR="00A16F38" w:rsidRPr="008938AB" w:rsidRDefault="00A16F38" w:rsidP="008938A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ВР</w:t>
            </w:r>
          </w:p>
        </w:tc>
        <w:tc>
          <w:tcPr>
            <w:tcW w:w="708" w:type="dxa"/>
          </w:tcPr>
          <w:p w:rsidR="00A16F38" w:rsidRPr="008938AB" w:rsidRDefault="00A16F38" w:rsidP="003E69E8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>
              <w:rPr>
                <w:b/>
                <w:snapToGrid w:val="0"/>
              </w:rPr>
              <w:t>4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  <w:tc>
          <w:tcPr>
            <w:tcW w:w="709" w:type="dxa"/>
          </w:tcPr>
          <w:p w:rsidR="00A16F38" w:rsidRPr="008938AB" w:rsidRDefault="00A16F38" w:rsidP="003E69E8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>
              <w:rPr>
                <w:b/>
                <w:snapToGrid w:val="0"/>
              </w:rPr>
              <w:t>5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  <w:tc>
          <w:tcPr>
            <w:tcW w:w="709" w:type="dxa"/>
          </w:tcPr>
          <w:p w:rsidR="00A16F38" w:rsidRPr="008938AB" w:rsidRDefault="00A16F38" w:rsidP="003E69E8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>
              <w:rPr>
                <w:b/>
                <w:snapToGrid w:val="0"/>
              </w:rPr>
              <w:t>6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</w:tr>
      <w:tr w:rsidR="008E23B8" w:rsidRPr="00901F18" w:rsidTr="003E69E8">
        <w:trPr>
          <w:trHeight w:val="318"/>
          <w:tblHeader/>
        </w:trPr>
        <w:tc>
          <w:tcPr>
            <w:tcW w:w="389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910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230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747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3364" w:type="dxa"/>
            <w:vAlign w:val="center"/>
          </w:tcPr>
          <w:p w:rsidR="008E23B8" w:rsidRPr="00901F18" w:rsidRDefault="008E23B8" w:rsidP="00144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13</w:t>
            </w:r>
          </w:p>
        </w:tc>
      </w:tr>
      <w:tr w:rsidR="00D8722C" w:rsidRPr="00901F18" w:rsidTr="003E69E8">
        <w:trPr>
          <w:trHeight w:val="1111"/>
        </w:trPr>
        <w:tc>
          <w:tcPr>
            <w:tcW w:w="389" w:type="dxa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2910" w:type="dxa"/>
          </w:tcPr>
          <w:p w:rsidR="00D8722C" w:rsidRPr="00276946" w:rsidRDefault="00D8722C" w:rsidP="003E69E8">
            <w:pPr>
              <w:rPr>
                <w:sz w:val="28"/>
                <w:szCs w:val="28"/>
              </w:rPr>
            </w:pPr>
            <w:r w:rsidRPr="00276946">
              <w:rPr>
                <w:sz w:val="28"/>
                <w:szCs w:val="28"/>
              </w:rPr>
              <w:t>Субвенции бюджетам сельских поселений на 202</w:t>
            </w:r>
            <w:r w:rsidR="003E69E8">
              <w:rPr>
                <w:sz w:val="28"/>
                <w:szCs w:val="28"/>
              </w:rPr>
              <w:t>4</w:t>
            </w:r>
            <w:r w:rsidRPr="00276946">
              <w:rPr>
                <w:sz w:val="28"/>
                <w:szCs w:val="28"/>
              </w:rPr>
              <w:t xml:space="preserve"> год и на плановый период 202</w:t>
            </w:r>
            <w:r w:rsidR="003E69E8">
              <w:rPr>
                <w:sz w:val="28"/>
                <w:szCs w:val="28"/>
              </w:rPr>
              <w:t>5</w:t>
            </w:r>
            <w:r w:rsidRPr="00276946">
              <w:rPr>
                <w:sz w:val="28"/>
                <w:szCs w:val="28"/>
              </w:rPr>
              <w:t xml:space="preserve"> и 202</w:t>
            </w:r>
            <w:r w:rsidR="003E69E8">
              <w:rPr>
                <w:sz w:val="28"/>
                <w:szCs w:val="28"/>
              </w:rPr>
              <w:t>6</w:t>
            </w:r>
            <w:r w:rsidRPr="00276946">
              <w:rPr>
                <w:sz w:val="28"/>
                <w:szCs w:val="28"/>
              </w:rPr>
              <w:t xml:space="preserve"> годов</w:t>
            </w:r>
            <w:r w:rsidR="003E69E8">
              <w:rPr>
                <w:sz w:val="28"/>
                <w:szCs w:val="28"/>
              </w:rPr>
              <w:t xml:space="preserve"> </w:t>
            </w:r>
            <w:r w:rsidRPr="00276946">
              <w:rPr>
                <w:sz w:val="28"/>
                <w:szCs w:val="28"/>
              </w:rPr>
              <w:t xml:space="preserve">на осуществление полномочий по определению в </w:t>
            </w:r>
            <w:r w:rsidRPr="00276946">
              <w:rPr>
                <w:sz w:val="28"/>
                <w:szCs w:val="28"/>
              </w:rPr>
              <w:lastRenderedPageBreak/>
              <w:t xml:space="preserve">соответствии с </w:t>
            </w:r>
            <w:hyperlink r:id="rId5" w:history="1">
              <w:r w:rsidRPr="00276946">
                <w:rPr>
                  <w:sz w:val="28"/>
                  <w:szCs w:val="28"/>
                </w:rPr>
                <w:t>частью 1 статьи 11.2</w:t>
              </w:r>
            </w:hyperlink>
            <w:r w:rsidRPr="00276946">
              <w:rPr>
                <w:sz w:val="28"/>
                <w:szCs w:val="28"/>
              </w:rPr>
              <w:t xml:space="preserve"> Областного закона от 25 октября 2002 года             № 273-ЗС «Об административных правонарушениях» перечня должностных лиц, уполномоченных составлять протоколы </w:t>
            </w:r>
            <w:proofErr w:type="gramStart"/>
            <w:r w:rsidRPr="00276946">
              <w:rPr>
                <w:sz w:val="28"/>
                <w:szCs w:val="28"/>
              </w:rPr>
              <w:t>об</w:t>
            </w:r>
            <w:proofErr w:type="gramEnd"/>
          </w:p>
          <w:p w:rsidR="00D8722C" w:rsidRPr="00276946" w:rsidRDefault="00D8722C" w:rsidP="00144812">
            <w:pPr>
              <w:jc w:val="both"/>
              <w:rPr>
                <w:sz w:val="28"/>
                <w:szCs w:val="28"/>
              </w:rPr>
            </w:pPr>
            <w:r w:rsidRPr="00276946">
              <w:rPr>
                <w:sz w:val="28"/>
                <w:szCs w:val="28"/>
              </w:rPr>
              <w:t xml:space="preserve"> административных </w:t>
            </w:r>
            <w:proofErr w:type="gramStart"/>
            <w:r w:rsidRPr="00276946">
              <w:rPr>
                <w:sz w:val="28"/>
                <w:szCs w:val="28"/>
              </w:rPr>
              <w:t>правонарушениях</w:t>
            </w:r>
            <w:proofErr w:type="gramEnd"/>
          </w:p>
        </w:tc>
        <w:tc>
          <w:tcPr>
            <w:tcW w:w="2230" w:type="dxa"/>
          </w:tcPr>
          <w:p w:rsidR="00D8722C" w:rsidRPr="00276946" w:rsidRDefault="00D8722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lastRenderedPageBreak/>
              <w:t>2 02 030024 10 0000 150</w:t>
            </w:r>
          </w:p>
        </w:tc>
        <w:tc>
          <w:tcPr>
            <w:tcW w:w="709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708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747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3364" w:type="dxa"/>
            <w:shd w:val="clear" w:color="auto" w:fill="auto"/>
          </w:tcPr>
          <w:p w:rsidR="00D8722C" w:rsidRPr="00276946" w:rsidRDefault="00D8722C" w:rsidP="00144812">
            <w:pPr>
              <w:rPr>
                <w:sz w:val="28"/>
                <w:szCs w:val="28"/>
              </w:rPr>
            </w:pPr>
            <w:r w:rsidRPr="00276946"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</w:t>
            </w:r>
            <w:r w:rsidRPr="00276946">
              <w:rPr>
                <w:sz w:val="28"/>
                <w:szCs w:val="28"/>
              </w:rPr>
              <w:lastRenderedPageBreak/>
              <w:t xml:space="preserve">правонарушениях»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709" w:type="dxa"/>
            <w:shd w:val="clear" w:color="auto" w:fill="auto"/>
          </w:tcPr>
          <w:p w:rsidR="00D8722C" w:rsidRPr="00276946" w:rsidRDefault="00D8722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1276" w:type="dxa"/>
            <w:shd w:val="clear" w:color="auto" w:fill="auto"/>
          </w:tcPr>
          <w:p w:rsidR="00D8722C" w:rsidRPr="00276946" w:rsidRDefault="00D8722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01 2 00 72390</w:t>
            </w:r>
          </w:p>
        </w:tc>
        <w:tc>
          <w:tcPr>
            <w:tcW w:w="567" w:type="dxa"/>
          </w:tcPr>
          <w:p w:rsidR="00D8722C" w:rsidRPr="00276946" w:rsidRDefault="00D8722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244</w:t>
            </w:r>
          </w:p>
        </w:tc>
        <w:tc>
          <w:tcPr>
            <w:tcW w:w="708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709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709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</w:tr>
      <w:tr w:rsidR="00E60F42" w:rsidRPr="00901F18" w:rsidTr="003E69E8">
        <w:trPr>
          <w:trHeight w:val="557"/>
        </w:trPr>
        <w:tc>
          <w:tcPr>
            <w:tcW w:w="389" w:type="dxa"/>
            <w:vMerge w:val="restart"/>
          </w:tcPr>
          <w:p w:rsidR="00E60F42" w:rsidRPr="00901F18" w:rsidRDefault="00E60F42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910" w:type="dxa"/>
            <w:vMerge w:val="restart"/>
          </w:tcPr>
          <w:p w:rsidR="00E60F42" w:rsidRPr="00276946" w:rsidRDefault="00E60F42" w:rsidP="00244506">
            <w:pPr>
              <w:rPr>
                <w:sz w:val="28"/>
                <w:szCs w:val="28"/>
              </w:rPr>
            </w:pPr>
            <w:r w:rsidRPr="00703751">
              <w:rPr>
                <w:color w:val="000000"/>
                <w:sz w:val="28"/>
                <w:szCs w:val="28"/>
              </w:rPr>
              <w:t xml:space="preserve">Субвенции бюджетам сельских поселений </w:t>
            </w:r>
            <w:r w:rsidRPr="00276946">
              <w:rPr>
                <w:sz w:val="28"/>
                <w:szCs w:val="28"/>
              </w:rPr>
              <w:t>на</w:t>
            </w:r>
            <w:r w:rsidRPr="00276946">
              <w:rPr>
                <w:bCs/>
                <w:sz w:val="28"/>
                <w:szCs w:val="28"/>
              </w:rPr>
              <w:t xml:space="preserve"> 202</w:t>
            </w:r>
            <w:r>
              <w:rPr>
                <w:bCs/>
                <w:sz w:val="28"/>
                <w:szCs w:val="28"/>
              </w:rPr>
              <w:t>3</w:t>
            </w:r>
            <w:r w:rsidRPr="00276946">
              <w:rPr>
                <w:bCs/>
                <w:sz w:val="28"/>
                <w:szCs w:val="28"/>
              </w:rPr>
              <w:t xml:space="preserve"> год и </w:t>
            </w:r>
            <w:r w:rsidRPr="00276946">
              <w:rPr>
                <w:sz w:val="28"/>
                <w:szCs w:val="28"/>
              </w:rPr>
              <w:t>на плановый период 202</w:t>
            </w:r>
            <w:r>
              <w:rPr>
                <w:sz w:val="28"/>
                <w:szCs w:val="28"/>
              </w:rPr>
              <w:t>4</w:t>
            </w:r>
            <w:r w:rsidRPr="00276946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 xml:space="preserve">5 </w:t>
            </w:r>
            <w:r w:rsidRPr="00276946">
              <w:rPr>
                <w:sz w:val="28"/>
                <w:szCs w:val="28"/>
              </w:rPr>
              <w:t xml:space="preserve"> годов </w:t>
            </w:r>
            <w:r w:rsidRPr="00703751">
              <w:rPr>
                <w:color w:val="000000"/>
                <w:sz w:val="28"/>
                <w:szCs w:val="28"/>
              </w:rPr>
              <w:t xml:space="preserve">на осуществление первичного воинского учета органами местного самоуправления поселений, </w:t>
            </w:r>
            <w:r w:rsidRPr="00703751">
              <w:rPr>
                <w:color w:val="000000"/>
                <w:sz w:val="28"/>
                <w:szCs w:val="28"/>
              </w:rPr>
              <w:lastRenderedPageBreak/>
              <w:t>муниципальных и городских округов</w:t>
            </w:r>
          </w:p>
        </w:tc>
        <w:tc>
          <w:tcPr>
            <w:tcW w:w="2230" w:type="dxa"/>
            <w:vMerge w:val="restart"/>
          </w:tcPr>
          <w:p w:rsidR="00E60F42" w:rsidRPr="00276946" w:rsidRDefault="00E60F42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lastRenderedPageBreak/>
              <w:t>2 02 35118 10 0000 150</w:t>
            </w:r>
          </w:p>
        </w:tc>
        <w:tc>
          <w:tcPr>
            <w:tcW w:w="709" w:type="dxa"/>
            <w:vMerge w:val="restart"/>
          </w:tcPr>
          <w:p w:rsidR="00E60F42" w:rsidRPr="00703751" w:rsidRDefault="00EF0B0B" w:rsidP="00E60F42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203,1</w:t>
            </w:r>
          </w:p>
        </w:tc>
        <w:tc>
          <w:tcPr>
            <w:tcW w:w="708" w:type="dxa"/>
            <w:vMerge w:val="restart"/>
          </w:tcPr>
          <w:p w:rsidR="00E60F42" w:rsidRPr="00703751" w:rsidRDefault="00E60F42" w:rsidP="00E60F42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747" w:type="dxa"/>
            <w:vMerge w:val="restart"/>
          </w:tcPr>
          <w:p w:rsidR="00E60F42" w:rsidRPr="00703751" w:rsidRDefault="00E60F42" w:rsidP="005A30CE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422,8</w:t>
            </w:r>
          </w:p>
        </w:tc>
        <w:tc>
          <w:tcPr>
            <w:tcW w:w="3364" w:type="dxa"/>
            <w:vMerge w:val="restart"/>
            <w:shd w:val="clear" w:color="auto" w:fill="auto"/>
          </w:tcPr>
          <w:p w:rsidR="00E60F42" w:rsidRPr="00276946" w:rsidRDefault="00E60F42" w:rsidP="00144812">
            <w:pPr>
              <w:rPr>
                <w:sz w:val="28"/>
                <w:szCs w:val="28"/>
              </w:rPr>
            </w:pPr>
            <w:r w:rsidRPr="00986F98"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shd w:val="clear" w:color="auto" w:fill="auto"/>
          </w:tcPr>
          <w:p w:rsidR="00E60F42" w:rsidRPr="00276946" w:rsidRDefault="00E60F42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E60F42" w:rsidRPr="00276946" w:rsidRDefault="00E60F42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99 9 00 51180</w:t>
            </w:r>
          </w:p>
        </w:tc>
        <w:tc>
          <w:tcPr>
            <w:tcW w:w="567" w:type="dxa"/>
          </w:tcPr>
          <w:p w:rsidR="00E60F42" w:rsidRPr="00276946" w:rsidRDefault="00E60F42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</w:tcPr>
          <w:p w:rsidR="00E60F42" w:rsidRPr="00703751" w:rsidRDefault="00EF0B0B" w:rsidP="00B331E0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203,1</w:t>
            </w:r>
          </w:p>
        </w:tc>
        <w:tc>
          <w:tcPr>
            <w:tcW w:w="709" w:type="dxa"/>
          </w:tcPr>
          <w:p w:rsidR="00E60F42" w:rsidRPr="00703751" w:rsidRDefault="00E60F42" w:rsidP="00B331E0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709" w:type="dxa"/>
          </w:tcPr>
          <w:p w:rsidR="00E60F42" w:rsidRPr="00703751" w:rsidRDefault="00E60F42" w:rsidP="00B331E0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422,8</w:t>
            </w:r>
          </w:p>
        </w:tc>
      </w:tr>
      <w:tr w:rsidR="00244506" w:rsidRPr="00901F18" w:rsidTr="003E69E8">
        <w:trPr>
          <w:trHeight w:val="518"/>
        </w:trPr>
        <w:tc>
          <w:tcPr>
            <w:tcW w:w="389" w:type="dxa"/>
            <w:vMerge/>
          </w:tcPr>
          <w:p w:rsidR="00244506" w:rsidRPr="00901F18" w:rsidRDefault="00244506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910" w:type="dxa"/>
            <w:vMerge/>
          </w:tcPr>
          <w:p w:rsidR="00244506" w:rsidRPr="00901F18" w:rsidRDefault="00244506" w:rsidP="001448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47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3364" w:type="dxa"/>
            <w:vMerge/>
            <w:shd w:val="clear" w:color="auto" w:fill="auto"/>
          </w:tcPr>
          <w:p w:rsidR="00244506" w:rsidRPr="00276946" w:rsidRDefault="00244506" w:rsidP="0014481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99 9 00 51180</w:t>
            </w:r>
          </w:p>
        </w:tc>
        <w:tc>
          <w:tcPr>
            <w:tcW w:w="567" w:type="dxa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121</w:t>
            </w:r>
          </w:p>
        </w:tc>
        <w:tc>
          <w:tcPr>
            <w:tcW w:w="708" w:type="dxa"/>
          </w:tcPr>
          <w:p w:rsidR="00244506" w:rsidRPr="00276946" w:rsidRDefault="00EF0B0B" w:rsidP="005A30CE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124,5</w:t>
            </w:r>
          </w:p>
        </w:tc>
        <w:tc>
          <w:tcPr>
            <w:tcW w:w="709" w:type="dxa"/>
          </w:tcPr>
          <w:p w:rsidR="00244506" w:rsidRPr="00276946" w:rsidRDefault="00E60F42" w:rsidP="005A30CE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250,6</w:t>
            </w:r>
          </w:p>
        </w:tc>
        <w:tc>
          <w:tcPr>
            <w:tcW w:w="709" w:type="dxa"/>
          </w:tcPr>
          <w:p w:rsidR="00244506" w:rsidRDefault="00E60F42" w:rsidP="00F41BAF">
            <w:pPr>
              <w:jc w:val="right"/>
            </w:pPr>
            <w:r>
              <w:rPr>
                <w:color w:val="000000"/>
                <w:sz w:val="28"/>
                <w:szCs w:val="28"/>
              </w:rPr>
              <w:t>260,7</w:t>
            </w:r>
          </w:p>
        </w:tc>
      </w:tr>
      <w:tr w:rsidR="00244506" w:rsidRPr="00901F18" w:rsidTr="003E69E8">
        <w:trPr>
          <w:trHeight w:val="518"/>
        </w:trPr>
        <w:tc>
          <w:tcPr>
            <w:tcW w:w="389" w:type="dxa"/>
            <w:vMerge/>
          </w:tcPr>
          <w:p w:rsidR="00244506" w:rsidRPr="00901F18" w:rsidRDefault="00244506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910" w:type="dxa"/>
            <w:vMerge/>
          </w:tcPr>
          <w:p w:rsidR="00244506" w:rsidRPr="00901F18" w:rsidRDefault="00244506" w:rsidP="001448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47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3364" w:type="dxa"/>
            <w:vMerge/>
            <w:shd w:val="clear" w:color="auto" w:fill="auto"/>
          </w:tcPr>
          <w:p w:rsidR="00244506" w:rsidRPr="00276946" w:rsidRDefault="00244506" w:rsidP="0014481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99 9 00 51180</w:t>
            </w:r>
          </w:p>
        </w:tc>
        <w:tc>
          <w:tcPr>
            <w:tcW w:w="567" w:type="dxa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129</w:t>
            </w:r>
          </w:p>
        </w:tc>
        <w:tc>
          <w:tcPr>
            <w:tcW w:w="708" w:type="dxa"/>
          </w:tcPr>
          <w:p w:rsidR="00244506" w:rsidRPr="00276946" w:rsidRDefault="00EF0B0B" w:rsidP="005A30CE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42,5</w:t>
            </w:r>
          </w:p>
        </w:tc>
        <w:tc>
          <w:tcPr>
            <w:tcW w:w="709" w:type="dxa"/>
          </w:tcPr>
          <w:p w:rsidR="00244506" w:rsidRPr="00276946" w:rsidRDefault="00E60F42" w:rsidP="005A30CE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75,7</w:t>
            </w:r>
          </w:p>
        </w:tc>
        <w:tc>
          <w:tcPr>
            <w:tcW w:w="709" w:type="dxa"/>
          </w:tcPr>
          <w:p w:rsidR="00244506" w:rsidRDefault="00E60F42" w:rsidP="00F41BAF">
            <w:pPr>
              <w:jc w:val="right"/>
            </w:pPr>
            <w:r>
              <w:rPr>
                <w:color w:val="000000"/>
                <w:sz w:val="28"/>
                <w:szCs w:val="28"/>
              </w:rPr>
              <w:t>78,7</w:t>
            </w:r>
          </w:p>
        </w:tc>
      </w:tr>
      <w:tr w:rsidR="00244506" w:rsidRPr="00901F18" w:rsidTr="003E69E8">
        <w:trPr>
          <w:trHeight w:val="318"/>
        </w:trPr>
        <w:tc>
          <w:tcPr>
            <w:tcW w:w="389" w:type="dxa"/>
            <w:vMerge/>
          </w:tcPr>
          <w:p w:rsidR="00244506" w:rsidRPr="00901F18" w:rsidRDefault="00244506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910" w:type="dxa"/>
            <w:vMerge/>
          </w:tcPr>
          <w:p w:rsidR="00244506" w:rsidRPr="00901F18" w:rsidRDefault="00244506" w:rsidP="0014481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47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3364" w:type="dxa"/>
            <w:vMerge/>
            <w:shd w:val="clear" w:color="auto" w:fill="auto"/>
          </w:tcPr>
          <w:p w:rsidR="00244506" w:rsidRPr="00276946" w:rsidRDefault="00244506" w:rsidP="0014481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99 9 00 51180</w:t>
            </w:r>
          </w:p>
        </w:tc>
        <w:tc>
          <w:tcPr>
            <w:tcW w:w="567" w:type="dxa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244</w:t>
            </w:r>
          </w:p>
        </w:tc>
        <w:tc>
          <w:tcPr>
            <w:tcW w:w="708" w:type="dxa"/>
          </w:tcPr>
          <w:p w:rsidR="00244506" w:rsidRDefault="00EF0B0B" w:rsidP="00244506">
            <w:pPr>
              <w:jc w:val="right"/>
            </w:pPr>
            <w:r>
              <w:rPr>
                <w:color w:val="000000"/>
                <w:sz w:val="28"/>
                <w:szCs w:val="28"/>
              </w:rPr>
              <w:t>36,1</w:t>
            </w:r>
            <w:bookmarkStart w:id="0" w:name="_GoBack"/>
            <w:bookmarkEnd w:id="0"/>
          </w:p>
        </w:tc>
        <w:tc>
          <w:tcPr>
            <w:tcW w:w="709" w:type="dxa"/>
          </w:tcPr>
          <w:p w:rsidR="00244506" w:rsidRPr="00A16F38" w:rsidRDefault="00E60F42" w:rsidP="002445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61,1</w:t>
            </w:r>
          </w:p>
        </w:tc>
        <w:tc>
          <w:tcPr>
            <w:tcW w:w="709" w:type="dxa"/>
          </w:tcPr>
          <w:p w:rsidR="00244506" w:rsidRPr="00A16F38" w:rsidRDefault="00E60F42" w:rsidP="005A30CE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83,4</w:t>
            </w:r>
          </w:p>
        </w:tc>
      </w:tr>
      <w:tr w:rsidR="00E60F42" w:rsidRPr="00276946" w:rsidTr="003E69E8">
        <w:trPr>
          <w:trHeight w:val="318"/>
        </w:trPr>
        <w:tc>
          <w:tcPr>
            <w:tcW w:w="389" w:type="dxa"/>
          </w:tcPr>
          <w:p w:rsidR="00E60F42" w:rsidRPr="00276946" w:rsidRDefault="00E60F42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910" w:type="dxa"/>
          </w:tcPr>
          <w:p w:rsidR="00E60F42" w:rsidRPr="00276946" w:rsidRDefault="00E60F42" w:rsidP="00144812">
            <w:pPr>
              <w:rPr>
                <w:snapToGrid w:val="0"/>
                <w:sz w:val="28"/>
                <w:szCs w:val="28"/>
              </w:rPr>
            </w:pPr>
            <w:r w:rsidRPr="00276946">
              <w:rPr>
                <w:b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230" w:type="dxa"/>
          </w:tcPr>
          <w:p w:rsidR="00E60F42" w:rsidRPr="00276946" w:rsidRDefault="00E60F42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</w:tcPr>
          <w:p w:rsidR="00E60F42" w:rsidRPr="009B593E" w:rsidRDefault="00EF0B0B" w:rsidP="005A30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203,3</w:t>
            </w:r>
          </w:p>
        </w:tc>
        <w:tc>
          <w:tcPr>
            <w:tcW w:w="708" w:type="dxa"/>
          </w:tcPr>
          <w:p w:rsidR="00E60F42" w:rsidRPr="009B593E" w:rsidRDefault="00E60F42" w:rsidP="005A30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387,6</w:t>
            </w:r>
          </w:p>
        </w:tc>
        <w:tc>
          <w:tcPr>
            <w:tcW w:w="747" w:type="dxa"/>
          </w:tcPr>
          <w:p w:rsidR="00E60F42" w:rsidRPr="009B593E" w:rsidRDefault="00E60F42" w:rsidP="005A30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423,0</w:t>
            </w:r>
          </w:p>
        </w:tc>
        <w:tc>
          <w:tcPr>
            <w:tcW w:w="3364" w:type="dxa"/>
            <w:vAlign w:val="center"/>
          </w:tcPr>
          <w:p w:rsidR="00E60F42" w:rsidRPr="009B593E" w:rsidRDefault="00E60F42" w:rsidP="00144812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60F42" w:rsidRPr="009B593E" w:rsidRDefault="00E60F42" w:rsidP="00144812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60F42" w:rsidRPr="009B593E" w:rsidRDefault="00E60F42" w:rsidP="00144812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567" w:type="dxa"/>
          </w:tcPr>
          <w:p w:rsidR="00E60F42" w:rsidRPr="009B593E" w:rsidRDefault="00E60F42" w:rsidP="00144812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</w:tcPr>
          <w:p w:rsidR="00E60F42" w:rsidRPr="009B593E" w:rsidRDefault="00EF0B0B" w:rsidP="00B331E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203,3</w:t>
            </w:r>
          </w:p>
        </w:tc>
        <w:tc>
          <w:tcPr>
            <w:tcW w:w="709" w:type="dxa"/>
          </w:tcPr>
          <w:p w:rsidR="00E60F42" w:rsidRPr="009B593E" w:rsidRDefault="00E60F42" w:rsidP="00B331E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387,6</w:t>
            </w:r>
          </w:p>
        </w:tc>
        <w:tc>
          <w:tcPr>
            <w:tcW w:w="709" w:type="dxa"/>
          </w:tcPr>
          <w:p w:rsidR="00E60F42" w:rsidRPr="009B593E" w:rsidRDefault="00E60F42" w:rsidP="00B331E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423,0</w:t>
            </w:r>
            <w:r w:rsidR="00EF0B0B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</w:tbl>
    <w:p w:rsidR="00FD3621" w:rsidRPr="00276946" w:rsidRDefault="00FD3621" w:rsidP="00DD6703">
      <w:pPr>
        <w:rPr>
          <w:sz w:val="28"/>
          <w:szCs w:val="28"/>
        </w:rPr>
      </w:pPr>
    </w:p>
    <w:sectPr w:rsidR="00FD3621" w:rsidRPr="00276946" w:rsidSect="00DD6703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F5"/>
    <w:rsid w:val="00064013"/>
    <w:rsid w:val="0012035A"/>
    <w:rsid w:val="00240560"/>
    <w:rsid w:val="00244506"/>
    <w:rsid w:val="00276946"/>
    <w:rsid w:val="003206C3"/>
    <w:rsid w:val="0037329A"/>
    <w:rsid w:val="003E69E8"/>
    <w:rsid w:val="00414AF5"/>
    <w:rsid w:val="005A30CE"/>
    <w:rsid w:val="00694039"/>
    <w:rsid w:val="008938AB"/>
    <w:rsid w:val="008E23B8"/>
    <w:rsid w:val="009B593E"/>
    <w:rsid w:val="009C106A"/>
    <w:rsid w:val="00A16F38"/>
    <w:rsid w:val="00B9715D"/>
    <w:rsid w:val="00BC5AFD"/>
    <w:rsid w:val="00D50F5E"/>
    <w:rsid w:val="00D8722C"/>
    <w:rsid w:val="00DD6703"/>
    <w:rsid w:val="00E60F42"/>
    <w:rsid w:val="00EB5DA7"/>
    <w:rsid w:val="00EF0B0B"/>
    <w:rsid w:val="00F17B3E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2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2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Финансист</cp:lastModifiedBy>
  <cp:revision>23</cp:revision>
  <dcterms:created xsi:type="dcterms:W3CDTF">2019-11-15T09:48:00Z</dcterms:created>
  <dcterms:modified xsi:type="dcterms:W3CDTF">2024-11-19T10:54:00Z</dcterms:modified>
</cp:coreProperties>
</file>