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CC327E" w:rsidRDefault="00CC327E" w:rsidP="008804BB">
      <w:pPr>
        <w:widowControl w:val="0"/>
        <w:tabs>
          <w:tab w:val="center" w:pos="4960"/>
          <w:tab w:val="right" w:pos="9921"/>
        </w:tabs>
        <w:suppressAutoHyphens w:val="0"/>
      </w:pPr>
    </w:p>
    <w:p w:rsidR="00536FC7" w:rsidRPr="00536FC7" w:rsidRDefault="00536FC7" w:rsidP="00536FC7">
      <w:pPr>
        <w:suppressAutoHyphens w:val="0"/>
        <w:overflowPunct w:val="0"/>
        <w:autoSpaceDE w:val="0"/>
        <w:autoSpaceDN w:val="0"/>
        <w:adjustRightInd w:val="0"/>
        <w:jc w:val="center"/>
        <w:rPr>
          <w:sz w:val="28"/>
          <w:szCs w:val="28"/>
          <w:lang w:eastAsia="ru-RU"/>
        </w:rPr>
      </w:pPr>
      <w:r w:rsidRPr="00536FC7">
        <w:rPr>
          <w:sz w:val="28"/>
          <w:szCs w:val="28"/>
          <w:lang w:eastAsia="ru-RU"/>
        </w:rPr>
        <w:t>РОССИЙСКАЯ  ФЕДЕРАЦИЯ</w:t>
      </w:r>
    </w:p>
    <w:p w:rsidR="00536FC7" w:rsidRPr="00536FC7" w:rsidRDefault="00536FC7" w:rsidP="00536FC7">
      <w:pPr>
        <w:suppressAutoHyphens w:val="0"/>
        <w:overflowPunct w:val="0"/>
        <w:autoSpaceDE w:val="0"/>
        <w:autoSpaceDN w:val="0"/>
        <w:adjustRightInd w:val="0"/>
        <w:jc w:val="center"/>
        <w:rPr>
          <w:sz w:val="28"/>
          <w:szCs w:val="28"/>
          <w:lang w:eastAsia="ru-RU"/>
        </w:rPr>
      </w:pPr>
      <w:r w:rsidRPr="00536FC7">
        <w:rPr>
          <w:sz w:val="28"/>
          <w:szCs w:val="28"/>
          <w:lang w:eastAsia="ru-RU"/>
        </w:rPr>
        <w:t>РОСТОВСКАЯ  ОБЛАСТЬ</w:t>
      </w:r>
    </w:p>
    <w:p w:rsidR="00536FC7" w:rsidRPr="00536FC7" w:rsidRDefault="00536FC7" w:rsidP="00536FC7">
      <w:pPr>
        <w:suppressAutoHyphens w:val="0"/>
        <w:overflowPunct w:val="0"/>
        <w:autoSpaceDE w:val="0"/>
        <w:autoSpaceDN w:val="0"/>
        <w:adjustRightInd w:val="0"/>
        <w:jc w:val="center"/>
        <w:rPr>
          <w:sz w:val="28"/>
          <w:szCs w:val="28"/>
          <w:lang w:eastAsia="ru-RU"/>
        </w:rPr>
      </w:pPr>
      <w:r w:rsidRPr="00536FC7">
        <w:rPr>
          <w:sz w:val="28"/>
          <w:szCs w:val="28"/>
          <w:lang w:eastAsia="ru-RU"/>
        </w:rPr>
        <w:t>МИЛЛЕРОВСКИЙ  РАЙОН</w:t>
      </w:r>
    </w:p>
    <w:p w:rsidR="00536FC7" w:rsidRPr="00536FC7" w:rsidRDefault="00536FC7" w:rsidP="00536FC7">
      <w:pPr>
        <w:suppressAutoHyphens w:val="0"/>
        <w:overflowPunct w:val="0"/>
        <w:autoSpaceDE w:val="0"/>
        <w:autoSpaceDN w:val="0"/>
        <w:adjustRightInd w:val="0"/>
        <w:jc w:val="center"/>
        <w:rPr>
          <w:sz w:val="28"/>
          <w:szCs w:val="28"/>
          <w:lang w:eastAsia="ru-RU"/>
        </w:rPr>
      </w:pPr>
      <w:r w:rsidRPr="00536FC7">
        <w:rPr>
          <w:sz w:val="28"/>
          <w:szCs w:val="28"/>
          <w:lang w:eastAsia="ru-RU"/>
        </w:rPr>
        <w:t>МУНИЦИПАЛЬНОЕ  ОБРАЗОВАНИЕ</w:t>
      </w:r>
    </w:p>
    <w:p w:rsidR="00536FC7" w:rsidRPr="00536FC7" w:rsidRDefault="00536FC7" w:rsidP="00536FC7">
      <w:pPr>
        <w:suppressAutoHyphens w:val="0"/>
        <w:overflowPunct w:val="0"/>
        <w:autoSpaceDE w:val="0"/>
        <w:autoSpaceDN w:val="0"/>
        <w:adjustRightInd w:val="0"/>
        <w:jc w:val="center"/>
        <w:rPr>
          <w:sz w:val="28"/>
          <w:szCs w:val="28"/>
          <w:lang w:eastAsia="ru-RU"/>
        </w:rPr>
      </w:pPr>
      <w:r w:rsidRPr="00536FC7">
        <w:rPr>
          <w:sz w:val="28"/>
          <w:szCs w:val="28"/>
          <w:lang w:eastAsia="ru-RU"/>
        </w:rPr>
        <w:t>«СУЛИНСКОЕ  СЕЛЬСКОЕ  ПОСЕЛЕНИЕ»</w:t>
      </w:r>
    </w:p>
    <w:p w:rsidR="00536FC7" w:rsidRPr="00536FC7" w:rsidRDefault="00536FC7" w:rsidP="00536FC7">
      <w:pPr>
        <w:suppressAutoHyphens w:val="0"/>
        <w:overflowPunct w:val="0"/>
        <w:autoSpaceDE w:val="0"/>
        <w:autoSpaceDN w:val="0"/>
        <w:adjustRightInd w:val="0"/>
        <w:jc w:val="center"/>
        <w:rPr>
          <w:sz w:val="28"/>
          <w:szCs w:val="28"/>
          <w:lang w:eastAsia="ru-RU"/>
        </w:rPr>
      </w:pPr>
    </w:p>
    <w:p w:rsidR="00536FC7" w:rsidRPr="00536FC7" w:rsidRDefault="00536FC7" w:rsidP="00536FC7">
      <w:pPr>
        <w:suppressAutoHyphens w:val="0"/>
        <w:overflowPunct w:val="0"/>
        <w:autoSpaceDE w:val="0"/>
        <w:autoSpaceDN w:val="0"/>
        <w:adjustRightInd w:val="0"/>
        <w:jc w:val="center"/>
        <w:rPr>
          <w:b/>
          <w:sz w:val="32"/>
          <w:szCs w:val="32"/>
          <w:lang w:eastAsia="ru-RU"/>
        </w:rPr>
      </w:pPr>
      <w:r w:rsidRPr="00536FC7">
        <w:rPr>
          <w:b/>
          <w:sz w:val="32"/>
          <w:szCs w:val="32"/>
          <w:lang w:eastAsia="ru-RU"/>
        </w:rPr>
        <w:t>АДМИНИСТРАЦИЯ</w:t>
      </w:r>
    </w:p>
    <w:p w:rsidR="00536FC7" w:rsidRPr="00536FC7" w:rsidRDefault="00536FC7" w:rsidP="00536FC7">
      <w:pPr>
        <w:suppressAutoHyphens w:val="0"/>
        <w:overflowPunct w:val="0"/>
        <w:autoSpaceDE w:val="0"/>
        <w:autoSpaceDN w:val="0"/>
        <w:adjustRightInd w:val="0"/>
        <w:jc w:val="center"/>
        <w:rPr>
          <w:b/>
          <w:sz w:val="32"/>
          <w:szCs w:val="32"/>
          <w:lang w:eastAsia="ru-RU"/>
        </w:rPr>
      </w:pPr>
      <w:r w:rsidRPr="00536FC7">
        <w:rPr>
          <w:b/>
          <w:sz w:val="32"/>
          <w:szCs w:val="32"/>
          <w:lang w:eastAsia="ru-RU"/>
        </w:rPr>
        <w:t xml:space="preserve"> СУЛИНСКОГО  СЕЛЬСКОГО  ПОСЕЛЕНИЯ</w:t>
      </w:r>
    </w:p>
    <w:p w:rsidR="00536FC7" w:rsidRPr="00536FC7" w:rsidRDefault="00536FC7" w:rsidP="00536FC7">
      <w:pPr>
        <w:keepNext/>
        <w:numPr>
          <w:ilvl w:val="0"/>
          <w:numId w:val="1"/>
        </w:numPr>
        <w:tabs>
          <w:tab w:val="clear" w:pos="0"/>
        </w:tabs>
        <w:suppressAutoHyphens w:val="0"/>
        <w:spacing w:before="240" w:after="60"/>
        <w:ind w:left="0" w:firstLine="0"/>
        <w:jc w:val="center"/>
        <w:outlineLvl w:val="0"/>
        <w:rPr>
          <w:b/>
          <w:bCs/>
          <w:kern w:val="32"/>
          <w:sz w:val="32"/>
          <w:szCs w:val="32"/>
          <w:lang w:eastAsia="ru-RU"/>
        </w:rPr>
      </w:pPr>
      <w:r w:rsidRPr="00536FC7">
        <w:rPr>
          <w:b/>
          <w:bCs/>
          <w:kern w:val="32"/>
          <w:sz w:val="32"/>
          <w:szCs w:val="32"/>
          <w:lang w:eastAsia="ru-RU"/>
        </w:rPr>
        <w:t>ПОСТАНОВЛЕНИЕ</w:t>
      </w:r>
    </w:p>
    <w:p w:rsidR="00536FC7" w:rsidRPr="00C67DC2" w:rsidRDefault="008F1988" w:rsidP="00536FC7">
      <w:pPr>
        <w:suppressAutoHyphens w:val="0"/>
        <w:jc w:val="center"/>
        <w:rPr>
          <w:sz w:val="28"/>
          <w:szCs w:val="28"/>
          <w:lang w:val="en-US" w:eastAsia="ru-RU"/>
        </w:rPr>
      </w:pPr>
      <w:r>
        <w:rPr>
          <w:b/>
          <w:spacing w:val="38"/>
          <w:sz w:val="26"/>
          <w:szCs w:val="26"/>
          <w:lang w:eastAsia="ru-RU"/>
        </w:rPr>
        <w:t xml:space="preserve">от </w:t>
      </w:r>
      <w:r w:rsidR="00A44DBE">
        <w:rPr>
          <w:b/>
          <w:spacing w:val="38"/>
          <w:sz w:val="26"/>
          <w:szCs w:val="26"/>
          <w:lang w:eastAsia="ru-RU"/>
        </w:rPr>
        <w:t>28.12</w:t>
      </w:r>
      <w:r w:rsidR="001F31C6">
        <w:rPr>
          <w:b/>
          <w:spacing w:val="38"/>
          <w:sz w:val="26"/>
          <w:szCs w:val="26"/>
          <w:lang w:eastAsia="ru-RU"/>
        </w:rPr>
        <w:t>.2024</w:t>
      </w:r>
      <w:r w:rsidR="002D50EF">
        <w:rPr>
          <w:b/>
          <w:spacing w:val="38"/>
          <w:sz w:val="26"/>
          <w:szCs w:val="26"/>
          <w:lang w:eastAsia="ru-RU"/>
        </w:rPr>
        <w:t xml:space="preserve"> </w:t>
      </w:r>
      <w:r>
        <w:rPr>
          <w:b/>
          <w:spacing w:val="38"/>
          <w:sz w:val="26"/>
          <w:szCs w:val="26"/>
          <w:lang w:eastAsia="ru-RU"/>
        </w:rPr>
        <w:t xml:space="preserve">№ </w:t>
      </w:r>
      <w:r w:rsidR="00C67DC2" w:rsidRPr="00C67DC2">
        <w:rPr>
          <w:b/>
          <w:spacing w:val="38"/>
          <w:sz w:val="26"/>
          <w:szCs w:val="26"/>
          <w:u w:val="single"/>
          <w:lang w:val="en-US" w:eastAsia="ru-RU"/>
        </w:rPr>
        <w:t>76</w:t>
      </w:r>
    </w:p>
    <w:p w:rsidR="00536FC7" w:rsidRPr="00536FC7" w:rsidRDefault="00536FC7" w:rsidP="00536FC7">
      <w:pPr>
        <w:suppressAutoHyphens w:val="0"/>
        <w:jc w:val="center"/>
        <w:rPr>
          <w:sz w:val="28"/>
          <w:szCs w:val="28"/>
          <w:lang w:eastAsia="ru-RU"/>
        </w:rPr>
      </w:pPr>
      <w:r w:rsidRPr="00536FC7">
        <w:rPr>
          <w:sz w:val="28"/>
          <w:szCs w:val="28"/>
          <w:lang w:eastAsia="ru-RU"/>
        </w:rPr>
        <w:t>х. Сулин</w:t>
      </w:r>
    </w:p>
    <w:p w:rsidR="00536FC7" w:rsidRDefault="00536FC7" w:rsidP="00536FC7">
      <w:pPr>
        <w:suppressAutoHyphens w:val="0"/>
        <w:jc w:val="center"/>
        <w:rPr>
          <w:color w:val="000000"/>
          <w:sz w:val="28"/>
          <w:szCs w:val="28"/>
          <w:lang w:eastAsia="ru-RU"/>
        </w:rPr>
      </w:pPr>
    </w:p>
    <w:p w:rsidR="008F1988" w:rsidRDefault="008F1988" w:rsidP="00536FC7">
      <w:pPr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  <w:r w:rsidRPr="008F1988">
        <w:rPr>
          <w:b/>
          <w:color w:val="000000"/>
          <w:sz w:val="28"/>
          <w:szCs w:val="28"/>
          <w:lang w:eastAsia="ru-RU"/>
        </w:rPr>
        <w:t xml:space="preserve">О внесении изменений в постановление </w:t>
      </w:r>
    </w:p>
    <w:p w:rsidR="008F1988" w:rsidRDefault="008F1988" w:rsidP="00536FC7">
      <w:pPr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  <w:r w:rsidRPr="008F1988">
        <w:rPr>
          <w:b/>
          <w:color w:val="000000"/>
          <w:sz w:val="28"/>
          <w:szCs w:val="28"/>
          <w:lang w:eastAsia="ru-RU"/>
        </w:rPr>
        <w:t>Администрации Сулинского сельского поселения</w:t>
      </w:r>
    </w:p>
    <w:p w:rsidR="008F1988" w:rsidRDefault="008F1988" w:rsidP="00536FC7">
      <w:pPr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  <w:r w:rsidRPr="008F1988">
        <w:rPr>
          <w:b/>
          <w:color w:val="000000"/>
          <w:sz w:val="28"/>
          <w:szCs w:val="28"/>
          <w:lang w:eastAsia="ru-RU"/>
        </w:rPr>
        <w:t xml:space="preserve"> от 31.10.2018 № 95</w:t>
      </w:r>
    </w:p>
    <w:p w:rsidR="008F1988" w:rsidRPr="008F1988" w:rsidRDefault="008F1988" w:rsidP="00536FC7">
      <w:pPr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536FC7" w:rsidRPr="00536FC7" w:rsidRDefault="00536FC7" w:rsidP="00536FC7">
      <w:pPr>
        <w:suppressAutoHyphens w:val="0"/>
        <w:spacing w:after="120"/>
        <w:jc w:val="center"/>
        <w:rPr>
          <w:color w:val="000000"/>
          <w:sz w:val="24"/>
          <w:szCs w:val="24"/>
          <w:lang w:eastAsia="ru-RU"/>
        </w:rPr>
      </w:pPr>
    </w:p>
    <w:p w:rsidR="00740C20" w:rsidRPr="00740C20" w:rsidRDefault="00EE1F98" w:rsidP="00740C20">
      <w:pPr>
        <w:ind w:firstLine="709"/>
        <w:jc w:val="both"/>
        <w:rPr>
          <w:b/>
          <w:color w:val="000000"/>
          <w:sz w:val="28"/>
          <w:szCs w:val="28"/>
          <w:lang w:eastAsia="ru-RU"/>
        </w:rPr>
      </w:pPr>
      <w:r>
        <w:rPr>
          <w:sz w:val="28"/>
          <w:szCs w:val="28"/>
        </w:rPr>
        <w:t xml:space="preserve">В </w:t>
      </w:r>
      <w:r w:rsidR="002140A9">
        <w:rPr>
          <w:sz w:val="28"/>
          <w:szCs w:val="28"/>
        </w:rPr>
        <w:t>целях уточнения объема финансирования бюджетных ассигнований</w:t>
      </w:r>
      <w:r w:rsidR="00740C20" w:rsidRPr="00740C20">
        <w:rPr>
          <w:sz w:val="28"/>
          <w:szCs w:val="28"/>
          <w:lang w:eastAsia="ru-RU"/>
        </w:rPr>
        <w:t>, Администрация Сулинского сельского поселения</w:t>
      </w:r>
      <w:r w:rsidR="00740C20" w:rsidRPr="00740C20">
        <w:rPr>
          <w:color w:val="000000"/>
          <w:sz w:val="28"/>
          <w:szCs w:val="28"/>
          <w:lang w:eastAsia="ru-RU"/>
        </w:rPr>
        <w:t xml:space="preserve">  </w:t>
      </w:r>
      <w:r w:rsidR="00740C20" w:rsidRPr="00740C20">
        <w:rPr>
          <w:b/>
          <w:color w:val="000000"/>
          <w:sz w:val="28"/>
          <w:szCs w:val="28"/>
          <w:lang w:eastAsia="ru-RU"/>
        </w:rPr>
        <w:t>п о с т а н о в л я е т:</w:t>
      </w:r>
    </w:p>
    <w:p w:rsidR="0067633C" w:rsidRPr="0067633C" w:rsidRDefault="0067633C" w:rsidP="0067633C">
      <w:pPr>
        <w:suppressAutoHyphens w:val="0"/>
        <w:ind w:firstLine="544"/>
        <w:jc w:val="both"/>
        <w:rPr>
          <w:rFonts w:eastAsia="Calibri" w:cs="Calibri"/>
          <w:bCs/>
          <w:sz w:val="28"/>
          <w:szCs w:val="28"/>
          <w:lang w:eastAsia="ar-SA"/>
        </w:rPr>
      </w:pPr>
    </w:p>
    <w:p w:rsidR="008F1988" w:rsidRPr="008F1988" w:rsidRDefault="008F1988" w:rsidP="00F9395E">
      <w:pPr>
        <w:suppressAutoHyphens w:val="0"/>
        <w:jc w:val="both"/>
        <w:rPr>
          <w:color w:val="000000"/>
          <w:sz w:val="28"/>
          <w:szCs w:val="28"/>
          <w:lang w:eastAsia="ru-RU"/>
        </w:rPr>
      </w:pPr>
      <w:r>
        <w:rPr>
          <w:rFonts w:eastAsia="TimesNewRoman"/>
          <w:kern w:val="2"/>
          <w:sz w:val="28"/>
          <w:szCs w:val="28"/>
          <w:lang w:eastAsia="ru-RU"/>
        </w:rPr>
        <w:t xml:space="preserve">         </w:t>
      </w:r>
      <w:r w:rsidR="00536FC7" w:rsidRPr="00536FC7">
        <w:rPr>
          <w:rFonts w:eastAsia="TimesNewRoman"/>
          <w:kern w:val="2"/>
          <w:sz w:val="28"/>
          <w:szCs w:val="28"/>
          <w:lang w:eastAsia="ru-RU"/>
        </w:rPr>
        <w:t>1. </w:t>
      </w:r>
      <w:r>
        <w:rPr>
          <w:rFonts w:eastAsia="TimesNewRoman"/>
          <w:kern w:val="2"/>
          <w:sz w:val="28"/>
          <w:szCs w:val="28"/>
          <w:lang w:eastAsia="ru-RU"/>
        </w:rPr>
        <w:t xml:space="preserve">Внести в приложение к постановлению Администрации Сулинского сельского поселения от </w:t>
      </w:r>
      <w:r>
        <w:rPr>
          <w:sz w:val="28"/>
          <w:szCs w:val="28"/>
          <w:lang w:eastAsia="ru-RU"/>
        </w:rPr>
        <w:t>31.10.2018 № 95 «</w:t>
      </w:r>
      <w:r w:rsidRPr="008F1988">
        <w:rPr>
          <w:color w:val="000000"/>
          <w:sz w:val="28"/>
          <w:szCs w:val="28"/>
          <w:lang w:eastAsia="ru-RU"/>
        </w:rPr>
        <w:t>Об утверждении муниципальной программы Сулинского сельского поселения «</w:t>
      </w:r>
      <w:r w:rsidRPr="008F1988">
        <w:rPr>
          <w:bCs/>
          <w:sz w:val="28"/>
          <w:szCs w:val="28"/>
        </w:rPr>
        <w:t>Развитие культуры</w:t>
      </w:r>
      <w:r w:rsidRPr="008F1988">
        <w:rPr>
          <w:color w:val="000000"/>
          <w:sz w:val="28"/>
          <w:szCs w:val="28"/>
          <w:lang w:eastAsia="ru-RU"/>
        </w:rPr>
        <w:t>»</w:t>
      </w:r>
      <w:r>
        <w:rPr>
          <w:color w:val="000000"/>
          <w:sz w:val="28"/>
          <w:szCs w:val="28"/>
          <w:lang w:eastAsia="ru-RU"/>
        </w:rPr>
        <w:t>» изменения согласно при</w:t>
      </w:r>
      <w:r w:rsidR="00215CD9">
        <w:rPr>
          <w:color w:val="000000"/>
          <w:sz w:val="28"/>
          <w:szCs w:val="28"/>
          <w:lang w:eastAsia="ru-RU"/>
        </w:rPr>
        <w:t>ложению к настоящему постановлен</w:t>
      </w:r>
      <w:r>
        <w:rPr>
          <w:color w:val="000000"/>
          <w:sz w:val="28"/>
          <w:szCs w:val="28"/>
          <w:lang w:eastAsia="ru-RU"/>
        </w:rPr>
        <w:t xml:space="preserve">ию. </w:t>
      </w:r>
    </w:p>
    <w:p w:rsidR="00740C20" w:rsidRPr="00740C20" w:rsidRDefault="00740C20" w:rsidP="00740C20">
      <w:pPr>
        <w:suppressAutoHyphens w:val="0"/>
        <w:jc w:val="both"/>
        <w:rPr>
          <w:sz w:val="28"/>
          <w:szCs w:val="28"/>
          <w:lang w:eastAsia="ru-RU"/>
        </w:rPr>
      </w:pPr>
      <w:r w:rsidRPr="00740C20">
        <w:rPr>
          <w:sz w:val="28"/>
          <w:szCs w:val="28"/>
          <w:lang w:eastAsia="ru-RU"/>
        </w:rPr>
        <w:t xml:space="preserve">         2. Настоящее постановление вступает в силу со дня его официального обнародования.</w:t>
      </w:r>
    </w:p>
    <w:p w:rsidR="00536FC7" w:rsidRPr="00536FC7" w:rsidRDefault="008F1988" w:rsidP="00536FC7">
      <w:pPr>
        <w:ind w:firstLine="709"/>
        <w:jc w:val="both"/>
        <w:rPr>
          <w:rFonts w:eastAsia="Calibri" w:cs="Calibri"/>
          <w:bCs/>
          <w:sz w:val="28"/>
          <w:szCs w:val="28"/>
          <w:lang w:eastAsia="ar-SA"/>
        </w:rPr>
      </w:pPr>
      <w:r>
        <w:rPr>
          <w:rFonts w:eastAsia="Calibri" w:cs="Calibri"/>
          <w:bCs/>
          <w:sz w:val="28"/>
          <w:szCs w:val="28"/>
          <w:lang w:eastAsia="ar-SA"/>
        </w:rPr>
        <w:t>3</w:t>
      </w:r>
      <w:r w:rsidR="00536FC7" w:rsidRPr="00536FC7">
        <w:rPr>
          <w:rFonts w:eastAsia="Calibri" w:cs="Calibri"/>
          <w:bCs/>
          <w:sz w:val="28"/>
          <w:szCs w:val="28"/>
          <w:lang w:eastAsia="ar-SA"/>
        </w:rPr>
        <w:t xml:space="preserve">. </w:t>
      </w:r>
      <w:r w:rsidR="00536FC7" w:rsidRPr="00536FC7">
        <w:rPr>
          <w:rFonts w:eastAsia="Calibri" w:cs="Calibri"/>
          <w:sz w:val="28"/>
          <w:szCs w:val="28"/>
          <w:lang w:eastAsia="ar-SA"/>
        </w:rPr>
        <w:t> Контроль за выполнением настоящего постановления оставляю за собой.</w:t>
      </w:r>
      <w:r w:rsidR="00536FC7" w:rsidRPr="00536FC7">
        <w:rPr>
          <w:rFonts w:eastAsia="Calibri" w:cs="Calibri"/>
          <w:bCs/>
          <w:sz w:val="28"/>
          <w:szCs w:val="28"/>
          <w:lang w:eastAsia="ar-SA"/>
        </w:rPr>
        <w:t xml:space="preserve">  </w:t>
      </w:r>
    </w:p>
    <w:p w:rsidR="00740C20" w:rsidRDefault="00740C20" w:rsidP="00536FC7">
      <w:pPr>
        <w:jc w:val="both"/>
        <w:rPr>
          <w:rFonts w:eastAsia="Calibri" w:cs="Calibri"/>
          <w:bCs/>
          <w:sz w:val="28"/>
          <w:szCs w:val="28"/>
          <w:lang w:eastAsia="ar-SA"/>
        </w:rPr>
      </w:pPr>
    </w:p>
    <w:p w:rsidR="002140A9" w:rsidRDefault="002140A9" w:rsidP="00536FC7">
      <w:pPr>
        <w:jc w:val="both"/>
        <w:rPr>
          <w:rFonts w:eastAsia="Calibri" w:cs="Calibri"/>
          <w:bCs/>
          <w:sz w:val="28"/>
          <w:szCs w:val="28"/>
          <w:lang w:eastAsia="ar-SA"/>
        </w:rPr>
      </w:pPr>
    </w:p>
    <w:p w:rsidR="002140A9" w:rsidRDefault="002140A9" w:rsidP="00536FC7">
      <w:pPr>
        <w:jc w:val="both"/>
        <w:rPr>
          <w:rFonts w:eastAsia="Calibri" w:cs="Calibri"/>
          <w:bCs/>
          <w:sz w:val="28"/>
          <w:szCs w:val="28"/>
          <w:lang w:eastAsia="ar-SA"/>
        </w:rPr>
      </w:pPr>
    </w:p>
    <w:p w:rsidR="002140A9" w:rsidRDefault="002140A9" w:rsidP="00536FC7">
      <w:pPr>
        <w:jc w:val="both"/>
        <w:rPr>
          <w:rFonts w:eastAsia="Calibri" w:cs="Calibri"/>
          <w:bCs/>
          <w:sz w:val="28"/>
          <w:szCs w:val="28"/>
          <w:lang w:eastAsia="ar-SA"/>
        </w:rPr>
      </w:pPr>
    </w:p>
    <w:p w:rsidR="00536FC7" w:rsidRPr="00536FC7" w:rsidRDefault="00536FC7" w:rsidP="00536FC7">
      <w:pPr>
        <w:jc w:val="both"/>
        <w:rPr>
          <w:rFonts w:eastAsia="Calibri" w:cs="Calibri"/>
          <w:bCs/>
          <w:sz w:val="28"/>
          <w:szCs w:val="28"/>
          <w:lang w:eastAsia="ar-SA"/>
        </w:rPr>
      </w:pPr>
      <w:r w:rsidRPr="00536FC7">
        <w:rPr>
          <w:rFonts w:eastAsia="Calibri" w:cs="Calibri"/>
          <w:bCs/>
          <w:sz w:val="28"/>
          <w:szCs w:val="28"/>
          <w:lang w:eastAsia="ar-SA"/>
        </w:rPr>
        <w:t xml:space="preserve">Глава Администрации </w:t>
      </w:r>
    </w:p>
    <w:p w:rsidR="00536FC7" w:rsidRPr="00536FC7" w:rsidRDefault="00536FC7" w:rsidP="00536FC7">
      <w:pPr>
        <w:jc w:val="both"/>
        <w:rPr>
          <w:rFonts w:eastAsia="Calibri" w:cs="Calibri"/>
          <w:bCs/>
          <w:sz w:val="28"/>
          <w:szCs w:val="28"/>
          <w:lang w:eastAsia="ar-SA"/>
        </w:rPr>
      </w:pPr>
      <w:r w:rsidRPr="00536FC7">
        <w:rPr>
          <w:rFonts w:eastAsia="Calibri" w:cs="Calibri"/>
          <w:bCs/>
          <w:sz w:val="28"/>
          <w:szCs w:val="28"/>
          <w:lang w:eastAsia="ar-SA"/>
        </w:rPr>
        <w:t xml:space="preserve">Сулинского сельского поселения                                                </w:t>
      </w:r>
      <w:r w:rsidR="008C35F9">
        <w:rPr>
          <w:rFonts w:eastAsia="Calibri" w:cs="Calibri"/>
          <w:bCs/>
          <w:sz w:val="28"/>
          <w:szCs w:val="28"/>
          <w:lang w:eastAsia="ar-SA"/>
        </w:rPr>
        <w:t>А.В.Гусаков</w:t>
      </w:r>
    </w:p>
    <w:p w:rsidR="00536FC7" w:rsidRDefault="00536FC7" w:rsidP="00536FC7">
      <w:pPr>
        <w:ind w:firstLine="544"/>
        <w:rPr>
          <w:rFonts w:eastAsia="Calibri" w:cs="Calibri"/>
          <w:bCs/>
          <w:sz w:val="16"/>
          <w:szCs w:val="16"/>
          <w:lang w:eastAsia="ar-SA"/>
        </w:rPr>
      </w:pPr>
    </w:p>
    <w:p w:rsidR="002140A9" w:rsidRDefault="002140A9" w:rsidP="00536FC7">
      <w:pPr>
        <w:ind w:firstLine="544"/>
        <w:rPr>
          <w:rFonts w:eastAsia="Calibri" w:cs="Calibri"/>
          <w:bCs/>
          <w:sz w:val="16"/>
          <w:szCs w:val="16"/>
          <w:lang w:eastAsia="ar-SA"/>
        </w:rPr>
      </w:pPr>
    </w:p>
    <w:p w:rsidR="002140A9" w:rsidRDefault="002140A9" w:rsidP="00536FC7">
      <w:pPr>
        <w:ind w:firstLine="544"/>
        <w:rPr>
          <w:rFonts w:eastAsia="Calibri" w:cs="Calibri"/>
          <w:bCs/>
          <w:sz w:val="16"/>
          <w:szCs w:val="16"/>
          <w:lang w:eastAsia="ar-SA"/>
        </w:rPr>
      </w:pPr>
    </w:p>
    <w:p w:rsidR="002140A9" w:rsidRDefault="002140A9" w:rsidP="00536FC7">
      <w:pPr>
        <w:ind w:firstLine="544"/>
        <w:rPr>
          <w:rFonts w:eastAsia="Calibri" w:cs="Calibri"/>
          <w:bCs/>
          <w:sz w:val="16"/>
          <w:szCs w:val="16"/>
          <w:lang w:eastAsia="ar-SA"/>
        </w:rPr>
      </w:pPr>
    </w:p>
    <w:p w:rsidR="002140A9" w:rsidRDefault="002140A9" w:rsidP="00536FC7">
      <w:pPr>
        <w:ind w:firstLine="544"/>
        <w:rPr>
          <w:rFonts w:eastAsia="Calibri" w:cs="Calibri"/>
          <w:bCs/>
          <w:sz w:val="16"/>
          <w:szCs w:val="16"/>
          <w:lang w:eastAsia="ar-SA"/>
        </w:rPr>
      </w:pPr>
    </w:p>
    <w:p w:rsidR="002140A9" w:rsidRDefault="002140A9" w:rsidP="00536FC7">
      <w:pPr>
        <w:ind w:firstLine="544"/>
        <w:rPr>
          <w:rFonts w:eastAsia="Calibri" w:cs="Calibri"/>
          <w:bCs/>
          <w:sz w:val="16"/>
          <w:szCs w:val="16"/>
          <w:lang w:eastAsia="ar-SA"/>
        </w:rPr>
      </w:pPr>
    </w:p>
    <w:p w:rsidR="002140A9" w:rsidRDefault="002140A9" w:rsidP="00536FC7">
      <w:pPr>
        <w:ind w:firstLine="544"/>
        <w:rPr>
          <w:rFonts w:eastAsia="Calibri" w:cs="Calibri"/>
          <w:bCs/>
          <w:sz w:val="16"/>
          <w:szCs w:val="16"/>
          <w:lang w:eastAsia="ar-SA"/>
        </w:rPr>
      </w:pPr>
    </w:p>
    <w:p w:rsidR="002140A9" w:rsidRDefault="002140A9" w:rsidP="00536FC7">
      <w:pPr>
        <w:ind w:firstLine="544"/>
        <w:rPr>
          <w:rFonts w:eastAsia="Calibri" w:cs="Calibri"/>
          <w:bCs/>
          <w:sz w:val="16"/>
          <w:szCs w:val="16"/>
          <w:lang w:eastAsia="ar-SA"/>
        </w:rPr>
      </w:pPr>
    </w:p>
    <w:p w:rsidR="002140A9" w:rsidRDefault="002140A9" w:rsidP="00536FC7">
      <w:pPr>
        <w:ind w:firstLine="544"/>
        <w:rPr>
          <w:rFonts w:eastAsia="Calibri" w:cs="Calibri"/>
          <w:bCs/>
          <w:sz w:val="16"/>
          <w:szCs w:val="16"/>
          <w:lang w:eastAsia="ar-SA"/>
        </w:rPr>
      </w:pPr>
    </w:p>
    <w:p w:rsidR="002140A9" w:rsidRPr="00536FC7" w:rsidRDefault="002140A9" w:rsidP="00536FC7">
      <w:pPr>
        <w:ind w:firstLine="544"/>
        <w:rPr>
          <w:rFonts w:eastAsia="Calibri" w:cs="Calibri"/>
          <w:bCs/>
          <w:sz w:val="16"/>
          <w:szCs w:val="16"/>
          <w:lang w:eastAsia="ar-SA"/>
        </w:rPr>
      </w:pPr>
    </w:p>
    <w:p w:rsidR="00536FC7" w:rsidRPr="00536FC7" w:rsidRDefault="00536FC7" w:rsidP="00536FC7">
      <w:pPr>
        <w:rPr>
          <w:rFonts w:eastAsia="Calibri" w:cs="Calibri"/>
          <w:bCs/>
          <w:sz w:val="16"/>
          <w:szCs w:val="16"/>
          <w:lang w:eastAsia="ar-SA"/>
        </w:rPr>
      </w:pPr>
      <w:r w:rsidRPr="00536FC7">
        <w:rPr>
          <w:rFonts w:eastAsia="Calibri" w:cs="Calibri"/>
          <w:bCs/>
          <w:sz w:val="16"/>
          <w:szCs w:val="16"/>
          <w:lang w:eastAsia="ar-SA"/>
        </w:rPr>
        <w:t xml:space="preserve">Постановление вносит </w:t>
      </w:r>
    </w:p>
    <w:p w:rsidR="00536FC7" w:rsidRPr="00536FC7" w:rsidRDefault="00536FC7" w:rsidP="00536FC7">
      <w:pPr>
        <w:rPr>
          <w:rFonts w:eastAsia="Calibri" w:cs="Calibri"/>
          <w:bCs/>
          <w:sz w:val="16"/>
          <w:szCs w:val="16"/>
          <w:lang w:eastAsia="ar-SA"/>
        </w:rPr>
      </w:pPr>
      <w:r w:rsidRPr="00536FC7">
        <w:rPr>
          <w:rFonts w:eastAsia="Calibri" w:cs="Calibri"/>
          <w:bCs/>
          <w:sz w:val="16"/>
          <w:szCs w:val="16"/>
          <w:lang w:eastAsia="ar-SA"/>
        </w:rPr>
        <w:t xml:space="preserve">сектор экономики и финансов  Администрации </w:t>
      </w:r>
    </w:p>
    <w:p w:rsidR="00536FC7" w:rsidRDefault="00536FC7" w:rsidP="00536FC7">
      <w:pPr>
        <w:rPr>
          <w:rFonts w:eastAsia="Calibri" w:cs="Calibri"/>
          <w:bCs/>
          <w:sz w:val="16"/>
          <w:szCs w:val="16"/>
          <w:lang w:eastAsia="ar-SA"/>
        </w:rPr>
      </w:pPr>
      <w:r w:rsidRPr="00536FC7">
        <w:rPr>
          <w:rFonts w:eastAsia="Calibri" w:cs="Calibri"/>
          <w:bCs/>
          <w:sz w:val="16"/>
          <w:szCs w:val="16"/>
          <w:lang w:eastAsia="ar-SA"/>
        </w:rPr>
        <w:t xml:space="preserve">Сулинского сельского поселения  </w:t>
      </w:r>
    </w:p>
    <w:p w:rsidR="00880FB4" w:rsidRDefault="00880FB4" w:rsidP="00536FC7">
      <w:pPr>
        <w:rPr>
          <w:rFonts w:eastAsia="Calibri" w:cs="Calibri"/>
          <w:bCs/>
          <w:sz w:val="16"/>
          <w:szCs w:val="16"/>
          <w:lang w:eastAsia="ar-SA"/>
        </w:rPr>
      </w:pPr>
    </w:p>
    <w:p w:rsidR="00880FB4" w:rsidRDefault="00880FB4" w:rsidP="00536FC7">
      <w:pPr>
        <w:rPr>
          <w:rFonts w:eastAsia="Calibri" w:cs="Calibri"/>
          <w:bCs/>
          <w:sz w:val="16"/>
          <w:szCs w:val="16"/>
          <w:lang w:eastAsia="ar-SA"/>
        </w:rPr>
      </w:pPr>
    </w:p>
    <w:p w:rsidR="008C62DD" w:rsidRPr="00C67DC2" w:rsidRDefault="008C62DD" w:rsidP="00536FC7">
      <w:pPr>
        <w:rPr>
          <w:rFonts w:eastAsia="Calibri" w:cs="Calibri"/>
          <w:bCs/>
          <w:sz w:val="16"/>
          <w:szCs w:val="16"/>
          <w:lang w:eastAsia="ar-SA"/>
        </w:rPr>
      </w:pPr>
    </w:p>
    <w:p w:rsidR="00C67DC2" w:rsidRDefault="00C67DC2" w:rsidP="00536FC7">
      <w:pPr>
        <w:rPr>
          <w:rFonts w:eastAsia="Calibri" w:cs="Calibri"/>
          <w:bCs/>
          <w:sz w:val="16"/>
          <w:szCs w:val="16"/>
          <w:lang w:val="en-US" w:eastAsia="ar-SA"/>
        </w:rPr>
      </w:pPr>
    </w:p>
    <w:p w:rsidR="00C67DC2" w:rsidRPr="00C67DC2" w:rsidRDefault="00C67DC2" w:rsidP="00536FC7">
      <w:pPr>
        <w:rPr>
          <w:rFonts w:eastAsia="Calibri" w:cs="Calibri"/>
          <w:bCs/>
          <w:sz w:val="16"/>
          <w:szCs w:val="16"/>
          <w:lang w:val="en-US" w:eastAsia="ar-SA"/>
        </w:rPr>
      </w:pPr>
    </w:p>
    <w:p w:rsidR="00CC327E" w:rsidRPr="004820BB" w:rsidRDefault="00584314">
      <w:pPr>
        <w:spacing w:line="216" w:lineRule="auto"/>
        <w:jc w:val="right"/>
        <w:rPr>
          <w:sz w:val="28"/>
          <w:szCs w:val="28"/>
        </w:rPr>
      </w:pPr>
      <w:r w:rsidRPr="004820BB">
        <w:rPr>
          <w:bCs/>
          <w:sz w:val="28"/>
          <w:szCs w:val="28"/>
        </w:rPr>
        <w:t>При</w:t>
      </w:r>
      <w:r w:rsidR="00CC327E" w:rsidRPr="004820BB">
        <w:rPr>
          <w:bCs/>
          <w:sz w:val="28"/>
          <w:szCs w:val="28"/>
        </w:rPr>
        <w:t>ложение</w:t>
      </w:r>
      <w:r w:rsidR="00437AD9">
        <w:rPr>
          <w:bCs/>
          <w:sz w:val="28"/>
          <w:szCs w:val="28"/>
        </w:rPr>
        <w:t xml:space="preserve"> № 1</w:t>
      </w:r>
      <w:r w:rsidR="00CC327E" w:rsidRPr="004820BB">
        <w:rPr>
          <w:bCs/>
          <w:sz w:val="28"/>
          <w:szCs w:val="28"/>
        </w:rPr>
        <w:t xml:space="preserve"> </w:t>
      </w:r>
    </w:p>
    <w:p w:rsidR="004820BB" w:rsidRDefault="00CC327E">
      <w:pPr>
        <w:widowControl w:val="0"/>
        <w:autoSpaceDE w:val="0"/>
        <w:jc w:val="right"/>
        <w:rPr>
          <w:bCs/>
          <w:sz w:val="28"/>
          <w:szCs w:val="28"/>
        </w:rPr>
      </w:pPr>
      <w:r w:rsidRPr="004820BB">
        <w:rPr>
          <w:bCs/>
          <w:sz w:val="28"/>
          <w:szCs w:val="28"/>
        </w:rPr>
        <w:t xml:space="preserve">к постановлению Администрации  </w:t>
      </w:r>
    </w:p>
    <w:p w:rsidR="00CC327E" w:rsidRPr="004820BB" w:rsidRDefault="008804BB">
      <w:pPr>
        <w:widowControl w:val="0"/>
        <w:autoSpaceDE w:val="0"/>
        <w:jc w:val="right"/>
        <w:rPr>
          <w:sz w:val="28"/>
          <w:szCs w:val="28"/>
        </w:rPr>
      </w:pPr>
      <w:r>
        <w:rPr>
          <w:bCs/>
          <w:sz w:val="28"/>
          <w:szCs w:val="28"/>
        </w:rPr>
        <w:t>Сулин</w:t>
      </w:r>
      <w:r w:rsidR="00CC327E" w:rsidRPr="004820BB">
        <w:rPr>
          <w:bCs/>
          <w:sz w:val="28"/>
          <w:szCs w:val="28"/>
        </w:rPr>
        <w:t xml:space="preserve">ского </w:t>
      </w:r>
      <w:r w:rsidR="00584314" w:rsidRPr="004820BB">
        <w:rPr>
          <w:bCs/>
          <w:sz w:val="28"/>
          <w:szCs w:val="28"/>
        </w:rPr>
        <w:t>сельского поселения</w:t>
      </w:r>
    </w:p>
    <w:p w:rsidR="00326DCE" w:rsidRPr="00C67DC2" w:rsidRDefault="00CC327E" w:rsidP="00326DCE">
      <w:pPr>
        <w:suppressAutoHyphens w:val="0"/>
        <w:jc w:val="center"/>
        <w:rPr>
          <w:spacing w:val="38"/>
          <w:sz w:val="26"/>
          <w:szCs w:val="26"/>
          <w:lang w:val="en-US" w:eastAsia="ru-RU"/>
        </w:rPr>
      </w:pPr>
      <w:r w:rsidRPr="00326DCE">
        <w:rPr>
          <w:bCs/>
          <w:sz w:val="28"/>
          <w:szCs w:val="28"/>
        </w:rPr>
        <w:t xml:space="preserve">                                                           </w:t>
      </w:r>
      <w:r w:rsidR="002140A9" w:rsidRPr="00326DCE">
        <w:rPr>
          <w:bCs/>
          <w:sz w:val="28"/>
          <w:szCs w:val="28"/>
        </w:rPr>
        <w:t xml:space="preserve">                             </w:t>
      </w:r>
      <w:r w:rsidR="004820BB" w:rsidRPr="00326DCE">
        <w:rPr>
          <w:bCs/>
          <w:sz w:val="28"/>
          <w:szCs w:val="28"/>
        </w:rPr>
        <w:t xml:space="preserve"> </w:t>
      </w:r>
      <w:r w:rsidR="00326DCE" w:rsidRPr="00326DCE">
        <w:rPr>
          <w:spacing w:val="38"/>
          <w:sz w:val="26"/>
          <w:szCs w:val="26"/>
          <w:lang w:eastAsia="ru-RU"/>
        </w:rPr>
        <w:t xml:space="preserve">от </w:t>
      </w:r>
      <w:r w:rsidR="00A44DBE">
        <w:rPr>
          <w:spacing w:val="38"/>
          <w:sz w:val="26"/>
          <w:szCs w:val="26"/>
          <w:lang w:eastAsia="ru-RU"/>
        </w:rPr>
        <w:t>28.12</w:t>
      </w:r>
      <w:r w:rsidR="001F31C6">
        <w:rPr>
          <w:spacing w:val="38"/>
          <w:sz w:val="26"/>
          <w:szCs w:val="26"/>
          <w:lang w:eastAsia="ru-RU"/>
        </w:rPr>
        <w:t>.2024</w:t>
      </w:r>
      <w:r w:rsidR="00326DCE" w:rsidRPr="00326DCE">
        <w:rPr>
          <w:spacing w:val="38"/>
          <w:sz w:val="26"/>
          <w:szCs w:val="26"/>
          <w:lang w:eastAsia="ru-RU"/>
        </w:rPr>
        <w:t xml:space="preserve"> № </w:t>
      </w:r>
      <w:r w:rsidR="00C67DC2">
        <w:rPr>
          <w:spacing w:val="38"/>
          <w:sz w:val="26"/>
          <w:szCs w:val="26"/>
          <w:lang w:val="en-US" w:eastAsia="ru-RU"/>
        </w:rPr>
        <w:t>76</w:t>
      </w:r>
      <w:bookmarkStart w:id="0" w:name="_GoBack"/>
      <w:bookmarkEnd w:id="0"/>
    </w:p>
    <w:p w:rsidR="00CC327E" w:rsidRPr="00326DCE" w:rsidRDefault="00CC327E" w:rsidP="002D50EF">
      <w:pPr>
        <w:suppressAutoHyphens w:val="0"/>
        <w:jc w:val="center"/>
      </w:pPr>
    </w:p>
    <w:p w:rsidR="004820BB" w:rsidRDefault="004820BB">
      <w:pPr>
        <w:widowControl w:val="0"/>
        <w:autoSpaceDE w:val="0"/>
        <w:jc w:val="center"/>
        <w:rPr>
          <w:bCs/>
          <w:sz w:val="28"/>
          <w:szCs w:val="28"/>
        </w:rPr>
      </w:pPr>
    </w:p>
    <w:p w:rsidR="00CC327E" w:rsidRDefault="00CC327E">
      <w:pPr>
        <w:widowControl w:val="0"/>
        <w:autoSpaceDE w:val="0"/>
        <w:ind w:firstLine="709"/>
        <w:jc w:val="center"/>
        <w:rPr>
          <w:bCs/>
          <w:sz w:val="28"/>
          <w:szCs w:val="28"/>
        </w:rPr>
      </w:pPr>
    </w:p>
    <w:p w:rsidR="008F1988" w:rsidRDefault="008F1988">
      <w:pPr>
        <w:widowControl w:val="0"/>
        <w:autoSpaceDE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ИЗМЕНЕНИЯ, </w:t>
      </w:r>
    </w:p>
    <w:p w:rsidR="008F1988" w:rsidRPr="008F1988" w:rsidRDefault="008F1988">
      <w:pPr>
        <w:widowControl w:val="0"/>
        <w:autoSpaceDE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вносимые в приложение к постановлению </w:t>
      </w:r>
      <w:r w:rsidRPr="008F1988">
        <w:rPr>
          <w:rFonts w:eastAsia="TimesNewRoman"/>
          <w:b/>
          <w:kern w:val="2"/>
          <w:sz w:val="28"/>
          <w:szCs w:val="28"/>
          <w:lang w:eastAsia="ru-RU"/>
        </w:rPr>
        <w:t xml:space="preserve">Администрации Сулинского сельского поселения от </w:t>
      </w:r>
      <w:r w:rsidRPr="008F1988">
        <w:rPr>
          <w:b/>
          <w:sz w:val="28"/>
          <w:szCs w:val="28"/>
          <w:lang w:eastAsia="ru-RU"/>
        </w:rPr>
        <w:t>31.10.2018 № 95 «</w:t>
      </w:r>
      <w:r w:rsidRPr="008F1988">
        <w:rPr>
          <w:b/>
          <w:color w:val="000000"/>
          <w:sz w:val="28"/>
          <w:szCs w:val="28"/>
          <w:lang w:eastAsia="ru-RU"/>
        </w:rPr>
        <w:t>Об утверждении муниципальной программы Сулинского сельского поселения «</w:t>
      </w:r>
      <w:r w:rsidRPr="008F1988">
        <w:rPr>
          <w:b/>
          <w:bCs/>
          <w:sz w:val="28"/>
          <w:szCs w:val="28"/>
        </w:rPr>
        <w:t>Развитие культуры</w:t>
      </w:r>
      <w:r w:rsidRPr="008F1988">
        <w:rPr>
          <w:b/>
          <w:color w:val="000000"/>
          <w:sz w:val="28"/>
          <w:szCs w:val="28"/>
          <w:lang w:eastAsia="ru-RU"/>
        </w:rPr>
        <w:t>»»</w:t>
      </w:r>
    </w:p>
    <w:p w:rsidR="009327E2" w:rsidRDefault="009327E2">
      <w:pPr>
        <w:widowControl w:val="0"/>
        <w:autoSpaceDE w:val="0"/>
        <w:jc w:val="center"/>
        <w:rPr>
          <w:b/>
          <w:sz w:val="28"/>
          <w:szCs w:val="28"/>
        </w:rPr>
      </w:pPr>
    </w:p>
    <w:p w:rsidR="008F1988" w:rsidRPr="009327E2" w:rsidRDefault="009327E2" w:rsidP="009327E2">
      <w:pPr>
        <w:widowControl w:val="0"/>
        <w:autoSpaceDE w:val="0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9327E2">
        <w:rPr>
          <w:sz w:val="28"/>
          <w:szCs w:val="28"/>
        </w:rPr>
        <w:t>1.В приложении :</w:t>
      </w:r>
    </w:p>
    <w:p w:rsidR="00CC327E" w:rsidRPr="008F1988" w:rsidRDefault="008F1988" w:rsidP="008F1988">
      <w:pPr>
        <w:widowControl w:val="0"/>
        <w:autoSpaceDE w:val="0"/>
      </w:pPr>
      <w:r>
        <w:rPr>
          <w:b/>
          <w:sz w:val="28"/>
          <w:szCs w:val="28"/>
        </w:rPr>
        <w:t xml:space="preserve">      </w:t>
      </w:r>
      <w:r w:rsidR="009327E2">
        <w:rPr>
          <w:b/>
          <w:sz w:val="28"/>
          <w:szCs w:val="28"/>
        </w:rPr>
        <w:t xml:space="preserve"> </w:t>
      </w:r>
      <w:r w:rsidRPr="008F1988">
        <w:rPr>
          <w:sz w:val="28"/>
          <w:szCs w:val="28"/>
        </w:rPr>
        <w:t>1.</w:t>
      </w:r>
      <w:r w:rsidR="009327E2">
        <w:rPr>
          <w:sz w:val="28"/>
          <w:szCs w:val="28"/>
        </w:rPr>
        <w:t>1.</w:t>
      </w:r>
      <w:r w:rsidRPr="008F1988">
        <w:rPr>
          <w:sz w:val="28"/>
          <w:szCs w:val="28"/>
        </w:rPr>
        <w:t xml:space="preserve">Подраздел «Ресурсное обеспечение </w:t>
      </w:r>
      <w:r>
        <w:rPr>
          <w:sz w:val="28"/>
          <w:szCs w:val="28"/>
        </w:rPr>
        <w:t xml:space="preserve">муниципальной программы Сулинского сельского поселения  </w:t>
      </w:r>
      <w:r w:rsidRPr="008F1988">
        <w:rPr>
          <w:sz w:val="28"/>
          <w:szCs w:val="28"/>
        </w:rPr>
        <w:t>» раздела «</w:t>
      </w:r>
      <w:r w:rsidR="00CC327E" w:rsidRPr="008F1988">
        <w:rPr>
          <w:sz w:val="28"/>
          <w:szCs w:val="28"/>
        </w:rPr>
        <w:t>ПАСПОРТ</w:t>
      </w:r>
      <w:r>
        <w:rPr>
          <w:sz w:val="28"/>
          <w:szCs w:val="28"/>
        </w:rPr>
        <w:t xml:space="preserve"> </w:t>
      </w:r>
      <w:r w:rsidR="00CC327E" w:rsidRPr="008F1988">
        <w:rPr>
          <w:sz w:val="28"/>
          <w:szCs w:val="28"/>
        </w:rPr>
        <w:t xml:space="preserve">Муниципальной программы </w:t>
      </w:r>
      <w:r w:rsidR="008804BB" w:rsidRPr="008F1988">
        <w:rPr>
          <w:sz w:val="28"/>
          <w:szCs w:val="28"/>
        </w:rPr>
        <w:t>Сулин</w:t>
      </w:r>
      <w:r w:rsidR="00CC327E" w:rsidRPr="008F1988">
        <w:rPr>
          <w:sz w:val="28"/>
          <w:szCs w:val="28"/>
        </w:rPr>
        <w:t xml:space="preserve">ского </w:t>
      </w:r>
      <w:r w:rsidR="00584314" w:rsidRPr="008F1988"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 xml:space="preserve"> </w:t>
      </w:r>
      <w:r w:rsidR="00CC327E" w:rsidRPr="008F1988">
        <w:rPr>
          <w:bCs/>
          <w:sz w:val="28"/>
          <w:szCs w:val="28"/>
        </w:rPr>
        <w:t>«Развитие культуры»</w:t>
      </w:r>
      <w:r w:rsidRPr="008F1988">
        <w:rPr>
          <w:bCs/>
          <w:sz w:val="28"/>
          <w:szCs w:val="28"/>
        </w:rPr>
        <w:t>» изложить в редакции:</w:t>
      </w:r>
    </w:p>
    <w:p w:rsidR="00CC327E" w:rsidRPr="008F1988" w:rsidRDefault="00CC327E" w:rsidP="008F1988">
      <w:pPr>
        <w:widowControl w:val="0"/>
        <w:autoSpaceDE w:val="0"/>
        <w:rPr>
          <w:bCs/>
          <w:sz w:val="28"/>
          <w:szCs w:val="28"/>
        </w:rPr>
      </w:pPr>
    </w:p>
    <w:tbl>
      <w:tblPr>
        <w:tblW w:w="10457" w:type="dxa"/>
        <w:tblLayout w:type="fixed"/>
        <w:tblLook w:val="0000" w:firstRow="0" w:lastRow="0" w:firstColumn="0" w:lastColumn="0" w:noHBand="0" w:noVBand="0"/>
      </w:tblPr>
      <w:tblGrid>
        <w:gridCol w:w="4219"/>
        <w:gridCol w:w="6238"/>
      </w:tblGrid>
      <w:tr w:rsidR="00BA6A71" w:rsidTr="00557C77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6A71" w:rsidRDefault="00BA6A71" w:rsidP="00213FB6">
            <w:pPr>
              <w:widowControl w:val="0"/>
              <w:tabs>
                <w:tab w:val="left" w:pos="2127"/>
              </w:tabs>
              <w:autoSpaceDE w:val="0"/>
              <w:ind w:right="-108"/>
              <w:jc w:val="both"/>
            </w:pPr>
            <w:r>
              <w:rPr>
                <w:sz w:val="28"/>
                <w:szCs w:val="28"/>
              </w:rPr>
              <w:t xml:space="preserve">«Ресурсное обеспечение муниципальной программы Сулинского сельского поселения  </w:t>
            </w:r>
          </w:p>
          <w:p w:rsidR="00BA6A71" w:rsidRDefault="00BA6A71" w:rsidP="00213FB6">
            <w:pPr>
              <w:widowControl w:val="0"/>
              <w:autoSpaceDE w:val="0"/>
              <w:ind w:right="317"/>
              <w:jc w:val="both"/>
            </w:pP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6A71" w:rsidRDefault="00BA6A71" w:rsidP="00213FB6">
            <w:pPr>
              <w:widowControl w:val="0"/>
              <w:autoSpaceDE w:val="0"/>
              <w:jc w:val="both"/>
            </w:pPr>
            <w:r>
              <w:rPr>
                <w:rFonts w:eastAsia="Calibri"/>
                <w:sz w:val="28"/>
                <w:szCs w:val="28"/>
              </w:rPr>
              <w:t>Финансирование программных мероприятий осуществляется за счет средств областного бюджета, бюджета Миллеровского района и бюджета</w:t>
            </w:r>
            <w:r w:rsidR="004B5B43">
              <w:rPr>
                <w:rFonts w:eastAsia="Calibri"/>
                <w:sz w:val="28"/>
                <w:szCs w:val="28"/>
              </w:rPr>
              <w:t xml:space="preserve"> </w:t>
            </w:r>
            <w:r w:rsidR="004B5B43" w:rsidRPr="008F1988">
              <w:rPr>
                <w:sz w:val="28"/>
                <w:szCs w:val="28"/>
              </w:rPr>
              <w:t>Сулинского сельского поселения</w:t>
            </w:r>
            <w:r w:rsidR="004B5B43">
              <w:rPr>
                <w:sz w:val="28"/>
                <w:szCs w:val="28"/>
              </w:rPr>
              <w:t xml:space="preserve"> </w:t>
            </w:r>
            <w:r w:rsidR="004B5B43">
              <w:rPr>
                <w:rFonts w:eastAsia="Calibri"/>
                <w:sz w:val="28"/>
                <w:szCs w:val="28"/>
              </w:rPr>
              <w:t>Миллеровского района</w:t>
            </w:r>
            <w:r>
              <w:rPr>
                <w:rFonts w:eastAsia="Calibri"/>
                <w:sz w:val="28"/>
                <w:szCs w:val="28"/>
              </w:rPr>
              <w:t>.</w:t>
            </w:r>
          </w:p>
          <w:p w:rsidR="00BA6A71" w:rsidRPr="00FD4DC3" w:rsidRDefault="00BA6A71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 xml:space="preserve">Общий объем финансирования муниципальной программы </w:t>
            </w:r>
            <w:r w:rsidRPr="00FD4DC3">
              <w:rPr>
                <w:rFonts w:eastAsia="Calibri"/>
                <w:sz w:val="28"/>
                <w:szCs w:val="28"/>
              </w:rPr>
              <w:t xml:space="preserve">составляет  </w:t>
            </w:r>
            <w:r w:rsidR="00A44DBE">
              <w:rPr>
                <w:rFonts w:eastAsia="Calibri"/>
                <w:sz w:val="28"/>
                <w:szCs w:val="28"/>
              </w:rPr>
              <w:t>58089,4</w:t>
            </w:r>
            <w:r w:rsidRPr="00FD4DC3">
              <w:rPr>
                <w:rFonts w:eastAsia="Calibri"/>
                <w:sz w:val="28"/>
                <w:szCs w:val="28"/>
              </w:rPr>
              <w:t xml:space="preserve"> тыс. рублей, в том числе:</w:t>
            </w:r>
          </w:p>
          <w:p w:rsidR="00BA6A71" w:rsidRPr="00FD4DC3" w:rsidRDefault="00BA6A71" w:rsidP="00213FB6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2019 год – </w:t>
            </w:r>
            <w:r>
              <w:rPr>
                <w:rFonts w:eastAsia="Calibri"/>
                <w:sz w:val="28"/>
                <w:szCs w:val="28"/>
              </w:rPr>
              <w:t>4561,5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BA6A71" w:rsidRPr="00FD4DC3" w:rsidRDefault="00BA6A71" w:rsidP="00213FB6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2020 год – </w:t>
            </w:r>
            <w:r>
              <w:rPr>
                <w:rFonts w:eastAsia="Calibri"/>
                <w:sz w:val="28"/>
                <w:szCs w:val="28"/>
              </w:rPr>
              <w:t>6129,4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BA6A71" w:rsidRPr="00FD4DC3" w:rsidRDefault="00BA6A71" w:rsidP="00213FB6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2021 год – </w:t>
            </w:r>
            <w:r w:rsidR="00D1163F">
              <w:rPr>
                <w:rFonts w:eastAsia="Calibri"/>
                <w:sz w:val="28"/>
                <w:szCs w:val="28"/>
              </w:rPr>
              <w:t>4518,9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BA6A71" w:rsidRPr="00FD4DC3" w:rsidRDefault="00BA6A71" w:rsidP="00213FB6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2022 год – </w:t>
            </w:r>
            <w:r w:rsidR="00096D09">
              <w:rPr>
                <w:rFonts w:eastAsia="Calibri"/>
                <w:sz w:val="28"/>
                <w:szCs w:val="28"/>
              </w:rPr>
              <w:t>4220,8</w:t>
            </w:r>
            <w:r>
              <w:rPr>
                <w:rFonts w:eastAsia="Calibri"/>
                <w:sz w:val="28"/>
                <w:szCs w:val="28"/>
              </w:rPr>
              <w:t xml:space="preserve"> </w:t>
            </w:r>
            <w:r w:rsidRPr="00FD4DC3">
              <w:rPr>
                <w:rFonts w:eastAsia="Calibri"/>
                <w:sz w:val="28"/>
                <w:szCs w:val="28"/>
              </w:rPr>
              <w:t>тыс. рублей;</w:t>
            </w:r>
            <w:r>
              <w:rPr>
                <w:rFonts w:eastAsia="Calibri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</w:t>
            </w:r>
            <w:r w:rsidRPr="00FD4DC3">
              <w:rPr>
                <w:rFonts w:eastAsia="Calibri"/>
                <w:sz w:val="28"/>
                <w:szCs w:val="28"/>
              </w:rPr>
              <w:t xml:space="preserve">  </w:t>
            </w:r>
          </w:p>
          <w:p w:rsidR="00BA6A71" w:rsidRPr="00FD4DC3" w:rsidRDefault="00BA6A71" w:rsidP="00213FB6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2023 год – </w:t>
            </w:r>
            <w:r w:rsidR="008C35F9">
              <w:rPr>
                <w:rFonts w:eastAsia="Calibri"/>
                <w:sz w:val="28"/>
                <w:szCs w:val="28"/>
              </w:rPr>
              <w:t>4930,8</w:t>
            </w:r>
            <w:r w:rsidR="00096D09">
              <w:rPr>
                <w:rFonts w:eastAsia="Calibri"/>
                <w:sz w:val="28"/>
                <w:szCs w:val="28"/>
              </w:rPr>
              <w:t xml:space="preserve"> </w:t>
            </w:r>
            <w:r w:rsidRPr="00FD4DC3">
              <w:rPr>
                <w:rFonts w:eastAsia="Calibri"/>
                <w:sz w:val="28"/>
                <w:szCs w:val="28"/>
              </w:rPr>
              <w:t>тыс. рублей;</w:t>
            </w:r>
          </w:p>
          <w:p w:rsidR="00BA6A71" w:rsidRPr="00FD4DC3" w:rsidRDefault="00BA6A71" w:rsidP="00213FB6">
            <w:pPr>
              <w:autoSpaceDE w:val="0"/>
              <w:ind w:left="33"/>
            </w:pPr>
            <w:r w:rsidRPr="00FD4DC3">
              <w:rPr>
                <w:sz w:val="28"/>
                <w:szCs w:val="28"/>
              </w:rPr>
              <w:t xml:space="preserve">2024 год – </w:t>
            </w:r>
            <w:r w:rsidR="00A44DBE">
              <w:rPr>
                <w:rFonts w:eastAsia="Calibri"/>
                <w:sz w:val="28"/>
                <w:szCs w:val="28"/>
              </w:rPr>
              <w:t>5615,0</w:t>
            </w:r>
            <w:r w:rsidR="001F31C6">
              <w:rPr>
                <w:rFonts w:eastAsia="Calibri"/>
                <w:sz w:val="28"/>
                <w:szCs w:val="28"/>
              </w:rPr>
              <w:t xml:space="preserve"> </w:t>
            </w:r>
            <w:r w:rsidRPr="00FD4DC3">
              <w:rPr>
                <w:sz w:val="28"/>
                <w:szCs w:val="28"/>
              </w:rPr>
              <w:t>тыс. рублей;</w:t>
            </w:r>
          </w:p>
          <w:p w:rsidR="00BA6A71" w:rsidRPr="00FD4DC3" w:rsidRDefault="00BA6A71" w:rsidP="00213FB6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2025 год – </w:t>
            </w:r>
            <w:r w:rsidR="00910022">
              <w:rPr>
                <w:rFonts w:eastAsia="Calibri"/>
                <w:sz w:val="28"/>
                <w:szCs w:val="28"/>
              </w:rPr>
              <w:t>4905,0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BA6A71" w:rsidRPr="00FD4DC3" w:rsidRDefault="00BA6A71" w:rsidP="00213FB6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2026 год – </w:t>
            </w:r>
            <w:r w:rsidR="00910022">
              <w:rPr>
                <w:rFonts w:eastAsia="Calibri"/>
                <w:sz w:val="28"/>
                <w:szCs w:val="28"/>
              </w:rPr>
              <w:t>4641,6</w:t>
            </w:r>
            <w:r w:rsidR="00D1163F" w:rsidRPr="00FD4DC3">
              <w:rPr>
                <w:rFonts w:eastAsia="Calibri"/>
                <w:sz w:val="28"/>
                <w:szCs w:val="28"/>
              </w:rPr>
              <w:t xml:space="preserve">  </w:t>
            </w:r>
            <w:r w:rsidRPr="00FD4DC3">
              <w:rPr>
                <w:rFonts w:eastAsia="Calibri"/>
                <w:sz w:val="28"/>
                <w:szCs w:val="28"/>
              </w:rPr>
              <w:t>тыс. рублей;</w:t>
            </w:r>
          </w:p>
          <w:p w:rsidR="00BA6A71" w:rsidRPr="00FD4DC3" w:rsidRDefault="00BA6A71" w:rsidP="00213FB6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2027 год – </w:t>
            </w:r>
            <w:r w:rsidR="008C35F9">
              <w:rPr>
                <w:rFonts w:eastAsia="Calibri"/>
                <w:sz w:val="28"/>
                <w:szCs w:val="28"/>
              </w:rPr>
              <w:t>4641,6</w:t>
            </w:r>
            <w:r w:rsidR="00D1163F" w:rsidRPr="00FD4DC3">
              <w:rPr>
                <w:rFonts w:eastAsia="Calibri"/>
                <w:sz w:val="28"/>
                <w:szCs w:val="28"/>
              </w:rPr>
              <w:t xml:space="preserve">  </w:t>
            </w:r>
            <w:r w:rsidRPr="00FD4DC3">
              <w:rPr>
                <w:rFonts w:eastAsia="Calibri"/>
                <w:sz w:val="28"/>
                <w:szCs w:val="28"/>
              </w:rPr>
              <w:t>тыс. рублей;</w:t>
            </w:r>
          </w:p>
          <w:p w:rsidR="00BA6A71" w:rsidRPr="00FD4DC3" w:rsidRDefault="00BA6A71" w:rsidP="00213FB6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2028 год – </w:t>
            </w:r>
            <w:r w:rsidR="008C35F9">
              <w:rPr>
                <w:rFonts w:eastAsia="Calibri"/>
                <w:sz w:val="28"/>
                <w:szCs w:val="28"/>
              </w:rPr>
              <w:t>4641,6</w:t>
            </w:r>
            <w:r w:rsidR="00D1163F" w:rsidRPr="00FD4DC3">
              <w:rPr>
                <w:rFonts w:eastAsia="Calibri"/>
                <w:sz w:val="28"/>
                <w:szCs w:val="28"/>
              </w:rPr>
              <w:t xml:space="preserve">  </w:t>
            </w:r>
            <w:r w:rsidRPr="00FD4DC3">
              <w:rPr>
                <w:rFonts w:eastAsia="Calibri"/>
                <w:sz w:val="28"/>
                <w:szCs w:val="28"/>
              </w:rPr>
              <w:t>тыс. рублей;</w:t>
            </w:r>
          </w:p>
          <w:p w:rsidR="00BA6A71" w:rsidRPr="00FD4DC3" w:rsidRDefault="00BA6A71" w:rsidP="00213FB6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2029 год – </w:t>
            </w:r>
            <w:r w:rsidR="008C35F9">
              <w:rPr>
                <w:rFonts w:eastAsia="Calibri"/>
                <w:sz w:val="28"/>
                <w:szCs w:val="28"/>
              </w:rPr>
              <w:t>4641,6</w:t>
            </w:r>
            <w:r w:rsidR="00D1163F" w:rsidRPr="00FD4DC3">
              <w:rPr>
                <w:rFonts w:eastAsia="Calibri"/>
                <w:sz w:val="28"/>
                <w:szCs w:val="28"/>
              </w:rPr>
              <w:t xml:space="preserve">  </w:t>
            </w:r>
            <w:r w:rsidRPr="00FD4DC3">
              <w:rPr>
                <w:rFonts w:eastAsia="Calibri"/>
                <w:sz w:val="28"/>
                <w:szCs w:val="28"/>
              </w:rPr>
              <w:t>тыс. рублей;</w:t>
            </w:r>
          </w:p>
          <w:p w:rsidR="00BA6A71" w:rsidRDefault="00BA6A71" w:rsidP="00213FB6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2030 год – </w:t>
            </w:r>
            <w:r w:rsidR="008C35F9">
              <w:rPr>
                <w:rFonts w:eastAsia="Calibri"/>
                <w:sz w:val="28"/>
                <w:szCs w:val="28"/>
              </w:rPr>
              <w:t>4641,6</w:t>
            </w:r>
            <w:r w:rsidR="00D1163F" w:rsidRPr="00FD4DC3">
              <w:rPr>
                <w:rFonts w:eastAsia="Calibri"/>
                <w:sz w:val="28"/>
                <w:szCs w:val="28"/>
              </w:rPr>
              <w:t xml:space="preserve">  </w:t>
            </w:r>
            <w:r w:rsidRPr="00FD4DC3">
              <w:rPr>
                <w:rFonts w:eastAsia="Calibri"/>
                <w:sz w:val="28"/>
                <w:szCs w:val="28"/>
              </w:rPr>
              <w:t>тыс. рублей.</w:t>
            </w:r>
          </w:p>
          <w:p w:rsidR="00BA6A71" w:rsidRDefault="00BA6A71" w:rsidP="00213FB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 том числе:</w:t>
            </w:r>
          </w:p>
          <w:p w:rsidR="00BA6A71" w:rsidRDefault="00BA6A71" w:rsidP="00213FB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средства областного бюджета</w:t>
            </w:r>
          </w:p>
          <w:p w:rsidR="00BA6A71" w:rsidRDefault="00BA6A71" w:rsidP="00213FB6">
            <w:pPr>
              <w:jc w:val="both"/>
            </w:pPr>
            <w:r>
              <w:rPr>
                <w:sz w:val="28"/>
                <w:szCs w:val="28"/>
              </w:rPr>
              <w:t xml:space="preserve">составляют – </w:t>
            </w:r>
            <w:r w:rsidR="00BC0C2C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157,9 тыс. рублей:</w:t>
            </w:r>
          </w:p>
          <w:p w:rsidR="00BA6A71" w:rsidRPr="00B85E5C" w:rsidRDefault="00BA6A71" w:rsidP="00213FB6">
            <w:pPr>
              <w:widowControl w:val="0"/>
              <w:autoSpaceDE w:val="0"/>
              <w:ind w:left="33"/>
            </w:pPr>
            <w:r w:rsidRPr="00B85E5C">
              <w:rPr>
                <w:rFonts w:eastAsia="Calibri"/>
                <w:sz w:val="28"/>
                <w:szCs w:val="28"/>
              </w:rPr>
              <w:t xml:space="preserve">2019 год – </w:t>
            </w:r>
            <w:r>
              <w:rPr>
                <w:rFonts w:eastAsia="Calibri"/>
                <w:sz w:val="28"/>
                <w:szCs w:val="28"/>
              </w:rPr>
              <w:t>99,0</w:t>
            </w:r>
            <w:r w:rsidRPr="00B85E5C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BA6A71" w:rsidRPr="00B85E5C" w:rsidRDefault="00BA6A71" w:rsidP="00213FB6">
            <w:pPr>
              <w:widowControl w:val="0"/>
              <w:autoSpaceDE w:val="0"/>
              <w:ind w:left="33"/>
            </w:pPr>
            <w:r w:rsidRPr="00B85E5C">
              <w:rPr>
                <w:rFonts w:eastAsia="Calibri"/>
                <w:sz w:val="28"/>
                <w:szCs w:val="28"/>
              </w:rPr>
              <w:t>2020 год –</w:t>
            </w:r>
            <w:r>
              <w:rPr>
                <w:rFonts w:eastAsia="Calibri"/>
                <w:sz w:val="28"/>
                <w:szCs w:val="28"/>
              </w:rPr>
              <w:t>1058,9</w:t>
            </w:r>
            <w:r w:rsidRPr="00B85E5C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BA6A71" w:rsidRPr="00B85E5C" w:rsidRDefault="00BA6A71" w:rsidP="00213FB6">
            <w:pPr>
              <w:widowControl w:val="0"/>
              <w:autoSpaceDE w:val="0"/>
              <w:ind w:left="33"/>
            </w:pPr>
            <w:r w:rsidRPr="00B85E5C">
              <w:rPr>
                <w:rFonts w:eastAsia="Calibri"/>
                <w:sz w:val="28"/>
                <w:szCs w:val="28"/>
              </w:rPr>
              <w:t>2021 год –</w:t>
            </w:r>
            <w:r>
              <w:rPr>
                <w:rFonts w:eastAsia="Calibri"/>
                <w:sz w:val="28"/>
                <w:szCs w:val="28"/>
              </w:rPr>
              <w:t>0,0</w:t>
            </w:r>
            <w:r w:rsidRPr="00B85E5C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BA6A71" w:rsidRPr="00B85E5C" w:rsidRDefault="00BA6A71" w:rsidP="00213FB6">
            <w:pPr>
              <w:widowControl w:val="0"/>
              <w:autoSpaceDE w:val="0"/>
              <w:ind w:left="33"/>
            </w:pPr>
            <w:r w:rsidRPr="00B85E5C">
              <w:rPr>
                <w:rFonts w:eastAsia="Calibri"/>
                <w:sz w:val="28"/>
                <w:szCs w:val="28"/>
              </w:rPr>
              <w:t>2022 год –</w:t>
            </w:r>
            <w:r>
              <w:rPr>
                <w:rFonts w:eastAsia="Calibri"/>
                <w:sz w:val="28"/>
                <w:szCs w:val="28"/>
              </w:rPr>
              <w:t xml:space="preserve">0,0   </w:t>
            </w:r>
            <w:r w:rsidRPr="00B85E5C">
              <w:rPr>
                <w:rFonts w:eastAsia="Calibri"/>
                <w:sz w:val="28"/>
                <w:szCs w:val="28"/>
              </w:rPr>
              <w:t>тыс. рублей;</w:t>
            </w:r>
          </w:p>
          <w:p w:rsidR="00BA6A71" w:rsidRPr="00B85E5C" w:rsidRDefault="00BA6A71" w:rsidP="00213FB6">
            <w:pPr>
              <w:widowControl w:val="0"/>
              <w:autoSpaceDE w:val="0"/>
              <w:ind w:left="33"/>
            </w:pPr>
            <w:r w:rsidRPr="00B85E5C">
              <w:rPr>
                <w:rFonts w:eastAsia="Calibri"/>
                <w:sz w:val="28"/>
                <w:szCs w:val="28"/>
              </w:rPr>
              <w:t>2023 год –</w:t>
            </w:r>
            <w:r>
              <w:rPr>
                <w:rFonts w:eastAsia="Calibri"/>
                <w:sz w:val="28"/>
                <w:szCs w:val="28"/>
              </w:rPr>
              <w:t>0,0</w:t>
            </w:r>
            <w:r w:rsidRPr="00B85E5C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BA6A71" w:rsidRPr="00B85E5C" w:rsidRDefault="00BA6A71" w:rsidP="00213FB6">
            <w:pPr>
              <w:autoSpaceDE w:val="0"/>
              <w:ind w:left="33"/>
            </w:pPr>
            <w:r w:rsidRPr="00B85E5C">
              <w:rPr>
                <w:sz w:val="28"/>
                <w:szCs w:val="28"/>
              </w:rPr>
              <w:lastRenderedPageBreak/>
              <w:t>2024 год –</w:t>
            </w:r>
            <w:r>
              <w:rPr>
                <w:rFonts w:eastAsia="Calibri"/>
                <w:sz w:val="28"/>
                <w:szCs w:val="28"/>
              </w:rPr>
              <w:t>0,0</w:t>
            </w:r>
            <w:r w:rsidRPr="00B85E5C">
              <w:rPr>
                <w:rFonts w:eastAsia="Calibri"/>
                <w:sz w:val="28"/>
                <w:szCs w:val="28"/>
              </w:rPr>
              <w:t xml:space="preserve">  </w:t>
            </w:r>
            <w:r w:rsidRPr="00B85E5C">
              <w:rPr>
                <w:sz w:val="28"/>
                <w:szCs w:val="28"/>
              </w:rPr>
              <w:t>тыс. рублей;</w:t>
            </w:r>
          </w:p>
          <w:p w:rsidR="00BA6A71" w:rsidRPr="00B85E5C" w:rsidRDefault="00BA6A71" w:rsidP="00213FB6">
            <w:pPr>
              <w:widowControl w:val="0"/>
              <w:autoSpaceDE w:val="0"/>
              <w:ind w:left="33"/>
            </w:pPr>
            <w:r w:rsidRPr="00B85E5C">
              <w:rPr>
                <w:rFonts w:eastAsia="Calibri"/>
                <w:sz w:val="28"/>
                <w:szCs w:val="28"/>
              </w:rPr>
              <w:t>2025 год –</w:t>
            </w:r>
            <w:r>
              <w:rPr>
                <w:rFonts w:eastAsia="Calibri"/>
                <w:sz w:val="28"/>
                <w:szCs w:val="28"/>
              </w:rPr>
              <w:t>0,0</w:t>
            </w:r>
            <w:r w:rsidRPr="00B85E5C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BA6A71" w:rsidRDefault="00BA6A71" w:rsidP="00213FB6">
            <w:pPr>
              <w:widowControl w:val="0"/>
              <w:autoSpaceDE w:val="0"/>
              <w:ind w:left="33"/>
            </w:pPr>
            <w:r w:rsidRPr="00B85E5C">
              <w:rPr>
                <w:rFonts w:eastAsia="Calibri"/>
                <w:sz w:val="28"/>
                <w:szCs w:val="28"/>
              </w:rPr>
              <w:t>2026 год –</w:t>
            </w:r>
            <w:r>
              <w:rPr>
                <w:rFonts w:eastAsia="Calibri"/>
                <w:sz w:val="28"/>
                <w:szCs w:val="28"/>
              </w:rPr>
              <w:t>0,0</w:t>
            </w:r>
            <w:r w:rsidRPr="00B85E5C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BA6A71" w:rsidRDefault="00BA6A71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2027 год –0,0</w:t>
            </w:r>
            <w:r w:rsidRPr="00B85E5C">
              <w:rPr>
                <w:rFonts w:eastAsia="Calibri"/>
                <w:sz w:val="28"/>
                <w:szCs w:val="28"/>
              </w:rPr>
              <w:t xml:space="preserve">  </w:t>
            </w:r>
            <w:r>
              <w:rPr>
                <w:rFonts w:eastAsia="Calibri"/>
                <w:sz w:val="28"/>
                <w:szCs w:val="28"/>
              </w:rPr>
              <w:t>тыс. рублей;</w:t>
            </w:r>
          </w:p>
          <w:p w:rsidR="00BA6A71" w:rsidRDefault="00BA6A71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2028 год –0,0</w:t>
            </w:r>
            <w:r w:rsidRPr="00B85E5C">
              <w:rPr>
                <w:rFonts w:eastAsia="Calibri"/>
                <w:sz w:val="28"/>
                <w:szCs w:val="28"/>
              </w:rPr>
              <w:t xml:space="preserve">  </w:t>
            </w:r>
            <w:r>
              <w:rPr>
                <w:rFonts w:eastAsia="Calibri"/>
                <w:sz w:val="28"/>
                <w:szCs w:val="28"/>
              </w:rPr>
              <w:t xml:space="preserve"> тыс. рублей;</w:t>
            </w:r>
          </w:p>
          <w:p w:rsidR="00BA6A71" w:rsidRDefault="00BA6A71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2029 год –0,0</w:t>
            </w:r>
            <w:r w:rsidRPr="00B85E5C">
              <w:rPr>
                <w:rFonts w:eastAsia="Calibri"/>
                <w:sz w:val="28"/>
                <w:szCs w:val="28"/>
              </w:rPr>
              <w:t xml:space="preserve">  </w:t>
            </w:r>
            <w:r>
              <w:rPr>
                <w:rFonts w:eastAsia="Calibri"/>
                <w:sz w:val="28"/>
                <w:szCs w:val="28"/>
              </w:rPr>
              <w:t>тыс. рублей;</w:t>
            </w:r>
          </w:p>
          <w:p w:rsidR="00BA6A71" w:rsidRDefault="00BA6A71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2030 год –0,0</w:t>
            </w:r>
            <w:r w:rsidRPr="00B85E5C">
              <w:rPr>
                <w:rFonts w:eastAsia="Calibri"/>
                <w:sz w:val="28"/>
                <w:szCs w:val="28"/>
              </w:rPr>
              <w:t xml:space="preserve">  </w:t>
            </w:r>
            <w:r>
              <w:rPr>
                <w:rFonts w:eastAsia="Calibri"/>
                <w:sz w:val="28"/>
                <w:szCs w:val="28"/>
              </w:rPr>
              <w:t>тыс. рублей.</w:t>
            </w:r>
          </w:p>
          <w:p w:rsidR="00BA6A71" w:rsidRDefault="00BA6A71" w:rsidP="00213FB6">
            <w:pPr>
              <w:jc w:val="both"/>
            </w:pPr>
            <w:r>
              <w:rPr>
                <w:sz w:val="28"/>
                <w:szCs w:val="28"/>
              </w:rPr>
              <w:t xml:space="preserve">средства бюджета Миллеровского района составляют </w:t>
            </w:r>
            <w:r w:rsidR="00BC0C2C">
              <w:rPr>
                <w:sz w:val="28"/>
                <w:szCs w:val="28"/>
              </w:rPr>
              <w:t>160,8</w:t>
            </w:r>
            <w:r>
              <w:rPr>
                <w:sz w:val="28"/>
                <w:szCs w:val="28"/>
              </w:rPr>
              <w:t xml:space="preserve"> тыс. рублей:</w:t>
            </w:r>
          </w:p>
          <w:p w:rsidR="00BA6A71" w:rsidRDefault="00BA6A71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2019 год – 2,6  тыс. рублей;</w:t>
            </w:r>
          </w:p>
          <w:p w:rsidR="00BA6A71" w:rsidRDefault="00BA6A71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2020 год – 158,2  тыс. рублей;</w:t>
            </w:r>
          </w:p>
          <w:p w:rsidR="00BA6A71" w:rsidRDefault="00BA6A71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2021 год – 0,0  тыс. рублей;</w:t>
            </w:r>
          </w:p>
          <w:p w:rsidR="00BA6A71" w:rsidRDefault="00BA6A71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2022 год – 0,0 тыс. рублей;</w:t>
            </w:r>
          </w:p>
          <w:p w:rsidR="00BA6A71" w:rsidRDefault="00BA6A71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2023 год – 0,0 тыс. рублей;</w:t>
            </w:r>
          </w:p>
          <w:p w:rsidR="00BA6A71" w:rsidRDefault="00BA6A71" w:rsidP="00213FB6">
            <w:pPr>
              <w:autoSpaceDE w:val="0"/>
              <w:ind w:left="33"/>
            </w:pPr>
            <w:r>
              <w:rPr>
                <w:sz w:val="28"/>
                <w:szCs w:val="28"/>
              </w:rPr>
              <w:t xml:space="preserve">2024 год – </w:t>
            </w:r>
            <w:r w:rsidR="00BC0C2C">
              <w:rPr>
                <w:rFonts w:eastAsia="Calibri"/>
                <w:sz w:val="28"/>
                <w:szCs w:val="28"/>
              </w:rPr>
              <w:t>0</w:t>
            </w:r>
            <w:r>
              <w:rPr>
                <w:rFonts w:eastAsia="Calibri"/>
                <w:sz w:val="28"/>
                <w:szCs w:val="28"/>
              </w:rPr>
              <w:t xml:space="preserve">,0 </w:t>
            </w:r>
            <w:r>
              <w:rPr>
                <w:sz w:val="28"/>
                <w:szCs w:val="28"/>
              </w:rPr>
              <w:t>тыс. рублей;</w:t>
            </w:r>
          </w:p>
          <w:p w:rsidR="00BA6A71" w:rsidRDefault="00BA6A71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 xml:space="preserve">2025 год – </w:t>
            </w:r>
            <w:r w:rsidR="00BC0C2C">
              <w:rPr>
                <w:rFonts w:eastAsia="Calibri"/>
                <w:sz w:val="28"/>
                <w:szCs w:val="28"/>
              </w:rPr>
              <w:t>0</w:t>
            </w:r>
            <w:r>
              <w:rPr>
                <w:rFonts w:eastAsia="Calibri"/>
                <w:sz w:val="28"/>
                <w:szCs w:val="28"/>
              </w:rPr>
              <w:t>,0 тыс. рублей;</w:t>
            </w:r>
          </w:p>
          <w:p w:rsidR="00BA6A71" w:rsidRDefault="00BA6A71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 xml:space="preserve">2026 год – </w:t>
            </w:r>
            <w:r w:rsidR="00BC0C2C">
              <w:rPr>
                <w:rFonts w:eastAsia="Calibri"/>
                <w:sz w:val="28"/>
                <w:szCs w:val="28"/>
              </w:rPr>
              <w:t>0</w:t>
            </w:r>
            <w:r>
              <w:rPr>
                <w:rFonts w:eastAsia="Calibri"/>
                <w:sz w:val="28"/>
                <w:szCs w:val="28"/>
              </w:rPr>
              <w:t>,0 тыс. рублей;</w:t>
            </w:r>
          </w:p>
          <w:p w:rsidR="00BA6A71" w:rsidRDefault="00BA6A71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 xml:space="preserve">2027 год – </w:t>
            </w:r>
            <w:r w:rsidR="00BC0C2C">
              <w:rPr>
                <w:rFonts w:eastAsia="Calibri"/>
                <w:sz w:val="28"/>
                <w:szCs w:val="28"/>
              </w:rPr>
              <w:t>0</w:t>
            </w:r>
            <w:r>
              <w:rPr>
                <w:rFonts w:eastAsia="Calibri"/>
                <w:sz w:val="28"/>
                <w:szCs w:val="28"/>
              </w:rPr>
              <w:t>,0  тыс. рублей;</w:t>
            </w:r>
          </w:p>
          <w:p w:rsidR="00BA6A71" w:rsidRDefault="00BA6A71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 xml:space="preserve">2028 год – </w:t>
            </w:r>
            <w:r w:rsidR="00BC0C2C">
              <w:rPr>
                <w:rFonts w:eastAsia="Calibri"/>
                <w:sz w:val="28"/>
                <w:szCs w:val="28"/>
              </w:rPr>
              <w:t>0</w:t>
            </w:r>
            <w:r>
              <w:rPr>
                <w:rFonts w:eastAsia="Calibri"/>
                <w:sz w:val="28"/>
                <w:szCs w:val="28"/>
              </w:rPr>
              <w:t>,0 тыс. рублей;</w:t>
            </w:r>
          </w:p>
          <w:p w:rsidR="00BA6A71" w:rsidRDefault="00BA6A71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 xml:space="preserve">2029 год – </w:t>
            </w:r>
            <w:r w:rsidR="00BC0C2C">
              <w:rPr>
                <w:rFonts w:eastAsia="Calibri"/>
                <w:sz w:val="28"/>
                <w:szCs w:val="28"/>
              </w:rPr>
              <w:t>0</w:t>
            </w:r>
            <w:r>
              <w:rPr>
                <w:rFonts w:eastAsia="Calibri"/>
                <w:sz w:val="28"/>
                <w:szCs w:val="28"/>
              </w:rPr>
              <w:t>,0  тыс. рублей;</w:t>
            </w:r>
          </w:p>
          <w:p w:rsidR="00BA6A71" w:rsidRDefault="00BA6A71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 xml:space="preserve">2030 год – </w:t>
            </w:r>
            <w:r w:rsidR="00BC0C2C">
              <w:rPr>
                <w:rFonts w:eastAsia="Calibri"/>
                <w:sz w:val="28"/>
                <w:szCs w:val="28"/>
              </w:rPr>
              <w:t>0</w:t>
            </w:r>
            <w:r>
              <w:rPr>
                <w:rFonts w:eastAsia="Calibri"/>
                <w:sz w:val="28"/>
                <w:szCs w:val="28"/>
              </w:rPr>
              <w:t>,0  тыс. рублей.</w:t>
            </w:r>
          </w:p>
          <w:p w:rsidR="00BA6A71" w:rsidRDefault="00BA6A71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средства бюджета Сулинского сельского поселения Миллеровского района составляют-</w:t>
            </w:r>
            <w:r w:rsidR="00A44DBE">
              <w:rPr>
                <w:rFonts w:eastAsia="Calibri"/>
                <w:sz w:val="28"/>
                <w:szCs w:val="28"/>
              </w:rPr>
              <w:t>56770,7</w:t>
            </w:r>
            <w:r>
              <w:rPr>
                <w:rFonts w:eastAsia="Calibri"/>
                <w:sz w:val="28"/>
                <w:szCs w:val="28"/>
              </w:rPr>
              <w:t xml:space="preserve"> тыс. рублей, в том числе:</w:t>
            </w:r>
          </w:p>
          <w:p w:rsidR="00BA6A71" w:rsidRDefault="00BA6A71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2019 год – 4459,9  тыс. рублей;</w:t>
            </w:r>
          </w:p>
          <w:p w:rsidR="00BA6A71" w:rsidRPr="00FD4DC3" w:rsidRDefault="00BA6A71" w:rsidP="00213FB6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2020 год – </w:t>
            </w:r>
            <w:r>
              <w:rPr>
                <w:rFonts w:eastAsia="Calibri"/>
                <w:sz w:val="28"/>
                <w:szCs w:val="28"/>
              </w:rPr>
              <w:t>4912,3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BA6A71" w:rsidRPr="00FD4DC3" w:rsidRDefault="00BA6A71" w:rsidP="00213FB6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2021 год – </w:t>
            </w:r>
            <w:r w:rsidR="00D1163F">
              <w:rPr>
                <w:rFonts w:eastAsia="Calibri"/>
                <w:sz w:val="28"/>
                <w:szCs w:val="28"/>
              </w:rPr>
              <w:t>4518,9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BA6A71" w:rsidRPr="00FD4DC3" w:rsidRDefault="00BA6A71" w:rsidP="00213FB6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2022 год – </w:t>
            </w:r>
            <w:r w:rsidR="00096D09">
              <w:rPr>
                <w:rFonts w:eastAsia="Calibri"/>
                <w:sz w:val="28"/>
                <w:szCs w:val="28"/>
              </w:rPr>
              <w:t>4220,8</w:t>
            </w:r>
            <w:r>
              <w:rPr>
                <w:rFonts w:eastAsia="Calibri"/>
                <w:sz w:val="28"/>
                <w:szCs w:val="28"/>
              </w:rPr>
              <w:t xml:space="preserve"> </w:t>
            </w:r>
            <w:r w:rsidRPr="00FD4DC3">
              <w:rPr>
                <w:rFonts w:eastAsia="Calibri"/>
                <w:sz w:val="28"/>
                <w:szCs w:val="28"/>
              </w:rPr>
              <w:t>тыс. рублей;</w:t>
            </w:r>
            <w:r>
              <w:rPr>
                <w:rFonts w:eastAsia="Calibri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</w:t>
            </w:r>
            <w:r w:rsidRPr="00FD4DC3">
              <w:rPr>
                <w:rFonts w:eastAsia="Calibri"/>
                <w:sz w:val="28"/>
                <w:szCs w:val="28"/>
              </w:rPr>
              <w:t xml:space="preserve">  </w:t>
            </w:r>
          </w:p>
          <w:p w:rsidR="00BA6A71" w:rsidRPr="00FD4DC3" w:rsidRDefault="00BA6A71" w:rsidP="00213FB6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2023 год – </w:t>
            </w:r>
            <w:r w:rsidR="00910022">
              <w:rPr>
                <w:rFonts w:eastAsia="Calibri"/>
                <w:sz w:val="28"/>
                <w:szCs w:val="28"/>
              </w:rPr>
              <w:t>4930,8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BA6A71" w:rsidRDefault="00BA6A71" w:rsidP="00213FB6">
            <w:pPr>
              <w:autoSpaceDE w:val="0"/>
              <w:ind w:left="33"/>
            </w:pPr>
            <w:r>
              <w:rPr>
                <w:sz w:val="28"/>
                <w:szCs w:val="28"/>
              </w:rPr>
              <w:t xml:space="preserve">2024 год – </w:t>
            </w:r>
            <w:r w:rsidR="00A44DBE">
              <w:rPr>
                <w:rFonts w:eastAsia="Calibri"/>
                <w:sz w:val="28"/>
                <w:szCs w:val="28"/>
              </w:rPr>
              <w:t>5615,0</w:t>
            </w:r>
            <w:r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096D09" w:rsidRPr="00FD4DC3" w:rsidRDefault="00096D09" w:rsidP="00096D09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2025 год – </w:t>
            </w:r>
            <w:r w:rsidR="00910022">
              <w:rPr>
                <w:rFonts w:eastAsia="Calibri"/>
                <w:sz w:val="28"/>
                <w:szCs w:val="28"/>
              </w:rPr>
              <w:t>4905,0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910022" w:rsidRPr="00FD4DC3" w:rsidRDefault="00910022" w:rsidP="00910022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2026 год – </w:t>
            </w:r>
            <w:r>
              <w:rPr>
                <w:rFonts w:eastAsia="Calibri"/>
                <w:sz w:val="28"/>
                <w:szCs w:val="28"/>
              </w:rPr>
              <w:t>4641,6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910022" w:rsidRPr="00FD4DC3" w:rsidRDefault="00910022" w:rsidP="00910022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2027 год – </w:t>
            </w:r>
            <w:r>
              <w:rPr>
                <w:rFonts w:eastAsia="Calibri"/>
                <w:sz w:val="28"/>
                <w:szCs w:val="28"/>
              </w:rPr>
              <w:t>4641,6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910022" w:rsidRPr="00FD4DC3" w:rsidRDefault="00910022" w:rsidP="00910022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2028 год – </w:t>
            </w:r>
            <w:r>
              <w:rPr>
                <w:rFonts w:eastAsia="Calibri"/>
                <w:sz w:val="28"/>
                <w:szCs w:val="28"/>
              </w:rPr>
              <w:t>4641,6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910022" w:rsidRPr="00FD4DC3" w:rsidRDefault="00910022" w:rsidP="00910022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2029 год – </w:t>
            </w:r>
            <w:r>
              <w:rPr>
                <w:rFonts w:eastAsia="Calibri"/>
                <w:sz w:val="28"/>
                <w:szCs w:val="28"/>
              </w:rPr>
              <w:t>4641,6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BA6A71" w:rsidRDefault="00910022" w:rsidP="00910022">
            <w:pPr>
              <w:widowControl w:val="0"/>
              <w:autoSpaceDE w:val="0"/>
              <w:ind w:left="33"/>
              <w:rPr>
                <w:color w:val="00B0F0"/>
                <w:sz w:val="28"/>
                <w:szCs w:val="28"/>
              </w:rPr>
            </w:pPr>
            <w:r w:rsidRPr="00FD4DC3">
              <w:rPr>
                <w:rFonts w:eastAsia="Calibri"/>
                <w:sz w:val="28"/>
                <w:szCs w:val="28"/>
              </w:rPr>
              <w:t xml:space="preserve">2030 год – </w:t>
            </w:r>
            <w:r>
              <w:rPr>
                <w:rFonts w:eastAsia="Calibri"/>
                <w:sz w:val="28"/>
                <w:szCs w:val="28"/>
              </w:rPr>
              <w:t>4641,6</w:t>
            </w:r>
            <w:r w:rsidRPr="00FD4DC3">
              <w:rPr>
                <w:rFonts w:eastAsia="Calibri"/>
                <w:sz w:val="28"/>
                <w:szCs w:val="28"/>
              </w:rPr>
              <w:t xml:space="preserve">  </w:t>
            </w:r>
            <w:r>
              <w:rPr>
                <w:rFonts w:eastAsia="Calibri"/>
                <w:sz w:val="28"/>
                <w:szCs w:val="28"/>
              </w:rPr>
              <w:t>тыс. рублей</w:t>
            </w:r>
            <w:r w:rsidR="00BA6A71">
              <w:rPr>
                <w:rFonts w:eastAsia="Calibri"/>
                <w:sz w:val="28"/>
                <w:szCs w:val="28"/>
              </w:rPr>
              <w:t>.».</w:t>
            </w:r>
          </w:p>
        </w:tc>
      </w:tr>
    </w:tbl>
    <w:p w:rsidR="00CC327E" w:rsidRDefault="00CC327E">
      <w:pPr>
        <w:widowControl w:val="0"/>
        <w:autoSpaceDE w:val="0"/>
        <w:jc w:val="center"/>
        <w:rPr>
          <w:sz w:val="28"/>
          <w:szCs w:val="28"/>
        </w:rPr>
      </w:pPr>
    </w:p>
    <w:p w:rsidR="00CC327E" w:rsidRDefault="00CC327E">
      <w:pPr>
        <w:tabs>
          <w:tab w:val="left" w:pos="510"/>
        </w:tabs>
        <w:suppressAutoHyphens w:val="0"/>
        <w:ind w:right="560"/>
        <w:jc w:val="both"/>
      </w:pPr>
      <w:r>
        <w:rPr>
          <w:sz w:val="28"/>
        </w:rPr>
        <w:t xml:space="preserve">                          </w:t>
      </w:r>
    </w:p>
    <w:p w:rsidR="00FD4DC3" w:rsidRPr="00BF4937" w:rsidRDefault="009327E2" w:rsidP="009327E2">
      <w:pPr>
        <w:autoSpaceDE w:val="0"/>
        <w:ind w:firstLine="709"/>
        <w:rPr>
          <w:sz w:val="28"/>
          <w:szCs w:val="28"/>
        </w:rPr>
      </w:pPr>
      <w:r>
        <w:rPr>
          <w:kern w:val="2"/>
          <w:sz w:val="28"/>
          <w:szCs w:val="28"/>
        </w:rPr>
        <w:t>1.</w:t>
      </w:r>
      <w:r w:rsidR="00BF4937" w:rsidRPr="00BF4937">
        <w:rPr>
          <w:kern w:val="2"/>
          <w:sz w:val="28"/>
          <w:szCs w:val="28"/>
        </w:rPr>
        <w:t>2. Подраздел «</w:t>
      </w:r>
      <w:r w:rsidR="00BF4937" w:rsidRPr="00BF4937">
        <w:rPr>
          <w:sz w:val="28"/>
          <w:szCs w:val="28"/>
        </w:rPr>
        <w:t xml:space="preserve">Ресурсное обеспечение подпрограммы» раздела  </w:t>
      </w:r>
      <w:r w:rsidR="00BF4937">
        <w:rPr>
          <w:sz w:val="28"/>
          <w:szCs w:val="28"/>
        </w:rPr>
        <w:t>«</w:t>
      </w:r>
      <w:r w:rsidR="00CC327E" w:rsidRPr="00BF4937">
        <w:rPr>
          <w:kern w:val="2"/>
          <w:sz w:val="28"/>
          <w:szCs w:val="28"/>
        </w:rPr>
        <w:t>ПАСПОРТ</w:t>
      </w:r>
      <w:r>
        <w:rPr>
          <w:kern w:val="2"/>
          <w:sz w:val="28"/>
          <w:szCs w:val="28"/>
        </w:rPr>
        <w:t xml:space="preserve"> </w:t>
      </w:r>
      <w:r w:rsidR="00FD4DC3" w:rsidRPr="00BF4937">
        <w:rPr>
          <w:kern w:val="2"/>
          <w:sz w:val="28"/>
          <w:szCs w:val="28"/>
        </w:rPr>
        <w:t>подпрограммы «Развитие культурно-досуговой деятельности»</w:t>
      </w:r>
      <w:r w:rsidR="00BF4937">
        <w:rPr>
          <w:kern w:val="2"/>
          <w:sz w:val="28"/>
          <w:szCs w:val="28"/>
        </w:rPr>
        <w:t>» изложить в редакции:</w:t>
      </w:r>
    </w:p>
    <w:p w:rsidR="00CC327E" w:rsidRPr="00BF4937" w:rsidRDefault="00CC327E" w:rsidP="00BF4937">
      <w:pPr>
        <w:autoSpaceDE w:val="0"/>
        <w:ind w:firstLine="540"/>
        <w:rPr>
          <w:kern w:val="2"/>
          <w:sz w:val="28"/>
          <w:szCs w:val="28"/>
        </w:rPr>
      </w:pPr>
    </w:p>
    <w:tbl>
      <w:tblPr>
        <w:tblW w:w="10206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111"/>
        <w:gridCol w:w="6095"/>
      </w:tblGrid>
      <w:tr w:rsidR="00405B37" w:rsidTr="003B16A1">
        <w:tc>
          <w:tcPr>
            <w:tcW w:w="4111" w:type="dxa"/>
            <w:shd w:val="clear" w:color="auto" w:fill="auto"/>
          </w:tcPr>
          <w:p w:rsidR="00405B37" w:rsidRDefault="00405B37" w:rsidP="00213FB6">
            <w:pPr>
              <w:widowControl w:val="0"/>
              <w:autoSpaceDE w:val="0"/>
              <w:ind w:right="317"/>
            </w:pPr>
            <w:r>
              <w:rPr>
                <w:sz w:val="28"/>
                <w:szCs w:val="28"/>
              </w:rPr>
              <w:t xml:space="preserve">«Ресурсное обеспечение программы </w:t>
            </w:r>
          </w:p>
        </w:tc>
        <w:tc>
          <w:tcPr>
            <w:tcW w:w="6095" w:type="dxa"/>
            <w:shd w:val="clear" w:color="auto" w:fill="auto"/>
          </w:tcPr>
          <w:p w:rsidR="00405B37" w:rsidRDefault="00405B37" w:rsidP="00213FB6">
            <w:pPr>
              <w:widowControl w:val="0"/>
              <w:autoSpaceDE w:val="0"/>
            </w:pPr>
            <w:r>
              <w:rPr>
                <w:rFonts w:eastAsia="Calibri"/>
                <w:sz w:val="28"/>
                <w:szCs w:val="28"/>
              </w:rPr>
              <w:t>Финансирование программных мероприятий осуществляется за счет средств областного бюджета, бюджета Миллеровского района и местного бюджета.</w:t>
            </w:r>
          </w:p>
          <w:p w:rsidR="00405B37" w:rsidRPr="00FD4DC3" w:rsidRDefault="00405B37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lastRenderedPageBreak/>
              <w:t xml:space="preserve">Общий объем финансирования муниципальной программы </w:t>
            </w:r>
            <w:r w:rsidRPr="00FD4DC3">
              <w:rPr>
                <w:rFonts w:eastAsia="Calibri"/>
                <w:sz w:val="28"/>
                <w:szCs w:val="28"/>
              </w:rPr>
              <w:t xml:space="preserve">составляет  </w:t>
            </w:r>
            <w:r w:rsidR="00A44DBE">
              <w:rPr>
                <w:rFonts w:eastAsia="Calibri"/>
                <w:sz w:val="28"/>
                <w:szCs w:val="28"/>
              </w:rPr>
              <w:t>56214,2</w:t>
            </w:r>
            <w:r w:rsidR="00096D09">
              <w:rPr>
                <w:rFonts w:eastAsia="Calibri"/>
                <w:sz w:val="28"/>
                <w:szCs w:val="28"/>
              </w:rPr>
              <w:t xml:space="preserve"> </w:t>
            </w:r>
            <w:r w:rsidRPr="00FD4DC3">
              <w:rPr>
                <w:rFonts w:eastAsia="Calibri"/>
                <w:sz w:val="28"/>
                <w:szCs w:val="28"/>
              </w:rPr>
              <w:t>тыс. рублей, в том числе:</w:t>
            </w:r>
          </w:p>
          <w:p w:rsidR="00405B37" w:rsidRPr="00FD4DC3" w:rsidRDefault="00405B37" w:rsidP="00213FB6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2019 год – </w:t>
            </w:r>
            <w:r>
              <w:rPr>
                <w:rFonts w:eastAsia="Calibri"/>
                <w:sz w:val="28"/>
                <w:szCs w:val="28"/>
              </w:rPr>
              <w:t>4414,7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405B37" w:rsidRPr="00FD4DC3" w:rsidRDefault="00405B37" w:rsidP="00213FB6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2020 год – </w:t>
            </w:r>
            <w:r>
              <w:rPr>
                <w:rFonts w:eastAsia="Calibri"/>
                <w:sz w:val="28"/>
                <w:szCs w:val="28"/>
              </w:rPr>
              <w:t>4472,3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405B37" w:rsidRPr="00FD4DC3" w:rsidRDefault="00405B37" w:rsidP="00213FB6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2021 год – </w:t>
            </w:r>
            <w:r w:rsidR="00D1163F">
              <w:rPr>
                <w:rFonts w:eastAsia="Calibri"/>
                <w:sz w:val="28"/>
                <w:szCs w:val="28"/>
              </w:rPr>
              <w:t>4514,4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405B37" w:rsidRPr="00FD4DC3" w:rsidRDefault="00405B37" w:rsidP="00213FB6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2022 год – </w:t>
            </w:r>
            <w:r w:rsidR="00D1163F">
              <w:rPr>
                <w:rFonts w:eastAsia="Calibri"/>
                <w:sz w:val="28"/>
                <w:szCs w:val="28"/>
              </w:rPr>
              <w:t>4214,2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405B37" w:rsidRPr="00FD4DC3" w:rsidRDefault="00405B37" w:rsidP="00213FB6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2023 год – </w:t>
            </w:r>
            <w:r w:rsidR="00096D09">
              <w:rPr>
                <w:rFonts w:eastAsia="Calibri"/>
                <w:sz w:val="28"/>
                <w:szCs w:val="28"/>
              </w:rPr>
              <w:t>4</w:t>
            </w:r>
            <w:r w:rsidR="004B5B43">
              <w:rPr>
                <w:rFonts w:eastAsia="Calibri"/>
                <w:sz w:val="28"/>
                <w:szCs w:val="28"/>
              </w:rPr>
              <w:t>90</w:t>
            </w:r>
            <w:r w:rsidR="00910022">
              <w:rPr>
                <w:rFonts w:eastAsia="Calibri"/>
                <w:sz w:val="28"/>
                <w:szCs w:val="28"/>
              </w:rPr>
              <w:t>6</w:t>
            </w:r>
            <w:r w:rsidR="00096D09">
              <w:rPr>
                <w:rFonts w:eastAsia="Calibri"/>
                <w:sz w:val="28"/>
                <w:szCs w:val="28"/>
              </w:rPr>
              <w:t>,6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405B37" w:rsidRPr="00FD4DC3" w:rsidRDefault="00405B37" w:rsidP="00213FB6">
            <w:pPr>
              <w:autoSpaceDE w:val="0"/>
              <w:ind w:left="33"/>
            </w:pPr>
            <w:r w:rsidRPr="00FD4DC3">
              <w:rPr>
                <w:sz w:val="28"/>
                <w:szCs w:val="28"/>
              </w:rPr>
              <w:t xml:space="preserve">2024 год – </w:t>
            </w:r>
            <w:r w:rsidR="00A44DBE">
              <w:rPr>
                <w:rFonts w:eastAsia="Calibri"/>
                <w:sz w:val="28"/>
                <w:szCs w:val="28"/>
              </w:rPr>
              <w:t>5579,0</w:t>
            </w:r>
            <w:r w:rsidRPr="00FD4DC3">
              <w:rPr>
                <w:rFonts w:eastAsia="Calibri"/>
                <w:sz w:val="28"/>
                <w:szCs w:val="28"/>
              </w:rPr>
              <w:t xml:space="preserve">  </w:t>
            </w:r>
            <w:r w:rsidRPr="00FD4DC3">
              <w:rPr>
                <w:sz w:val="28"/>
                <w:szCs w:val="28"/>
              </w:rPr>
              <w:t>тыс. рублей;</w:t>
            </w:r>
          </w:p>
          <w:p w:rsidR="00096D09" w:rsidRPr="00FD4DC3" w:rsidRDefault="00096D09" w:rsidP="00096D09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2025 год – </w:t>
            </w:r>
            <w:r w:rsidR="00910022">
              <w:rPr>
                <w:rFonts w:eastAsia="Calibri"/>
                <w:sz w:val="28"/>
                <w:szCs w:val="28"/>
              </w:rPr>
              <w:t>4905,0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910022" w:rsidRPr="00FD4DC3" w:rsidRDefault="00910022" w:rsidP="00910022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2026 год – </w:t>
            </w:r>
            <w:r>
              <w:rPr>
                <w:rFonts w:eastAsia="Calibri"/>
                <w:sz w:val="28"/>
                <w:szCs w:val="28"/>
              </w:rPr>
              <w:t>4641,6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910022" w:rsidRPr="00FD4DC3" w:rsidRDefault="00910022" w:rsidP="00910022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2027 год – </w:t>
            </w:r>
            <w:r>
              <w:rPr>
                <w:rFonts w:eastAsia="Calibri"/>
                <w:sz w:val="28"/>
                <w:szCs w:val="28"/>
              </w:rPr>
              <w:t>4641,6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910022" w:rsidRPr="00FD4DC3" w:rsidRDefault="00910022" w:rsidP="00910022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2028 год – </w:t>
            </w:r>
            <w:r>
              <w:rPr>
                <w:rFonts w:eastAsia="Calibri"/>
                <w:sz w:val="28"/>
                <w:szCs w:val="28"/>
              </w:rPr>
              <w:t>4641,6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910022" w:rsidRPr="00FD4DC3" w:rsidRDefault="00910022" w:rsidP="00910022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2029 год – </w:t>
            </w:r>
            <w:r>
              <w:rPr>
                <w:rFonts w:eastAsia="Calibri"/>
                <w:sz w:val="28"/>
                <w:szCs w:val="28"/>
              </w:rPr>
              <w:t>4641,6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910022" w:rsidRDefault="00910022" w:rsidP="00910022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2030 год – </w:t>
            </w:r>
            <w:r>
              <w:rPr>
                <w:rFonts w:eastAsia="Calibri"/>
                <w:sz w:val="28"/>
                <w:szCs w:val="28"/>
              </w:rPr>
              <w:t>4641,6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рублей.</w:t>
            </w:r>
          </w:p>
          <w:p w:rsidR="00405B37" w:rsidRDefault="00405B37" w:rsidP="00213F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 том числе:</w:t>
            </w:r>
          </w:p>
          <w:p w:rsidR="00405B37" w:rsidRDefault="00405B37" w:rsidP="00213F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средства областного бюджета</w:t>
            </w:r>
          </w:p>
          <w:p w:rsidR="00405B37" w:rsidRDefault="00405B37" w:rsidP="00213FB6">
            <w:r>
              <w:rPr>
                <w:sz w:val="28"/>
                <w:szCs w:val="28"/>
              </w:rPr>
              <w:t xml:space="preserve">составляют – </w:t>
            </w:r>
            <w:r w:rsidR="001018E9">
              <w:rPr>
                <w:sz w:val="28"/>
                <w:szCs w:val="28"/>
              </w:rPr>
              <w:t xml:space="preserve">0,0 </w:t>
            </w:r>
            <w:r>
              <w:rPr>
                <w:sz w:val="28"/>
                <w:szCs w:val="28"/>
              </w:rPr>
              <w:t>тыс. рублей:</w:t>
            </w:r>
          </w:p>
          <w:p w:rsidR="0038074A" w:rsidRDefault="00405B37" w:rsidP="0038074A">
            <w:r>
              <w:rPr>
                <w:sz w:val="28"/>
                <w:szCs w:val="28"/>
              </w:rPr>
              <w:t xml:space="preserve">средства бюджета Миллеровского района составляют </w:t>
            </w:r>
            <w:r w:rsidR="0038074A">
              <w:rPr>
                <w:sz w:val="28"/>
                <w:szCs w:val="28"/>
              </w:rPr>
              <w:t>– 0,0 тыс. рублей:</w:t>
            </w:r>
          </w:p>
          <w:p w:rsidR="00A44DBE" w:rsidRPr="00FD4DC3" w:rsidRDefault="00405B37" w:rsidP="00A44DBE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средства бюджета Сулинского сельского поселения Миллеровского района составляют-</w:t>
            </w:r>
            <w:r w:rsidR="00A44DBE">
              <w:rPr>
                <w:rFonts w:eastAsia="Calibri"/>
                <w:sz w:val="28"/>
                <w:szCs w:val="28"/>
              </w:rPr>
              <w:t xml:space="preserve">56214,2 </w:t>
            </w:r>
            <w:r w:rsidR="00A44DBE" w:rsidRPr="00FD4DC3">
              <w:rPr>
                <w:rFonts w:eastAsia="Calibri"/>
                <w:sz w:val="28"/>
                <w:szCs w:val="28"/>
              </w:rPr>
              <w:t>тыс. рублей, в том числе:</w:t>
            </w:r>
          </w:p>
          <w:p w:rsidR="00A44DBE" w:rsidRPr="00FD4DC3" w:rsidRDefault="00A44DBE" w:rsidP="00A44DBE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2019 год – </w:t>
            </w:r>
            <w:r>
              <w:rPr>
                <w:rFonts w:eastAsia="Calibri"/>
                <w:sz w:val="28"/>
                <w:szCs w:val="28"/>
              </w:rPr>
              <w:t>4414,7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A44DBE" w:rsidRPr="00FD4DC3" w:rsidRDefault="00A44DBE" w:rsidP="00A44DBE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2020 год – </w:t>
            </w:r>
            <w:r>
              <w:rPr>
                <w:rFonts w:eastAsia="Calibri"/>
                <w:sz w:val="28"/>
                <w:szCs w:val="28"/>
              </w:rPr>
              <w:t>4472,3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A44DBE" w:rsidRPr="00FD4DC3" w:rsidRDefault="00A44DBE" w:rsidP="00A44DBE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2021 год – </w:t>
            </w:r>
            <w:r>
              <w:rPr>
                <w:rFonts w:eastAsia="Calibri"/>
                <w:sz w:val="28"/>
                <w:szCs w:val="28"/>
              </w:rPr>
              <w:t>4514,4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A44DBE" w:rsidRPr="00FD4DC3" w:rsidRDefault="00A44DBE" w:rsidP="00A44DBE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2022 год – </w:t>
            </w:r>
            <w:r>
              <w:rPr>
                <w:rFonts w:eastAsia="Calibri"/>
                <w:sz w:val="28"/>
                <w:szCs w:val="28"/>
              </w:rPr>
              <w:t>4214,2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A44DBE" w:rsidRPr="00FD4DC3" w:rsidRDefault="00A44DBE" w:rsidP="00A44DBE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2023 год – </w:t>
            </w:r>
            <w:r>
              <w:rPr>
                <w:rFonts w:eastAsia="Calibri"/>
                <w:sz w:val="28"/>
                <w:szCs w:val="28"/>
              </w:rPr>
              <w:t>4906,6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A44DBE" w:rsidRPr="00FD4DC3" w:rsidRDefault="00A44DBE" w:rsidP="00A44DBE">
            <w:pPr>
              <w:autoSpaceDE w:val="0"/>
              <w:ind w:left="33"/>
            </w:pPr>
            <w:r w:rsidRPr="00FD4DC3">
              <w:rPr>
                <w:sz w:val="28"/>
                <w:szCs w:val="28"/>
              </w:rPr>
              <w:t xml:space="preserve">2024 год – </w:t>
            </w:r>
            <w:r>
              <w:rPr>
                <w:rFonts w:eastAsia="Calibri"/>
                <w:sz w:val="28"/>
                <w:szCs w:val="28"/>
              </w:rPr>
              <w:t>5579,0</w:t>
            </w:r>
            <w:r w:rsidRPr="00FD4DC3">
              <w:rPr>
                <w:rFonts w:eastAsia="Calibri"/>
                <w:sz w:val="28"/>
                <w:szCs w:val="28"/>
              </w:rPr>
              <w:t xml:space="preserve">  </w:t>
            </w:r>
            <w:r w:rsidRPr="00FD4DC3">
              <w:rPr>
                <w:sz w:val="28"/>
                <w:szCs w:val="28"/>
              </w:rPr>
              <w:t>тыс. рублей;</w:t>
            </w:r>
          </w:p>
          <w:p w:rsidR="00A44DBE" w:rsidRPr="00FD4DC3" w:rsidRDefault="00A44DBE" w:rsidP="00A44DBE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2025 год – </w:t>
            </w:r>
            <w:r>
              <w:rPr>
                <w:rFonts w:eastAsia="Calibri"/>
                <w:sz w:val="28"/>
                <w:szCs w:val="28"/>
              </w:rPr>
              <w:t>4905,0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A44DBE" w:rsidRPr="00FD4DC3" w:rsidRDefault="00A44DBE" w:rsidP="00A44DBE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2026 год – </w:t>
            </w:r>
            <w:r>
              <w:rPr>
                <w:rFonts w:eastAsia="Calibri"/>
                <w:sz w:val="28"/>
                <w:szCs w:val="28"/>
              </w:rPr>
              <w:t>4641,6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A44DBE" w:rsidRPr="00FD4DC3" w:rsidRDefault="00A44DBE" w:rsidP="00A44DBE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2027 год – </w:t>
            </w:r>
            <w:r>
              <w:rPr>
                <w:rFonts w:eastAsia="Calibri"/>
                <w:sz w:val="28"/>
                <w:szCs w:val="28"/>
              </w:rPr>
              <w:t>4641,6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A44DBE" w:rsidRPr="00FD4DC3" w:rsidRDefault="00A44DBE" w:rsidP="00A44DBE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2028 год – </w:t>
            </w:r>
            <w:r>
              <w:rPr>
                <w:rFonts w:eastAsia="Calibri"/>
                <w:sz w:val="28"/>
                <w:szCs w:val="28"/>
              </w:rPr>
              <w:t>4641,6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A44DBE" w:rsidRPr="00FD4DC3" w:rsidRDefault="00A44DBE" w:rsidP="00A44DBE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2029 год – </w:t>
            </w:r>
            <w:r>
              <w:rPr>
                <w:rFonts w:eastAsia="Calibri"/>
                <w:sz w:val="28"/>
                <w:szCs w:val="28"/>
              </w:rPr>
              <w:t>4641,6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405B37" w:rsidRDefault="00A44DBE" w:rsidP="00A44DBE">
            <w:pPr>
              <w:widowControl w:val="0"/>
              <w:autoSpaceDE w:val="0"/>
              <w:ind w:left="33"/>
              <w:rPr>
                <w:color w:val="00B0F0"/>
                <w:sz w:val="28"/>
                <w:szCs w:val="28"/>
              </w:rPr>
            </w:pPr>
            <w:r w:rsidRPr="00FD4DC3">
              <w:rPr>
                <w:rFonts w:eastAsia="Calibri"/>
                <w:sz w:val="28"/>
                <w:szCs w:val="28"/>
              </w:rPr>
              <w:t xml:space="preserve">2030 год – </w:t>
            </w:r>
            <w:r>
              <w:rPr>
                <w:rFonts w:eastAsia="Calibri"/>
                <w:sz w:val="28"/>
                <w:szCs w:val="28"/>
              </w:rPr>
              <w:t>4641,6  тыс. рублей</w:t>
            </w:r>
            <w:r w:rsidR="001F31C6" w:rsidRPr="00FD4DC3">
              <w:rPr>
                <w:rFonts w:eastAsia="Calibri"/>
                <w:sz w:val="28"/>
                <w:szCs w:val="28"/>
              </w:rPr>
              <w:t>.</w:t>
            </w:r>
            <w:r w:rsidR="00405B37">
              <w:rPr>
                <w:rFonts w:eastAsia="Calibri"/>
                <w:sz w:val="28"/>
                <w:szCs w:val="28"/>
              </w:rPr>
              <w:t>».</w:t>
            </w:r>
          </w:p>
        </w:tc>
      </w:tr>
    </w:tbl>
    <w:p w:rsidR="00D731FF" w:rsidRDefault="00D731FF" w:rsidP="004B1D27">
      <w:pPr>
        <w:autoSpaceDE w:val="0"/>
        <w:ind w:firstLine="709"/>
        <w:rPr>
          <w:kern w:val="2"/>
          <w:sz w:val="28"/>
          <w:szCs w:val="28"/>
        </w:rPr>
      </w:pPr>
    </w:p>
    <w:p w:rsidR="00CB5A00" w:rsidRDefault="00BF2E34" w:rsidP="00BF2E34">
      <w:pPr>
        <w:autoSpaceDE w:val="0"/>
        <w:ind w:firstLine="709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1.</w:t>
      </w:r>
      <w:r w:rsidR="00CB5A00">
        <w:rPr>
          <w:kern w:val="2"/>
          <w:sz w:val="28"/>
          <w:szCs w:val="28"/>
        </w:rPr>
        <w:t>3</w:t>
      </w:r>
      <w:r w:rsidR="00CB5A00" w:rsidRPr="00BF4937">
        <w:rPr>
          <w:kern w:val="2"/>
          <w:sz w:val="28"/>
          <w:szCs w:val="28"/>
        </w:rPr>
        <w:t>. Подраздел «</w:t>
      </w:r>
      <w:r w:rsidR="00CB5A00" w:rsidRPr="00BF4937">
        <w:rPr>
          <w:sz w:val="28"/>
          <w:szCs w:val="28"/>
        </w:rPr>
        <w:t xml:space="preserve">Ресурсное обеспечение подпрограммы» раздела  </w:t>
      </w:r>
      <w:r w:rsidR="00CB5A00">
        <w:rPr>
          <w:sz w:val="28"/>
          <w:szCs w:val="28"/>
        </w:rPr>
        <w:t>«</w:t>
      </w:r>
      <w:r w:rsidR="00CB5A00" w:rsidRPr="00BF4937">
        <w:rPr>
          <w:kern w:val="2"/>
          <w:sz w:val="28"/>
          <w:szCs w:val="28"/>
        </w:rPr>
        <w:t>ПАСПОРТ</w:t>
      </w:r>
      <w:r>
        <w:rPr>
          <w:kern w:val="2"/>
          <w:sz w:val="28"/>
          <w:szCs w:val="28"/>
        </w:rPr>
        <w:t xml:space="preserve"> </w:t>
      </w:r>
      <w:r w:rsidR="00CB5A00" w:rsidRPr="00BF4937">
        <w:rPr>
          <w:kern w:val="2"/>
          <w:sz w:val="28"/>
          <w:szCs w:val="28"/>
        </w:rPr>
        <w:t xml:space="preserve">подпрограммы </w:t>
      </w:r>
      <w:r w:rsidR="004B1D27" w:rsidRPr="00600E74">
        <w:rPr>
          <w:b/>
          <w:sz w:val="28"/>
          <w:szCs w:val="28"/>
        </w:rPr>
        <w:t>«</w:t>
      </w:r>
      <w:r w:rsidR="004B1D27" w:rsidRPr="004B1D27">
        <w:rPr>
          <w:sz w:val="28"/>
          <w:szCs w:val="28"/>
        </w:rPr>
        <w:t>Содержание памятных объектов на территории Сулинского сельского поселения»</w:t>
      </w:r>
      <w:r w:rsidR="00CB5A00" w:rsidRPr="004B1D27">
        <w:rPr>
          <w:kern w:val="2"/>
          <w:sz w:val="28"/>
          <w:szCs w:val="28"/>
        </w:rPr>
        <w:t>» изложить в редакции:</w:t>
      </w:r>
    </w:p>
    <w:p w:rsidR="00D731FF" w:rsidRDefault="00D731FF" w:rsidP="004B1D27">
      <w:pPr>
        <w:widowControl w:val="0"/>
        <w:autoSpaceDE w:val="0"/>
        <w:rPr>
          <w:kern w:val="2"/>
          <w:sz w:val="28"/>
          <w:szCs w:val="28"/>
        </w:rPr>
      </w:pPr>
    </w:p>
    <w:tbl>
      <w:tblPr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10"/>
        <w:gridCol w:w="6911"/>
      </w:tblGrid>
      <w:tr w:rsidR="00405B37" w:rsidTr="00292702">
        <w:tc>
          <w:tcPr>
            <w:tcW w:w="3510" w:type="dxa"/>
            <w:shd w:val="clear" w:color="auto" w:fill="auto"/>
          </w:tcPr>
          <w:p w:rsidR="00405B37" w:rsidRDefault="00405B37" w:rsidP="00213FB6">
            <w:pPr>
              <w:widowControl w:val="0"/>
              <w:autoSpaceDE w:val="0"/>
              <w:jc w:val="both"/>
            </w:pPr>
            <w:r>
              <w:rPr>
                <w:sz w:val="28"/>
                <w:szCs w:val="28"/>
              </w:rPr>
              <w:t xml:space="preserve">«Ресурсное </w:t>
            </w:r>
          </w:p>
          <w:p w:rsidR="00405B37" w:rsidRDefault="00405B37" w:rsidP="00213FB6">
            <w:pPr>
              <w:widowControl w:val="0"/>
              <w:autoSpaceDE w:val="0"/>
              <w:jc w:val="both"/>
            </w:pPr>
            <w:r>
              <w:rPr>
                <w:sz w:val="28"/>
                <w:szCs w:val="28"/>
              </w:rPr>
              <w:t>обеспечение подпрограммы</w:t>
            </w:r>
          </w:p>
          <w:p w:rsidR="00405B37" w:rsidRDefault="00405B37" w:rsidP="00213FB6">
            <w:pPr>
              <w:widowControl w:val="0"/>
              <w:autoSpaceDE w:val="0"/>
              <w:jc w:val="both"/>
              <w:rPr>
                <w:sz w:val="28"/>
                <w:szCs w:val="28"/>
              </w:rPr>
            </w:pPr>
          </w:p>
        </w:tc>
        <w:tc>
          <w:tcPr>
            <w:tcW w:w="6911" w:type="dxa"/>
            <w:shd w:val="clear" w:color="auto" w:fill="auto"/>
          </w:tcPr>
          <w:p w:rsidR="00405B37" w:rsidRDefault="00405B37" w:rsidP="00213FB6">
            <w:pPr>
              <w:widowControl w:val="0"/>
              <w:autoSpaceDE w:val="0"/>
              <w:ind w:firstLine="34"/>
              <w:jc w:val="both"/>
            </w:pPr>
            <w:r>
              <w:rPr>
                <w:rFonts w:eastAsia="Calibri"/>
                <w:sz w:val="28"/>
                <w:szCs w:val="28"/>
              </w:rPr>
              <w:t>Финансирование программных мероприятий осуществляется за счет средств местного бюджета в объемах, предусмотренных муниципальной программой.</w:t>
            </w:r>
          </w:p>
          <w:p w:rsidR="00405B37" w:rsidRDefault="00405B37" w:rsidP="00213FB6">
            <w:pPr>
              <w:jc w:val="both"/>
            </w:pPr>
            <w:r>
              <w:rPr>
                <w:rFonts w:eastAsia="Calibri"/>
                <w:sz w:val="28"/>
                <w:szCs w:val="28"/>
              </w:rPr>
              <w:t xml:space="preserve">Общий объем финансирования подпрограммы составляет </w:t>
            </w:r>
            <w:r w:rsidR="00A44DBE">
              <w:rPr>
                <w:rFonts w:eastAsia="Calibri"/>
                <w:sz w:val="28"/>
                <w:szCs w:val="28"/>
              </w:rPr>
              <w:t>1875,2</w:t>
            </w:r>
            <w:r>
              <w:rPr>
                <w:sz w:val="28"/>
                <w:szCs w:val="28"/>
              </w:rPr>
              <w:t xml:space="preserve"> тыс. рублей, в том числе:</w:t>
            </w:r>
          </w:p>
          <w:p w:rsidR="00405B37" w:rsidRDefault="00405B37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lastRenderedPageBreak/>
              <w:t>2019 год – 146,8  тыс. рублей;</w:t>
            </w:r>
          </w:p>
          <w:p w:rsidR="00405B37" w:rsidRDefault="00405B37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2020 год – 1657,1  тыс. рублей;</w:t>
            </w:r>
          </w:p>
          <w:p w:rsidR="00405B37" w:rsidRDefault="00405B37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 xml:space="preserve">2021 год – </w:t>
            </w:r>
            <w:r w:rsidR="00F271D9">
              <w:rPr>
                <w:rFonts w:eastAsia="Calibri"/>
                <w:sz w:val="28"/>
                <w:szCs w:val="28"/>
              </w:rPr>
              <w:t>4,5</w:t>
            </w:r>
            <w:r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405B37" w:rsidRDefault="00405B37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 xml:space="preserve">2022 год – </w:t>
            </w:r>
            <w:r w:rsidR="00096D09">
              <w:rPr>
                <w:rFonts w:eastAsia="Calibri"/>
                <w:sz w:val="28"/>
                <w:szCs w:val="28"/>
              </w:rPr>
              <w:t>6</w:t>
            </w:r>
            <w:r w:rsidR="00D1163F">
              <w:rPr>
                <w:rFonts w:eastAsia="Calibri"/>
                <w:sz w:val="28"/>
                <w:szCs w:val="28"/>
              </w:rPr>
              <w:t>,6</w:t>
            </w:r>
            <w:r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405B37" w:rsidRDefault="00405B37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 xml:space="preserve">2023 год – </w:t>
            </w:r>
            <w:r w:rsidR="00910022">
              <w:rPr>
                <w:rFonts w:eastAsia="Calibri"/>
                <w:sz w:val="28"/>
                <w:szCs w:val="28"/>
              </w:rPr>
              <w:t>24,2</w:t>
            </w:r>
            <w:r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405B37" w:rsidRDefault="00405B37" w:rsidP="00213FB6">
            <w:pPr>
              <w:autoSpaceDE w:val="0"/>
              <w:ind w:left="33"/>
            </w:pPr>
            <w:r>
              <w:rPr>
                <w:sz w:val="28"/>
                <w:szCs w:val="28"/>
              </w:rPr>
              <w:t xml:space="preserve">2024 год – </w:t>
            </w:r>
            <w:r w:rsidR="00A44DBE">
              <w:rPr>
                <w:rFonts w:eastAsia="Calibri"/>
                <w:sz w:val="28"/>
                <w:szCs w:val="28"/>
              </w:rPr>
              <w:t>36,0</w:t>
            </w:r>
            <w:r>
              <w:rPr>
                <w:rFonts w:eastAsia="Calibri"/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тыс. рублей;</w:t>
            </w:r>
          </w:p>
          <w:p w:rsidR="00405B37" w:rsidRDefault="00405B37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2025 год – 0,0  тыс. рублей;</w:t>
            </w:r>
          </w:p>
          <w:p w:rsidR="00405B37" w:rsidRDefault="00405B37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2026 год – 0,0  тыс. рублей;</w:t>
            </w:r>
          </w:p>
          <w:p w:rsidR="00405B37" w:rsidRDefault="00405B37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2027 год – 0,0  тыс. рублей;</w:t>
            </w:r>
          </w:p>
          <w:p w:rsidR="00405B37" w:rsidRDefault="00405B37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2028 год – 0,0  тыс. рублей;</w:t>
            </w:r>
          </w:p>
          <w:p w:rsidR="00405B37" w:rsidRDefault="00405B37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2029 год – 0,0  тыс. рублей;</w:t>
            </w:r>
          </w:p>
          <w:p w:rsidR="00405B37" w:rsidRDefault="00405B37" w:rsidP="00213FB6">
            <w:pPr>
              <w:widowControl w:val="0"/>
              <w:autoSpaceDE w:val="0"/>
              <w:ind w:left="33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2030 год – 0,0  тыс. рублей.</w:t>
            </w:r>
          </w:p>
          <w:p w:rsidR="00405B37" w:rsidRDefault="00405B37" w:rsidP="00213FB6">
            <w:pPr>
              <w:widowControl w:val="0"/>
              <w:autoSpaceDE w:val="0"/>
              <w:ind w:left="33"/>
            </w:pPr>
          </w:p>
          <w:p w:rsidR="00405B37" w:rsidRDefault="00405B37" w:rsidP="00213F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 том числе:</w:t>
            </w:r>
          </w:p>
          <w:p w:rsidR="00405B37" w:rsidRDefault="00405B37" w:rsidP="00213F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средства областного бюджета</w:t>
            </w:r>
          </w:p>
          <w:p w:rsidR="00405B37" w:rsidRDefault="00405B37" w:rsidP="00213FB6">
            <w:r>
              <w:rPr>
                <w:sz w:val="28"/>
                <w:szCs w:val="28"/>
              </w:rPr>
              <w:t>составляют –1157,9 тыс. рублей:</w:t>
            </w:r>
          </w:p>
          <w:p w:rsidR="00405B37" w:rsidRPr="00B85E5C" w:rsidRDefault="00405B37" w:rsidP="00213FB6">
            <w:pPr>
              <w:widowControl w:val="0"/>
              <w:autoSpaceDE w:val="0"/>
              <w:ind w:left="33"/>
            </w:pPr>
            <w:r w:rsidRPr="00B85E5C">
              <w:rPr>
                <w:rFonts w:eastAsia="Calibri"/>
                <w:sz w:val="28"/>
                <w:szCs w:val="28"/>
              </w:rPr>
              <w:t xml:space="preserve">2019 год – </w:t>
            </w:r>
            <w:r>
              <w:rPr>
                <w:rFonts w:eastAsia="Calibri"/>
                <w:sz w:val="28"/>
                <w:szCs w:val="28"/>
              </w:rPr>
              <w:t>99,0</w:t>
            </w:r>
            <w:r w:rsidRPr="00B85E5C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405B37" w:rsidRPr="00B85E5C" w:rsidRDefault="00405B37" w:rsidP="00213FB6">
            <w:pPr>
              <w:widowControl w:val="0"/>
              <w:autoSpaceDE w:val="0"/>
              <w:ind w:left="33"/>
            </w:pPr>
            <w:r w:rsidRPr="00B85E5C">
              <w:rPr>
                <w:rFonts w:eastAsia="Calibri"/>
                <w:sz w:val="28"/>
                <w:szCs w:val="28"/>
              </w:rPr>
              <w:t>2020 год –</w:t>
            </w:r>
            <w:r>
              <w:rPr>
                <w:rFonts w:eastAsia="Calibri"/>
                <w:sz w:val="28"/>
                <w:szCs w:val="28"/>
              </w:rPr>
              <w:t>1058,9</w:t>
            </w:r>
            <w:r w:rsidRPr="00B85E5C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405B37" w:rsidRDefault="00405B37" w:rsidP="00213FB6">
            <w:pPr>
              <w:rPr>
                <w:sz w:val="28"/>
                <w:szCs w:val="28"/>
              </w:rPr>
            </w:pPr>
          </w:p>
          <w:p w:rsidR="00405B37" w:rsidRDefault="00405B37" w:rsidP="00213FB6">
            <w:r>
              <w:rPr>
                <w:sz w:val="28"/>
                <w:szCs w:val="28"/>
              </w:rPr>
              <w:t>средства бюджета Миллеровского района составляют 160,8 тыс. рублей:</w:t>
            </w:r>
          </w:p>
          <w:p w:rsidR="00405B37" w:rsidRDefault="00405B37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2019 год – 2,6  тыс. рублей;</w:t>
            </w:r>
          </w:p>
          <w:p w:rsidR="00405B37" w:rsidRDefault="00405B37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2020 год – 158,2  тыс. рублей;</w:t>
            </w:r>
          </w:p>
          <w:p w:rsidR="00405B37" w:rsidRDefault="00405B37" w:rsidP="00213FB6">
            <w:pPr>
              <w:widowControl w:val="0"/>
              <w:autoSpaceDE w:val="0"/>
              <w:ind w:left="33"/>
              <w:rPr>
                <w:rFonts w:eastAsia="Calibri"/>
                <w:sz w:val="28"/>
                <w:szCs w:val="28"/>
              </w:rPr>
            </w:pPr>
          </w:p>
          <w:p w:rsidR="00405B37" w:rsidRDefault="00405B37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средства бюджета Сулинского сельского поселения Миллеровского района составляют-</w:t>
            </w:r>
            <w:r w:rsidR="00A44DBE">
              <w:rPr>
                <w:rFonts w:eastAsia="Calibri"/>
                <w:sz w:val="28"/>
                <w:szCs w:val="28"/>
              </w:rPr>
              <w:t>556,5</w:t>
            </w:r>
            <w:r>
              <w:rPr>
                <w:rFonts w:eastAsia="Calibri"/>
                <w:sz w:val="28"/>
                <w:szCs w:val="28"/>
              </w:rPr>
              <w:t xml:space="preserve"> тыс. рублей, в том числе:</w:t>
            </w:r>
          </w:p>
          <w:p w:rsidR="00405B37" w:rsidRPr="00FD4DC3" w:rsidRDefault="00405B37" w:rsidP="00213FB6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2019 год – </w:t>
            </w:r>
            <w:r>
              <w:rPr>
                <w:rFonts w:eastAsia="Calibri"/>
                <w:sz w:val="28"/>
                <w:szCs w:val="28"/>
              </w:rPr>
              <w:t>45,2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405B37" w:rsidRPr="00FD4DC3" w:rsidRDefault="00405B37" w:rsidP="00213FB6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2020 год – </w:t>
            </w:r>
            <w:r>
              <w:rPr>
                <w:rFonts w:eastAsia="Calibri"/>
                <w:sz w:val="28"/>
                <w:szCs w:val="28"/>
              </w:rPr>
              <w:t>440,0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405B37" w:rsidRPr="00FD4DC3" w:rsidRDefault="00405B37" w:rsidP="00213FB6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2021 год – </w:t>
            </w:r>
            <w:r w:rsidR="00F271D9">
              <w:rPr>
                <w:rFonts w:eastAsia="Calibri"/>
                <w:sz w:val="28"/>
                <w:szCs w:val="28"/>
              </w:rPr>
              <w:t>4,5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405B37" w:rsidRPr="00FD4DC3" w:rsidRDefault="00405B37" w:rsidP="00213FB6">
            <w:pPr>
              <w:widowControl w:val="0"/>
              <w:autoSpaceDE w:val="0"/>
              <w:ind w:left="33"/>
            </w:pPr>
            <w:r w:rsidRPr="00FD4DC3">
              <w:rPr>
                <w:rFonts w:eastAsia="Calibri"/>
                <w:sz w:val="28"/>
                <w:szCs w:val="28"/>
              </w:rPr>
              <w:t xml:space="preserve">2022 год – </w:t>
            </w:r>
            <w:r w:rsidR="00096D09">
              <w:rPr>
                <w:rFonts w:eastAsia="Calibri"/>
                <w:sz w:val="28"/>
                <w:szCs w:val="28"/>
              </w:rPr>
              <w:t>6</w:t>
            </w:r>
            <w:r w:rsidR="00D1163F">
              <w:rPr>
                <w:rFonts w:eastAsia="Calibri"/>
                <w:sz w:val="28"/>
                <w:szCs w:val="28"/>
              </w:rPr>
              <w:t>,6</w:t>
            </w:r>
            <w:r w:rsidRPr="00FD4DC3"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405B37" w:rsidRDefault="00405B37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 xml:space="preserve">2023 год – </w:t>
            </w:r>
            <w:r w:rsidR="00910022">
              <w:rPr>
                <w:rFonts w:eastAsia="Calibri"/>
                <w:sz w:val="28"/>
                <w:szCs w:val="28"/>
              </w:rPr>
              <w:t>24,2</w:t>
            </w:r>
            <w:r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405B37" w:rsidRDefault="00405B37" w:rsidP="00213FB6">
            <w:pPr>
              <w:autoSpaceDE w:val="0"/>
              <w:ind w:left="33"/>
            </w:pPr>
            <w:r>
              <w:rPr>
                <w:sz w:val="28"/>
                <w:szCs w:val="28"/>
              </w:rPr>
              <w:t xml:space="preserve">2024 год – </w:t>
            </w:r>
            <w:r w:rsidR="00A44DBE">
              <w:rPr>
                <w:rFonts w:eastAsia="Calibri"/>
                <w:sz w:val="28"/>
                <w:szCs w:val="28"/>
              </w:rPr>
              <w:t>36,0</w:t>
            </w:r>
            <w:r>
              <w:rPr>
                <w:rFonts w:eastAsia="Calibri"/>
                <w:sz w:val="28"/>
                <w:szCs w:val="28"/>
              </w:rPr>
              <w:t xml:space="preserve">  тыс. рублей;</w:t>
            </w:r>
          </w:p>
          <w:p w:rsidR="00405B37" w:rsidRDefault="00405B37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2025 год – 0,0  тыс. рублей;</w:t>
            </w:r>
          </w:p>
          <w:p w:rsidR="00405B37" w:rsidRDefault="00405B37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2026 год – 0,0  тыс. рублей;</w:t>
            </w:r>
          </w:p>
          <w:p w:rsidR="00405B37" w:rsidRDefault="00405B37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2027 год – 0,0  тыс. рублей;</w:t>
            </w:r>
          </w:p>
          <w:p w:rsidR="00405B37" w:rsidRDefault="00405B37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2028 год – 0,0  тыс. рублей;</w:t>
            </w:r>
          </w:p>
          <w:p w:rsidR="00405B37" w:rsidRDefault="00405B37" w:rsidP="00213FB6">
            <w:pPr>
              <w:widowControl w:val="0"/>
              <w:autoSpaceDE w:val="0"/>
              <w:ind w:left="33"/>
            </w:pPr>
            <w:r>
              <w:rPr>
                <w:rFonts w:eastAsia="Calibri"/>
                <w:sz w:val="28"/>
                <w:szCs w:val="28"/>
              </w:rPr>
              <w:t>2029 год – 0,0  тыс. рублей;</w:t>
            </w:r>
          </w:p>
          <w:p w:rsidR="00405B37" w:rsidRDefault="00405B37" w:rsidP="00213FB6">
            <w:pPr>
              <w:widowControl w:val="0"/>
              <w:autoSpaceDE w:val="0"/>
            </w:pPr>
            <w:r>
              <w:rPr>
                <w:rFonts w:eastAsia="Calibri"/>
                <w:sz w:val="28"/>
                <w:szCs w:val="28"/>
              </w:rPr>
              <w:t>2030 год – 0,0   тыс. рублей</w:t>
            </w:r>
          </w:p>
        </w:tc>
      </w:tr>
    </w:tbl>
    <w:p w:rsidR="004B1D27" w:rsidRPr="004B1D27" w:rsidRDefault="004B1D27" w:rsidP="004B1D27">
      <w:pPr>
        <w:widowControl w:val="0"/>
        <w:autoSpaceDE w:val="0"/>
        <w:rPr>
          <w:sz w:val="28"/>
          <w:szCs w:val="28"/>
        </w:rPr>
      </w:pPr>
    </w:p>
    <w:p w:rsidR="00CB5A00" w:rsidRPr="00BF4937" w:rsidRDefault="00CB5A00" w:rsidP="00CB5A00">
      <w:pPr>
        <w:autoSpaceDE w:val="0"/>
        <w:ind w:firstLine="540"/>
        <w:rPr>
          <w:kern w:val="2"/>
          <w:sz w:val="28"/>
          <w:szCs w:val="28"/>
        </w:rPr>
      </w:pPr>
    </w:p>
    <w:p w:rsidR="002A0DD9" w:rsidRDefault="002A0DD9" w:rsidP="00D90423">
      <w:pPr>
        <w:widowControl w:val="0"/>
        <w:jc w:val="right"/>
        <w:rPr>
          <w:sz w:val="24"/>
          <w:szCs w:val="24"/>
        </w:rPr>
      </w:pPr>
      <w:bookmarkStart w:id="1" w:name="Par487"/>
      <w:bookmarkEnd w:id="1"/>
    </w:p>
    <w:p w:rsidR="00ED3DF4" w:rsidRDefault="00ED3DF4" w:rsidP="00D90423">
      <w:pPr>
        <w:widowControl w:val="0"/>
        <w:jc w:val="right"/>
        <w:rPr>
          <w:sz w:val="28"/>
          <w:szCs w:val="28"/>
        </w:rPr>
        <w:sectPr w:rsidR="00ED3DF4" w:rsidSect="00AE2F52">
          <w:footerReference w:type="even" r:id="rId9"/>
          <w:footerReference w:type="default" r:id="rId10"/>
          <w:pgSz w:w="11907" w:h="16840" w:code="9"/>
          <w:pgMar w:top="709" w:right="851" w:bottom="1134" w:left="1304" w:header="720" w:footer="720" w:gutter="0"/>
          <w:cols w:space="720"/>
        </w:sectPr>
      </w:pPr>
    </w:p>
    <w:p w:rsidR="002A0DD9" w:rsidRPr="00D731FF" w:rsidRDefault="002A0DD9" w:rsidP="00D90423">
      <w:pPr>
        <w:widowControl w:val="0"/>
        <w:jc w:val="right"/>
        <w:rPr>
          <w:sz w:val="28"/>
          <w:szCs w:val="28"/>
        </w:rPr>
      </w:pPr>
    </w:p>
    <w:p w:rsidR="002A0DD9" w:rsidRPr="00D731FF" w:rsidRDefault="004A61EA" w:rsidP="004A61EA">
      <w:pPr>
        <w:widowControl w:val="0"/>
        <w:tabs>
          <w:tab w:val="left" w:pos="1905"/>
        </w:tabs>
        <w:rPr>
          <w:sz w:val="28"/>
          <w:szCs w:val="28"/>
        </w:rPr>
      </w:pPr>
      <w:r w:rsidRPr="00D731FF">
        <w:rPr>
          <w:sz w:val="28"/>
          <w:szCs w:val="28"/>
        </w:rPr>
        <w:tab/>
      </w:r>
      <w:r w:rsidR="00292702">
        <w:rPr>
          <w:sz w:val="28"/>
          <w:szCs w:val="28"/>
        </w:rPr>
        <w:t>2</w:t>
      </w:r>
      <w:r w:rsidRPr="00D731FF">
        <w:rPr>
          <w:sz w:val="28"/>
          <w:szCs w:val="28"/>
        </w:rPr>
        <w:t>. Приложение № 3 к муниципальной программе изложить в редакции:</w:t>
      </w:r>
    </w:p>
    <w:p w:rsidR="00D90423" w:rsidRPr="00D731FF" w:rsidRDefault="004A61EA" w:rsidP="004A61EA">
      <w:pPr>
        <w:widowControl w:val="0"/>
        <w:jc w:val="right"/>
        <w:rPr>
          <w:sz w:val="28"/>
          <w:szCs w:val="28"/>
        </w:rPr>
      </w:pPr>
      <w:r w:rsidRPr="00D731FF">
        <w:rPr>
          <w:sz w:val="28"/>
          <w:szCs w:val="28"/>
        </w:rPr>
        <w:t>«</w:t>
      </w:r>
      <w:r w:rsidR="00D90423" w:rsidRPr="00D731FF">
        <w:rPr>
          <w:sz w:val="28"/>
          <w:szCs w:val="28"/>
        </w:rPr>
        <w:t xml:space="preserve">Приложение № </w:t>
      </w:r>
      <w:r w:rsidRPr="00D731FF">
        <w:rPr>
          <w:sz w:val="28"/>
          <w:szCs w:val="28"/>
        </w:rPr>
        <w:t>3</w:t>
      </w:r>
      <w:r w:rsidR="00D90423" w:rsidRPr="00D731FF">
        <w:rPr>
          <w:sz w:val="28"/>
          <w:szCs w:val="28"/>
        </w:rPr>
        <w:t xml:space="preserve"> </w:t>
      </w:r>
    </w:p>
    <w:p w:rsidR="004A61EA" w:rsidRPr="00D731FF" w:rsidRDefault="00D90423" w:rsidP="004A61EA">
      <w:pPr>
        <w:widowControl w:val="0"/>
        <w:jc w:val="right"/>
        <w:rPr>
          <w:bCs/>
          <w:sz w:val="28"/>
          <w:szCs w:val="28"/>
        </w:rPr>
      </w:pPr>
      <w:r w:rsidRPr="00D731FF">
        <w:rPr>
          <w:sz w:val="28"/>
          <w:szCs w:val="28"/>
        </w:rPr>
        <w:t xml:space="preserve">к </w:t>
      </w:r>
      <w:r w:rsidRPr="00D731FF">
        <w:rPr>
          <w:bCs/>
          <w:sz w:val="28"/>
          <w:szCs w:val="28"/>
        </w:rPr>
        <w:t>муниципальной программе</w:t>
      </w:r>
      <w:r w:rsidR="004A61EA" w:rsidRPr="00D731FF">
        <w:rPr>
          <w:bCs/>
          <w:sz w:val="28"/>
          <w:szCs w:val="28"/>
        </w:rPr>
        <w:t xml:space="preserve"> </w:t>
      </w:r>
    </w:p>
    <w:p w:rsidR="00D90423" w:rsidRPr="00D731FF" w:rsidRDefault="00430D58" w:rsidP="004A61EA">
      <w:pPr>
        <w:widowControl w:val="0"/>
        <w:jc w:val="right"/>
        <w:rPr>
          <w:sz w:val="28"/>
          <w:szCs w:val="28"/>
        </w:rPr>
      </w:pPr>
      <w:r w:rsidRPr="00D731FF">
        <w:rPr>
          <w:bCs/>
          <w:sz w:val="28"/>
          <w:szCs w:val="28"/>
        </w:rPr>
        <w:t>Сулинского</w:t>
      </w:r>
      <w:r w:rsidR="00D90423" w:rsidRPr="00D731FF">
        <w:rPr>
          <w:bCs/>
          <w:sz w:val="28"/>
          <w:szCs w:val="28"/>
        </w:rPr>
        <w:t xml:space="preserve"> сельского поселения                        </w:t>
      </w:r>
    </w:p>
    <w:p w:rsidR="00D90423" w:rsidRPr="00D731FF" w:rsidRDefault="00D90423" w:rsidP="00D90423">
      <w:pPr>
        <w:widowControl w:val="0"/>
        <w:jc w:val="right"/>
        <w:rPr>
          <w:sz w:val="28"/>
          <w:szCs w:val="28"/>
        </w:rPr>
      </w:pPr>
      <w:r w:rsidRPr="00D731FF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      </w:t>
      </w:r>
      <w:r w:rsidR="00D731FF">
        <w:rPr>
          <w:bCs/>
          <w:sz w:val="28"/>
          <w:szCs w:val="28"/>
        </w:rPr>
        <w:t xml:space="preserve">          </w:t>
      </w:r>
      <w:r w:rsidRPr="00D731FF">
        <w:rPr>
          <w:bCs/>
          <w:sz w:val="28"/>
          <w:szCs w:val="28"/>
        </w:rPr>
        <w:t xml:space="preserve"> «Развитие культуры»</w:t>
      </w:r>
    </w:p>
    <w:p w:rsidR="00D90423" w:rsidRPr="00D90423" w:rsidRDefault="00D90423" w:rsidP="00D90423">
      <w:pPr>
        <w:suppressAutoHyphens w:val="0"/>
        <w:jc w:val="right"/>
        <w:rPr>
          <w:sz w:val="24"/>
          <w:szCs w:val="24"/>
        </w:rPr>
      </w:pPr>
      <w:r w:rsidRPr="00D90423">
        <w:rPr>
          <w:bCs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</w:t>
      </w:r>
    </w:p>
    <w:p w:rsidR="00CC327E" w:rsidRPr="003E003C" w:rsidRDefault="00CC327E">
      <w:pPr>
        <w:widowControl w:val="0"/>
        <w:autoSpaceDE w:val="0"/>
        <w:jc w:val="center"/>
        <w:rPr>
          <w:b/>
        </w:rPr>
      </w:pPr>
      <w:bookmarkStart w:id="2" w:name="Par1770"/>
      <w:bookmarkStart w:id="3" w:name="Par879"/>
      <w:bookmarkStart w:id="4" w:name="Par400"/>
      <w:bookmarkEnd w:id="2"/>
      <w:bookmarkEnd w:id="3"/>
      <w:bookmarkEnd w:id="4"/>
      <w:r w:rsidRPr="003E003C">
        <w:rPr>
          <w:rFonts w:eastAsia="Calibri"/>
          <w:b/>
          <w:sz w:val="24"/>
          <w:szCs w:val="24"/>
        </w:rPr>
        <w:t xml:space="preserve">РАСХОДЫ </w:t>
      </w:r>
    </w:p>
    <w:p w:rsidR="00CC327E" w:rsidRPr="003E003C" w:rsidRDefault="00CC327E">
      <w:pPr>
        <w:widowControl w:val="0"/>
        <w:autoSpaceDE w:val="0"/>
        <w:jc w:val="center"/>
        <w:rPr>
          <w:b/>
        </w:rPr>
      </w:pPr>
      <w:r w:rsidRPr="003E003C">
        <w:rPr>
          <w:b/>
          <w:sz w:val="24"/>
          <w:szCs w:val="24"/>
        </w:rPr>
        <w:t xml:space="preserve"> </w:t>
      </w:r>
      <w:r w:rsidRPr="003E003C">
        <w:rPr>
          <w:rFonts w:eastAsia="Calibri"/>
          <w:b/>
          <w:sz w:val="24"/>
          <w:szCs w:val="24"/>
        </w:rPr>
        <w:t xml:space="preserve">бюджета </w:t>
      </w:r>
      <w:r w:rsidR="00430D58">
        <w:rPr>
          <w:rFonts w:eastAsia="Calibri"/>
          <w:b/>
          <w:sz w:val="24"/>
          <w:szCs w:val="24"/>
        </w:rPr>
        <w:t>Сулинского</w:t>
      </w:r>
      <w:r w:rsidRPr="003E003C">
        <w:rPr>
          <w:rFonts w:eastAsia="Calibri"/>
          <w:b/>
          <w:sz w:val="24"/>
          <w:szCs w:val="24"/>
        </w:rPr>
        <w:t xml:space="preserve"> </w:t>
      </w:r>
      <w:r w:rsidR="00584314" w:rsidRPr="003E003C">
        <w:rPr>
          <w:rFonts w:eastAsia="Calibri"/>
          <w:b/>
          <w:sz w:val="24"/>
          <w:szCs w:val="24"/>
        </w:rPr>
        <w:t>сельского поселения</w:t>
      </w:r>
      <w:r w:rsidR="00D00FAD">
        <w:rPr>
          <w:rFonts w:eastAsia="Calibri"/>
          <w:b/>
          <w:sz w:val="24"/>
          <w:szCs w:val="24"/>
        </w:rPr>
        <w:t xml:space="preserve"> </w:t>
      </w:r>
      <w:r w:rsidR="00CB38B3">
        <w:rPr>
          <w:rFonts w:eastAsia="Calibri"/>
          <w:b/>
          <w:sz w:val="24"/>
          <w:szCs w:val="24"/>
        </w:rPr>
        <w:t>Миллеровского</w:t>
      </w:r>
      <w:r w:rsidR="00D00FAD">
        <w:rPr>
          <w:rFonts w:eastAsia="Calibri"/>
          <w:b/>
          <w:sz w:val="24"/>
          <w:szCs w:val="24"/>
        </w:rPr>
        <w:t xml:space="preserve"> района</w:t>
      </w:r>
      <w:r w:rsidRPr="003E003C">
        <w:rPr>
          <w:rFonts w:eastAsia="Calibri"/>
          <w:b/>
          <w:sz w:val="24"/>
          <w:szCs w:val="24"/>
        </w:rPr>
        <w:t xml:space="preserve"> на реализацию муниципальной программы </w:t>
      </w:r>
    </w:p>
    <w:p w:rsidR="00CC327E" w:rsidRPr="00A7628B" w:rsidRDefault="00CC327E">
      <w:pPr>
        <w:widowControl w:val="0"/>
        <w:autoSpaceDE w:val="0"/>
        <w:jc w:val="center"/>
        <w:rPr>
          <w:rFonts w:ascii="Calibri" w:eastAsia="Calibri" w:hAnsi="Calibri" w:cs="Calibri"/>
          <w:sz w:val="16"/>
          <w:szCs w:val="16"/>
        </w:rPr>
      </w:pPr>
    </w:p>
    <w:tbl>
      <w:tblPr>
        <w:tblW w:w="15456" w:type="dxa"/>
        <w:tblInd w:w="-49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423"/>
        <w:gridCol w:w="1984"/>
        <w:gridCol w:w="709"/>
        <w:gridCol w:w="567"/>
        <w:gridCol w:w="709"/>
        <w:gridCol w:w="567"/>
        <w:gridCol w:w="850"/>
        <w:gridCol w:w="720"/>
        <w:gridCol w:w="721"/>
        <w:gridCol w:w="720"/>
        <w:gridCol w:w="721"/>
        <w:gridCol w:w="720"/>
        <w:gridCol w:w="721"/>
        <w:gridCol w:w="721"/>
        <w:gridCol w:w="720"/>
        <w:gridCol w:w="721"/>
        <w:gridCol w:w="720"/>
        <w:gridCol w:w="721"/>
        <w:gridCol w:w="721"/>
      </w:tblGrid>
      <w:tr w:rsidR="00CC327E" w:rsidTr="00D15B05">
        <w:trPr>
          <w:trHeight w:val="720"/>
        </w:trPr>
        <w:tc>
          <w:tcPr>
            <w:tcW w:w="14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 xml:space="preserve">Номер и наименование </w:t>
            </w:r>
            <w:r>
              <w:rPr>
                <w:sz w:val="16"/>
                <w:szCs w:val="16"/>
                <w:lang w:eastAsia="ru-RU"/>
              </w:rPr>
              <w:br/>
              <w:t>подпрограммы, основного мероприятия подпрограммы,</w:t>
            </w:r>
          </w:p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мероприятия ведомственной целевой программы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Ответственный</w:t>
            </w:r>
          </w:p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исполнитель,</w:t>
            </w:r>
          </w:p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соисполнители,</w:t>
            </w:r>
          </w:p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 xml:space="preserve"> участники</w:t>
            </w:r>
          </w:p>
        </w:tc>
        <w:tc>
          <w:tcPr>
            <w:tcW w:w="255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 xml:space="preserve">Код бюджетной   </w:t>
            </w:r>
            <w:r>
              <w:rPr>
                <w:sz w:val="16"/>
                <w:szCs w:val="16"/>
                <w:lang w:eastAsia="ru-RU"/>
              </w:rPr>
              <w:br/>
              <w:t>классификации расходов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Объем расходов всего</w:t>
            </w:r>
            <w:r>
              <w:rPr>
                <w:sz w:val="16"/>
                <w:szCs w:val="16"/>
                <w:lang w:eastAsia="ru-RU"/>
              </w:rPr>
              <w:br/>
              <w:t>(тыс. рублей)</w:t>
            </w:r>
          </w:p>
        </w:tc>
        <w:tc>
          <w:tcPr>
            <w:tcW w:w="86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в том числе по годам реализации</w:t>
            </w:r>
          </w:p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муниципальной программы</w:t>
            </w:r>
          </w:p>
        </w:tc>
      </w:tr>
      <w:tr w:rsidR="003E003C" w:rsidTr="00B61CD5">
        <w:trPr>
          <w:cantSplit/>
          <w:trHeight w:val="1192"/>
        </w:trPr>
        <w:tc>
          <w:tcPr>
            <w:tcW w:w="14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snapToGrid w:val="0"/>
              <w:rPr>
                <w:i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snapToGrid w:val="0"/>
              <w:rPr>
                <w:i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ГРБС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РзПр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ЦСР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ВР</w:t>
            </w: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snapToGrid w:val="0"/>
              <w:jc w:val="center"/>
              <w:rPr>
                <w:rFonts w:ascii="Calibri" w:eastAsia="Calibri" w:hAnsi="Calibri" w:cs="Calibri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Pr="00BF65BB" w:rsidRDefault="00CC327E">
            <w:pPr>
              <w:widowControl w:val="0"/>
              <w:autoSpaceDE w:val="0"/>
              <w:ind w:left="-75" w:right="-75"/>
              <w:jc w:val="center"/>
              <w:rPr>
                <w:sz w:val="22"/>
                <w:szCs w:val="22"/>
              </w:rPr>
            </w:pPr>
            <w:r w:rsidRPr="00BF65BB">
              <w:rPr>
                <w:rFonts w:eastAsia="Calibri"/>
                <w:sz w:val="22"/>
                <w:szCs w:val="22"/>
              </w:rPr>
              <w:t>2019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Pr="00BF65BB" w:rsidRDefault="00CC327E">
            <w:pPr>
              <w:widowControl w:val="0"/>
              <w:autoSpaceDE w:val="0"/>
              <w:ind w:left="-75" w:right="-75"/>
              <w:jc w:val="center"/>
              <w:rPr>
                <w:sz w:val="22"/>
                <w:szCs w:val="22"/>
              </w:rPr>
            </w:pPr>
            <w:r w:rsidRPr="00BF65BB">
              <w:rPr>
                <w:rFonts w:eastAsia="Calibri"/>
                <w:sz w:val="22"/>
                <w:szCs w:val="22"/>
              </w:rPr>
              <w:t>2020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Pr="00BF65BB" w:rsidRDefault="00CC327E" w:rsidP="00CB38B3">
            <w:pPr>
              <w:widowControl w:val="0"/>
              <w:autoSpaceDE w:val="0"/>
              <w:ind w:left="-75"/>
              <w:jc w:val="center"/>
              <w:rPr>
                <w:sz w:val="22"/>
                <w:szCs w:val="22"/>
              </w:rPr>
            </w:pPr>
            <w:r w:rsidRPr="00BF65BB">
              <w:rPr>
                <w:rFonts w:eastAsia="Calibri"/>
                <w:sz w:val="22"/>
                <w:szCs w:val="22"/>
              </w:rPr>
              <w:t>2021</w:t>
            </w:r>
          </w:p>
        </w:tc>
        <w:tc>
          <w:tcPr>
            <w:tcW w:w="7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Pr="00BF65BB" w:rsidRDefault="00CC327E" w:rsidP="00CB38B3">
            <w:pPr>
              <w:widowControl w:val="0"/>
              <w:autoSpaceDE w:val="0"/>
              <w:ind w:left="-75"/>
              <w:jc w:val="center"/>
              <w:rPr>
                <w:sz w:val="22"/>
                <w:szCs w:val="22"/>
              </w:rPr>
            </w:pPr>
            <w:r w:rsidRPr="00BF65BB">
              <w:rPr>
                <w:rFonts w:eastAsia="Calibri"/>
                <w:sz w:val="22"/>
                <w:szCs w:val="22"/>
              </w:rPr>
              <w:t>2022</w:t>
            </w:r>
          </w:p>
        </w:tc>
        <w:tc>
          <w:tcPr>
            <w:tcW w:w="7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Pr="00BF65BB" w:rsidRDefault="00CC327E" w:rsidP="00CB38B3">
            <w:pPr>
              <w:widowControl w:val="0"/>
              <w:autoSpaceDE w:val="0"/>
              <w:jc w:val="center"/>
              <w:rPr>
                <w:sz w:val="22"/>
                <w:szCs w:val="22"/>
              </w:rPr>
            </w:pPr>
            <w:r w:rsidRPr="00BF65BB">
              <w:rPr>
                <w:rFonts w:eastAsia="Calibri"/>
                <w:sz w:val="22"/>
                <w:szCs w:val="22"/>
              </w:rPr>
              <w:t>2023</w:t>
            </w:r>
          </w:p>
        </w:tc>
        <w:tc>
          <w:tcPr>
            <w:tcW w:w="7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Pr="00BF65BB" w:rsidRDefault="00CC327E" w:rsidP="00CB38B3">
            <w:pPr>
              <w:widowControl w:val="0"/>
              <w:autoSpaceDE w:val="0"/>
              <w:jc w:val="center"/>
              <w:rPr>
                <w:sz w:val="22"/>
                <w:szCs w:val="22"/>
              </w:rPr>
            </w:pPr>
            <w:r w:rsidRPr="00BF65BB">
              <w:rPr>
                <w:rFonts w:eastAsia="Calibri"/>
                <w:sz w:val="22"/>
                <w:szCs w:val="22"/>
              </w:rPr>
              <w:t>2024</w:t>
            </w:r>
          </w:p>
        </w:tc>
        <w:tc>
          <w:tcPr>
            <w:tcW w:w="7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Pr="00BF65BB" w:rsidRDefault="00CC327E" w:rsidP="00CB38B3">
            <w:pPr>
              <w:widowControl w:val="0"/>
              <w:autoSpaceDE w:val="0"/>
              <w:jc w:val="center"/>
              <w:rPr>
                <w:sz w:val="22"/>
                <w:szCs w:val="22"/>
              </w:rPr>
            </w:pPr>
            <w:r w:rsidRPr="00BF65BB">
              <w:rPr>
                <w:rFonts w:eastAsia="Calibri"/>
                <w:sz w:val="22"/>
                <w:szCs w:val="22"/>
              </w:rPr>
              <w:t>2025</w:t>
            </w:r>
          </w:p>
        </w:tc>
        <w:tc>
          <w:tcPr>
            <w:tcW w:w="7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Pr="00BF65BB" w:rsidRDefault="00CC327E" w:rsidP="00CB38B3">
            <w:pPr>
              <w:widowControl w:val="0"/>
              <w:autoSpaceDE w:val="0"/>
              <w:jc w:val="center"/>
              <w:rPr>
                <w:sz w:val="22"/>
                <w:szCs w:val="22"/>
              </w:rPr>
            </w:pPr>
            <w:r w:rsidRPr="00BF65BB">
              <w:rPr>
                <w:rFonts w:eastAsia="Calibri"/>
                <w:sz w:val="22"/>
                <w:szCs w:val="22"/>
              </w:rPr>
              <w:t>2026</w:t>
            </w:r>
          </w:p>
        </w:tc>
        <w:tc>
          <w:tcPr>
            <w:tcW w:w="7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Pr="00BF65BB" w:rsidRDefault="00CC327E" w:rsidP="00CB38B3">
            <w:pPr>
              <w:widowControl w:val="0"/>
              <w:autoSpaceDE w:val="0"/>
              <w:jc w:val="center"/>
              <w:rPr>
                <w:sz w:val="22"/>
                <w:szCs w:val="22"/>
              </w:rPr>
            </w:pPr>
            <w:r w:rsidRPr="00BF65BB">
              <w:rPr>
                <w:rFonts w:eastAsia="Calibri"/>
                <w:sz w:val="22"/>
                <w:szCs w:val="22"/>
              </w:rPr>
              <w:t>2027</w:t>
            </w:r>
          </w:p>
        </w:tc>
        <w:tc>
          <w:tcPr>
            <w:tcW w:w="7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Pr="00BF65BB" w:rsidRDefault="00CC327E" w:rsidP="00CB38B3">
            <w:pPr>
              <w:widowControl w:val="0"/>
              <w:autoSpaceDE w:val="0"/>
              <w:jc w:val="center"/>
              <w:rPr>
                <w:sz w:val="22"/>
                <w:szCs w:val="22"/>
              </w:rPr>
            </w:pPr>
            <w:r w:rsidRPr="00BF65BB">
              <w:rPr>
                <w:rFonts w:eastAsia="Calibri"/>
                <w:sz w:val="22"/>
                <w:szCs w:val="22"/>
              </w:rPr>
              <w:t>2028</w:t>
            </w:r>
          </w:p>
        </w:tc>
        <w:tc>
          <w:tcPr>
            <w:tcW w:w="72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Pr="00BF65BB" w:rsidRDefault="00CC327E" w:rsidP="00CB38B3">
            <w:pPr>
              <w:widowControl w:val="0"/>
              <w:autoSpaceDE w:val="0"/>
              <w:jc w:val="center"/>
              <w:rPr>
                <w:sz w:val="22"/>
                <w:szCs w:val="22"/>
              </w:rPr>
            </w:pPr>
            <w:r w:rsidRPr="00BF65BB">
              <w:rPr>
                <w:rFonts w:eastAsia="Calibri"/>
                <w:sz w:val="22"/>
                <w:szCs w:val="22"/>
              </w:rPr>
              <w:t>2029</w:t>
            </w:r>
          </w:p>
        </w:tc>
        <w:tc>
          <w:tcPr>
            <w:tcW w:w="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7E" w:rsidRPr="00BF65BB" w:rsidRDefault="00CC327E" w:rsidP="00CB38B3">
            <w:pPr>
              <w:widowControl w:val="0"/>
              <w:autoSpaceDE w:val="0"/>
              <w:jc w:val="center"/>
              <w:rPr>
                <w:sz w:val="22"/>
                <w:szCs w:val="22"/>
              </w:rPr>
            </w:pPr>
            <w:r w:rsidRPr="00BF65BB">
              <w:rPr>
                <w:rFonts w:eastAsia="Calibri"/>
                <w:sz w:val="22"/>
                <w:szCs w:val="22"/>
              </w:rPr>
              <w:t>2030</w:t>
            </w:r>
          </w:p>
        </w:tc>
      </w:tr>
    </w:tbl>
    <w:p w:rsidR="00CC327E" w:rsidRDefault="00CC327E">
      <w:pPr>
        <w:widowControl w:val="0"/>
        <w:autoSpaceDE w:val="0"/>
        <w:jc w:val="center"/>
        <w:rPr>
          <w:rFonts w:eastAsia="Calibri"/>
          <w:sz w:val="4"/>
          <w:szCs w:val="4"/>
        </w:rPr>
      </w:pPr>
    </w:p>
    <w:tbl>
      <w:tblPr>
        <w:tblW w:w="15456" w:type="dxa"/>
        <w:tblInd w:w="-49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443"/>
        <w:gridCol w:w="1960"/>
        <w:gridCol w:w="708"/>
        <w:gridCol w:w="629"/>
        <w:gridCol w:w="647"/>
        <w:gridCol w:w="567"/>
        <w:gridCol w:w="850"/>
        <w:gridCol w:w="714"/>
        <w:gridCol w:w="6"/>
        <w:gridCol w:w="703"/>
        <w:gridCol w:w="18"/>
        <w:gridCol w:w="691"/>
        <w:gridCol w:w="29"/>
        <w:gridCol w:w="679"/>
        <w:gridCol w:w="42"/>
        <w:gridCol w:w="720"/>
        <w:gridCol w:w="37"/>
        <w:gridCol w:w="684"/>
        <w:gridCol w:w="31"/>
        <w:gridCol w:w="690"/>
        <w:gridCol w:w="25"/>
        <w:gridCol w:w="695"/>
        <w:gridCol w:w="21"/>
        <w:gridCol w:w="700"/>
        <w:gridCol w:w="15"/>
        <w:gridCol w:w="705"/>
        <w:gridCol w:w="11"/>
        <w:gridCol w:w="715"/>
        <w:gridCol w:w="721"/>
      </w:tblGrid>
      <w:tr w:rsidR="00CC327E" w:rsidTr="00E426D2">
        <w:trPr>
          <w:cantSplit/>
          <w:tblHeader/>
        </w:trPr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3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4</w:t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7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21</w:t>
            </w:r>
          </w:p>
        </w:tc>
      </w:tr>
      <w:tr w:rsidR="002140A9" w:rsidTr="00E426D2">
        <w:trPr>
          <w:trHeight w:val="448"/>
        </w:trPr>
        <w:tc>
          <w:tcPr>
            <w:tcW w:w="144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2140A9" w:rsidRPr="003E003C" w:rsidRDefault="002140A9">
            <w:pPr>
              <w:widowControl w:val="0"/>
              <w:autoSpaceDE w:val="0"/>
              <w:rPr>
                <w:b/>
              </w:rPr>
            </w:pPr>
            <w:r w:rsidRPr="003E003C">
              <w:rPr>
                <w:b/>
                <w:sz w:val="16"/>
                <w:szCs w:val="16"/>
                <w:lang w:eastAsia="ru-RU"/>
              </w:rPr>
              <w:t xml:space="preserve">Муниципальная </w:t>
            </w:r>
            <w:r w:rsidRPr="003E003C">
              <w:rPr>
                <w:b/>
                <w:sz w:val="16"/>
                <w:szCs w:val="16"/>
                <w:lang w:eastAsia="ru-RU"/>
              </w:rPr>
              <w:br/>
              <w:t xml:space="preserve">программа «Развитие культуры»     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40A9" w:rsidRPr="00FC53A5" w:rsidRDefault="002140A9">
            <w:pPr>
              <w:widowControl w:val="0"/>
              <w:autoSpaceDE w:val="0"/>
              <w:rPr>
                <w:b/>
              </w:rPr>
            </w:pPr>
            <w:r w:rsidRPr="00FC53A5">
              <w:rPr>
                <w:b/>
                <w:sz w:val="16"/>
                <w:szCs w:val="16"/>
                <w:lang w:eastAsia="ru-RU"/>
              </w:rPr>
              <w:t xml:space="preserve">Всего, </w:t>
            </w:r>
          </w:p>
          <w:p w:rsidR="002140A9" w:rsidRPr="00FC53A5" w:rsidRDefault="002140A9">
            <w:pPr>
              <w:widowControl w:val="0"/>
              <w:autoSpaceDE w:val="0"/>
              <w:rPr>
                <w:b/>
              </w:rPr>
            </w:pPr>
            <w:r w:rsidRPr="00FC53A5">
              <w:rPr>
                <w:b/>
                <w:sz w:val="16"/>
                <w:szCs w:val="16"/>
                <w:lang w:eastAsia="ru-RU"/>
              </w:rPr>
              <w:t xml:space="preserve">в том числе:         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40A9" w:rsidRPr="00FC53A5" w:rsidRDefault="002140A9">
            <w:pPr>
              <w:widowControl w:val="0"/>
              <w:autoSpaceDE w:val="0"/>
              <w:jc w:val="center"/>
              <w:rPr>
                <w:b/>
              </w:rPr>
            </w:pPr>
            <w:r w:rsidRPr="00FC53A5">
              <w:rPr>
                <w:b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40A9" w:rsidRPr="00FC53A5" w:rsidRDefault="002140A9">
            <w:pPr>
              <w:widowControl w:val="0"/>
              <w:autoSpaceDE w:val="0"/>
              <w:jc w:val="center"/>
              <w:rPr>
                <w:b/>
              </w:rPr>
            </w:pPr>
            <w:r w:rsidRPr="00FC53A5">
              <w:rPr>
                <w:b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40A9" w:rsidRPr="00FC53A5" w:rsidRDefault="002140A9">
            <w:pPr>
              <w:widowControl w:val="0"/>
              <w:autoSpaceDE w:val="0"/>
              <w:jc w:val="center"/>
              <w:rPr>
                <w:b/>
              </w:rPr>
            </w:pPr>
            <w:r w:rsidRPr="00FC53A5">
              <w:rPr>
                <w:b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40A9" w:rsidRPr="00FC53A5" w:rsidRDefault="002140A9">
            <w:pPr>
              <w:widowControl w:val="0"/>
              <w:autoSpaceDE w:val="0"/>
              <w:jc w:val="center"/>
              <w:rPr>
                <w:b/>
              </w:rPr>
            </w:pPr>
            <w:r w:rsidRPr="00FC53A5">
              <w:rPr>
                <w:b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40A9" w:rsidRPr="009C4B90" w:rsidRDefault="00A44DBE" w:rsidP="00E15562">
            <w:pPr>
              <w:widowControl w:val="0"/>
              <w:autoSpaceDE w:val="0"/>
              <w:snapToGrid w:val="0"/>
              <w:jc w:val="right"/>
              <w:rPr>
                <w:b/>
              </w:rPr>
            </w:pPr>
            <w:r>
              <w:rPr>
                <w:b/>
                <w:lang w:eastAsia="ru-RU"/>
              </w:rPr>
              <w:t>58089,4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40A9" w:rsidRPr="00DA5108" w:rsidRDefault="002140A9">
            <w:pPr>
              <w:widowControl w:val="0"/>
              <w:autoSpaceDE w:val="0"/>
              <w:spacing w:after="200" w:line="276" w:lineRule="auto"/>
              <w:rPr>
                <w:b/>
              </w:rPr>
            </w:pPr>
            <w:r>
              <w:rPr>
                <w:rFonts w:eastAsia="Calibri"/>
                <w:b/>
              </w:rPr>
              <w:t>4561,5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40A9" w:rsidRPr="00DA5108" w:rsidRDefault="002140A9">
            <w:pPr>
              <w:widowControl w:val="0"/>
              <w:autoSpaceDE w:val="0"/>
              <w:spacing w:after="200" w:line="276" w:lineRule="auto"/>
              <w:rPr>
                <w:b/>
              </w:rPr>
            </w:pPr>
            <w:r>
              <w:rPr>
                <w:rFonts w:eastAsia="Calibri"/>
                <w:b/>
              </w:rPr>
              <w:t>6129,4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40A9" w:rsidRPr="00DA5108" w:rsidRDefault="002140A9">
            <w:pPr>
              <w:rPr>
                <w:b/>
              </w:rPr>
            </w:pPr>
            <w:r>
              <w:rPr>
                <w:b/>
              </w:rPr>
              <w:t>4518,9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40A9" w:rsidRPr="00DA5108" w:rsidRDefault="002140A9">
            <w:pPr>
              <w:rPr>
                <w:b/>
              </w:rPr>
            </w:pPr>
            <w:r>
              <w:rPr>
                <w:b/>
              </w:rPr>
              <w:t>4220,8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40A9" w:rsidRPr="00DA5108" w:rsidRDefault="008C35F9" w:rsidP="00E15562">
            <w:pPr>
              <w:rPr>
                <w:b/>
              </w:rPr>
            </w:pPr>
            <w:r>
              <w:rPr>
                <w:b/>
              </w:rPr>
              <w:t>4930,8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40A9" w:rsidRPr="00DA5108" w:rsidRDefault="00A44DBE">
            <w:pPr>
              <w:rPr>
                <w:b/>
              </w:rPr>
            </w:pPr>
            <w:r>
              <w:rPr>
                <w:b/>
              </w:rPr>
              <w:t>5615,0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40A9" w:rsidRDefault="008C35F9">
            <w:r>
              <w:rPr>
                <w:b/>
              </w:rPr>
              <w:t>4905,0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40A9" w:rsidRDefault="008C35F9" w:rsidP="00E553A1">
            <w:r>
              <w:rPr>
                <w:b/>
              </w:rPr>
              <w:t>4641,6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40A9" w:rsidRDefault="008C35F9" w:rsidP="00E553A1">
            <w:r>
              <w:rPr>
                <w:b/>
              </w:rPr>
              <w:t>4641,6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40A9" w:rsidRDefault="008C35F9" w:rsidP="00E553A1">
            <w:r>
              <w:rPr>
                <w:b/>
              </w:rPr>
              <w:t>4641,6</w:t>
            </w:r>
          </w:p>
        </w:tc>
        <w:tc>
          <w:tcPr>
            <w:tcW w:w="7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40A9" w:rsidRDefault="008C35F9" w:rsidP="00E553A1">
            <w:r>
              <w:rPr>
                <w:b/>
              </w:rPr>
              <w:t>4641,6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40A9" w:rsidRDefault="008C35F9" w:rsidP="00E553A1">
            <w:r>
              <w:rPr>
                <w:b/>
              </w:rPr>
              <w:t>4641,6</w:t>
            </w:r>
          </w:p>
        </w:tc>
      </w:tr>
      <w:tr w:rsidR="008C35F9" w:rsidTr="00E426D2">
        <w:trPr>
          <w:trHeight w:val="735"/>
        </w:trPr>
        <w:tc>
          <w:tcPr>
            <w:tcW w:w="1443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C35F9" w:rsidRPr="003E003C" w:rsidRDefault="008C35F9">
            <w:pPr>
              <w:widowControl w:val="0"/>
              <w:autoSpaceDE w:val="0"/>
              <w:snapToGrid w:val="0"/>
              <w:rPr>
                <w:rFonts w:ascii="Calibri" w:eastAsia="Calibri" w:hAnsi="Calibri" w:cs="Calibri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Pr="00FC53A5" w:rsidRDefault="008C35F9" w:rsidP="00CD0F17">
            <w:pPr>
              <w:widowControl w:val="0"/>
              <w:autoSpaceDE w:val="0"/>
              <w:rPr>
                <w:b/>
              </w:rPr>
            </w:pPr>
            <w:r w:rsidRPr="00FC53A5">
              <w:rPr>
                <w:b/>
                <w:sz w:val="16"/>
                <w:szCs w:val="16"/>
                <w:lang w:eastAsia="ru-RU"/>
              </w:rPr>
              <w:t xml:space="preserve">Администрация </w:t>
            </w:r>
            <w:r>
              <w:rPr>
                <w:b/>
                <w:sz w:val="16"/>
                <w:szCs w:val="16"/>
                <w:lang w:eastAsia="ru-RU"/>
              </w:rPr>
              <w:t>Сулинского</w:t>
            </w:r>
            <w:r w:rsidRPr="00FC53A5">
              <w:rPr>
                <w:b/>
                <w:sz w:val="16"/>
                <w:szCs w:val="16"/>
                <w:lang w:eastAsia="ru-RU"/>
              </w:rPr>
              <w:t xml:space="preserve"> сельского поселения ,</w:t>
            </w:r>
            <w:r>
              <w:rPr>
                <w:b/>
                <w:sz w:val="16"/>
                <w:szCs w:val="16"/>
                <w:lang w:eastAsia="ru-RU"/>
              </w:rPr>
              <w:t xml:space="preserve">                    </w:t>
            </w:r>
            <w:r w:rsidRPr="00FC53A5">
              <w:rPr>
                <w:b/>
                <w:sz w:val="16"/>
                <w:szCs w:val="16"/>
                <w:lang w:eastAsia="ru-RU"/>
              </w:rPr>
              <w:t xml:space="preserve">МБУК Сулинский «ИКЦ», всего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Pr="00FC53A5" w:rsidRDefault="008C35F9">
            <w:pPr>
              <w:widowControl w:val="0"/>
              <w:autoSpaceDE w:val="0"/>
              <w:snapToGrid w:val="0"/>
              <w:jc w:val="center"/>
              <w:rPr>
                <w:b/>
              </w:rPr>
            </w:pPr>
            <w:r w:rsidRPr="00FC53A5">
              <w:rPr>
                <w:b/>
                <w:sz w:val="16"/>
                <w:szCs w:val="16"/>
                <w:lang w:eastAsia="ru-RU"/>
              </w:rPr>
              <w:t>951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Pr="00FC53A5" w:rsidRDefault="008C35F9">
            <w:pPr>
              <w:widowControl w:val="0"/>
              <w:autoSpaceDE w:val="0"/>
              <w:jc w:val="center"/>
              <w:rPr>
                <w:b/>
              </w:rPr>
            </w:pPr>
            <w:r w:rsidRPr="00FC53A5">
              <w:rPr>
                <w:b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Pr="00FC53A5" w:rsidRDefault="008C35F9">
            <w:pPr>
              <w:widowControl w:val="0"/>
              <w:autoSpaceDE w:val="0"/>
              <w:jc w:val="center"/>
              <w:rPr>
                <w:b/>
              </w:rPr>
            </w:pPr>
            <w:r w:rsidRPr="00FC53A5">
              <w:rPr>
                <w:b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Pr="00FC53A5" w:rsidRDefault="008C35F9">
            <w:pPr>
              <w:widowControl w:val="0"/>
              <w:autoSpaceDE w:val="0"/>
              <w:jc w:val="center"/>
              <w:rPr>
                <w:b/>
              </w:rPr>
            </w:pPr>
            <w:r w:rsidRPr="00FC53A5">
              <w:rPr>
                <w:b/>
                <w:sz w:val="16"/>
                <w:szCs w:val="16"/>
                <w:lang w:eastAsia="ru-RU"/>
              </w:rPr>
              <w:t>X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Pr="00B61CD5" w:rsidRDefault="00A44DBE" w:rsidP="00E15562">
            <w:pPr>
              <w:widowControl w:val="0"/>
              <w:autoSpaceDE w:val="0"/>
              <w:snapToGrid w:val="0"/>
              <w:jc w:val="right"/>
              <w:rPr>
                <w:b/>
              </w:rPr>
            </w:pPr>
            <w:r>
              <w:rPr>
                <w:b/>
                <w:lang w:eastAsia="ru-RU"/>
              </w:rPr>
              <w:t>58089,4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Pr="00DA5108" w:rsidRDefault="008C35F9" w:rsidP="007C1EC7">
            <w:pPr>
              <w:widowControl w:val="0"/>
              <w:autoSpaceDE w:val="0"/>
              <w:spacing w:after="200" w:line="276" w:lineRule="auto"/>
              <w:rPr>
                <w:b/>
              </w:rPr>
            </w:pPr>
            <w:r>
              <w:rPr>
                <w:rFonts w:eastAsia="Calibri"/>
                <w:b/>
              </w:rPr>
              <w:t>4561,5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Pr="00DA5108" w:rsidRDefault="008C35F9" w:rsidP="007C1EC7">
            <w:pPr>
              <w:widowControl w:val="0"/>
              <w:autoSpaceDE w:val="0"/>
              <w:spacing w:after="200" w:line="276" w:lineRule="auto"/>
              <w:rPr>
                <w:b/>
              </w:rPr>
            </w:pPr>
            <w:r>
              <w:rPr>
                <w:rFonts w:eastAsia="Calibri"/>
                <w:b/>
              </w:rPr>
              <w:t>6129,4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Pr="00DA5108" w:rsidRDefault="008C35F9" w:rsidP="007C1EC7">
            <w:pPr>
              <w:rPr>
                <w:b/>
              </w:rPr>
            </w:pPr>
            <w:r>
              <w:rPr>
                <w:b/>
              </w:rPr>
              <w:t>4518,9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Pr="00DA5108" w:rsidRDefault="008C35F9" w:rsidP="007C1EC7">
            <w:pPr>
              <w:rPr>
                <w:b/>
              </w:rPr>
            </w:pPr>
            <w:r>
              <w:rPr>
                <w:b/>
              </w:rPr>
              <w:t>4220,8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Pr="00DA5108" w:rsidRDefault="008C35F9" w:rsidP="00386F72">
            <w:pPr>
              <w:rPr>
                <w:b/>
              </w:rPr>
            </w:pPr>
            <w:r>
              <w:rPr>
                <w:b/>
              </w:rPr>
              <w:t>4930,8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Pr="00DA5108" w:rsidRDefault="00A44DBE" w:rsidP="00386F72">
            <w:pPr>
              <w:rPr>
                <w:b/>
              </w:rPr>
            </w:pPr>
            <w:r>
              <w:rPr>
                <w:b/>
              </w:rPr>
              <w:t>5615,0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Default="008C35F9" w:rsidP="00386F72">
            <w:r>
              <w:rPr>
                <w:b/>
              </w:rPr>
              <w:t>4905,0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Default="008C35F9" w:rsidP="00386F72">
            <w:r>
              <w:rPr>
                <w:b/>
              </w:rPr>
              <w:t>4641,6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Default="008C35F9" w:rsidP="00386F72">
            <w:r>
              <w:rPr>
                <w:b/>
              </w:rPr>
              <w:t>4641,6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Default="008C35F9" w:rsidP="00386F72">
            <w:r>
              <w:rPr>
                <w:b/>
              </w:rPr>
              <w:t>4641,6</w:t>
            </w:r>
          </w:p>
        </w:tc>
        <w:tc>
          <w:tcPr>
            <w:tcW w:w="7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Default="008C35F9" w:rsidP="00386F72">
            <w:r>
              <w:rPr>
                <w:b/>
              </w:rPr>
              <w:t>4641,6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35F9" w:rsidRDefault="008C35F9" w:rsidP="00386F72">
            <w:r>
              <w:rPr>
                <w:b/>
              </w:rPr>
              <w:t>4641,6</w:t>
            </w:r>
          </w:p>
        </w:tc>
      </w:tr>
      <w:tr w:rsidR="008C35F9" w:rsidTr="00E426D2">
        <w:trPr>
          <w:trHeight w:val="199"/>
        </w:trPr>
        <w:tc>
          <w:tcPr>
            <w:tcW w:w="144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C35F9" w:rsidRPr="003E003C" w:rsidRDefault="008C35F9">
            <w:pPr>
              <w:widowControl w:val="0"/>
              <w:autoSpaceDE w:val="0"/>
              <w:rPr>
                <w:b/>
              </w:rPr>
            </w:pPr>
            <w:r w:rsidRPr="003E003C">
              <w:rPr>
                <w:b/>
                <w:sz w:val="16"/>
                <w:szCs w:val="16"/>
                <w:lang w:eastAsia="ru-RU"/>
              </w:rPr>
              <w:t xml:space="preserve">Подпрограмма 1 «Развитие культуры»  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Default="008C35F9">
            <w:pPr>
              <w:widowControl w:val="0"/>
              <w:autoSpaceDE w:val="0"/>
            </w:pPr>
            <w:r>
              <w:rPr>
                <w:sz w:val="16"/>
                <w:szCs w:val="16"/>
                <w:lang w:eastAsia="ru-RU"/>
              </w:rPr>
              <w:t xml:space="preserve">всего, </w:t>
            </w:r>
          </w:p>
          <w:p w:rsidR="008C35F9" w:rsidRDefault="008C35F9">
            <w:pPr>
              <w:widowControl w:val="0"/>
              <w:autoSpaceDE w:val="0"/>
            </w:pPr>
            <w:r>
              <w:rPr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Default="008C35F9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Default="008C35F9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Default="008C35F9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Default="008C35F9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X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Pr="00E426D2" w:rsidRDefault="00A44DBE" w:rsidP="00E15562">
            <w:pPr>
              <w:widowControl w:val="0"/>
              <w:autoSpaceDE w:val="0"/>
              <w:snapToGrid w:val="0"/>
              <w:jc w:val="right"/>
              <w:rPr>
                <w:b/>
              </w:rPr>
            </w:pPr>
            <w:r>
              <w:rPr>
                <w:b/>
              </w:rPr>
              <w:t>56214,2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Pr="00E426D2" w:rsidRDefault="008C35F9" w:rsidP="003D47B0">
            <w:pPr>
              <w:widowControl w:val="0"/>
              <w:autoSpaceDE w:val="0"/>
              <w:spacing w:after="200" w:line="276" w:lineRule="auto"/>
              <w:rPr>
                <w:b/>
              </w:rPr>
            </w:pPr>
            <w:r w:rsidRPr="00E426D2">
              <w:rPr>
                <w:b/>
              </w:rPr>
              <w:t>4414,7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Pr="00E426D2" w:rsidRDefault="008C35F9" w:rsidP="003D47B0">
            <w:pPr>
              <w:widowControl w:val="0"/>
              <w:autoSpaceDE w:val="0"/>
              <w:spacing w:after="200" w:line="276" w:lineRule="auto"/>
              <w:rPr>
                <w:b/>
              </w:rPr>
            </w:pPr>
            <w:r w:rsidRPr="00E426D2">
              <w:rPr>
                <w:rFonts w:eastAsia="Calibri"/>
                <w:b/>
              </w:rPr>
              <w:t>4472,3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Pr="00E426D2" w:rsidRDefault="008C35F9" w:rsidP="003D47B0">
            <w:pPr>
              <w:rPr>
                <w:b/>
              </w:rPr>
            </w:pPr>
            <w:r w:rsidRPr="00E426D2">
              <w:rPr>
                <w:b/>
              </w:rPr>
              <w:t>4514,4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Pr="00E426D2" w:rsidRDefault="008C35F9" w:rsidP="003D47B0">
            <w:pPr>
              <w:rPr>
                <w:b/>
              </w:rPr>
            </w:pPr>
            <w:r w:rsidRPr="00E426D2">
              <w:rPr>
                <w:b/>
              </w:rPr>
              <w:t>4214,2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Pr="00E426D2" w:rsidRDefault="008C35F9" w:rsidP="008C35F9">
            <w:pPr>
              <w:rPr>
                <w:b/>
              </w:rPr>
            </w:pPr>
            <w:r>
              <w:rPr>
                <w:b/>
              </w:rPr>
              <w:t>4906,6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Pr="00DA5108" w:rsidRDefault="00A44DBE" w:rsidP="00E553A1">
            <w:pPr>
              <w:rPr>
                <w:b/>
              </w:rPr>
            </w:pPr>
            <w:r>
              <w:rPr>
                <w:b/>
              </w:rPr>
              <w:t>5579,0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Default="008C35F9" w:rsidP="00386F72">
            <w:r>
              <w:rPr>
                <w:b/>
              </w:rPr>
              <w:t>4905,0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Default="008C35F9" w:rsidP="00386F72">
            <w:r>
              <w:rPr>
                <w:b/>
              </w:rPr>
              <w:t>4641,6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Default="008C35F9" w:rsidP="00386F72">
            <w:r>
              <w:rPr>
                <w:b/>
              </w:rPr>
              <w:t>4641,6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Default="008C35F9" w:rsidP="00386F72">
            <w:r>
              <w:rPr>
                <w:b/>
              </w:rPr>
              <w:t>4641,6</w:t>
            </w:r>
          </w:p>
        </w:tc>
        <w:tc>
          <w:tcPr>
            <w:tcW w:w="7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35F9" w:rsidRDefault="008C35F9" w:rsidP="00386F72">
            <w:r>
              <w:rPr>
                <w:b/>
              </w:rPr>
              <w:t>4641,6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35F9" w:rsidRDefault="008C35F9" w:rsidP="00386F72">
            <w:r>
              <w:rPr>
                <w:b/>
              </w:rPr>
              <w:t>4641,6</w:t>
            </w:r>
          </w:p>
        </w:tc>
      </w:tr>
      <w:tr w:rsidR="001F31C6" w:rsidTr="00E426D2">
        <w:trPr>
          <w:trHeight w:val="439"/>
        </w:trPr>
        <w:tc>
          <w:tcPr>
            <w:tcW w:w="1443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F31C6" w:rsidRDefault="001F31C6">
            <w:pPr>
              <w:widowControl w:val="0"/>
              <w:autoSpaceDE w:val="0"/>
              <w:snapToGrid w:val="0"/>
              <w:rPr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FC53A5" w:rsidRDefault="001F31C6" w:rsidP="00CD0F17">
            <w:pPr>
              <w:widowControl w:val="0"/>
              <w:autoSpaceDE w:val="0"/>
            </w:pPr>
            <w:r w:rsidRPr="00FC53A5">
              <w:rPr>
                <w:sz w:val="16"/>
                <w:szCs w:val="16"/>
                <w:lang w:eastAsia="ru-RU"/>
              </w:rPr>
              <w:t xml:space="preserve">Администрация </w:t>
            </w:r>
            <w:r>
              <w:rPr>
                <w:sz w:val="16"/>
                <w:szCs w:val="16"/>
                <w:lang w:eastAsia="ru-RU"/>
              </w:rPr>
              <w:t>Сулинского</w:t>
            </w:r>
            <w:r w:rsidRPr="00FC53A5">
              <w:rPr>
                <w:sz w:val="16"/>
                <w:szCs w:val="16"/>
                <w:lang w:eastAsia="ru-RU"/>
              </w:rPr>
              <w:t xml:space="preserve"> сельского поселения ,</w:t>
            </w:r>
            <w:r>
              <w:rPr>
                <w:sz w:val="16"/>
                <w:szCs w:val="16"/>
                <w:lang w:eastAsia="ru-RU"/>
              </w:rPr>
              <w:t xml:space="preserve">                     </w:t>
            </w:r>
            <w:r w:rsidRPr="00FC53A5">
              <w:rPr>
                <w:sz w:val="16"/>
                <w:szCs w:val="16"/>
                <w:lang w:eastAsia="ru-RU"/>
              </w:rPr>
              <w:t>МБУК Сулинский «ИКЦ»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Default="001F31C6">
            <w:pPr>
              <w:widowControl w:val="0"/>
              <w:autoSpaceDE w:val="0"/>
              <w:snapToGrid w:val="0"/>
              <w:jc w:val="center"/>
            </w:pPr>
            <w:r>
              <w:rPr>
                <w:sz w:val="16"/>
                <w:szCs w:val="16"/>
                <w:lang w:eastAsia="ru-RU"/>
              </w:rPr>
              <w:t>951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Default="001F31C6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Default="001F31C6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Default="001F31C6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X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1F31C6" w:rsidRDefault="00A44DBE" w:rsidP="00AC45F1">
            <w:pPr>
              <w:widowControl w:val="0"/>
              <w:autoSpaceDE w:val="0"/>
              <w:snapToGrid w:val="0"/>
              <w:jc w:val="right"/>
            </w:pPr>
            <w:r>
              <w:t>56214,2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E426D2" w:rsidRDefault="001F31C6" w:rsidP="003D47B0">
            <w:pPr>
              <w:widowControl w:val="0"/>
              <w:autoSpaceDE w:val="0"/>
              <w:spacing w:after="200" w:line="276" w:lineRule="auto"/>
            </w:pPr>
            <w:r w:rsidRPr="00E426D2">
              <w:t>4414,7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E426D2" w:rsidRDefault="001F31C6" w:rsidP="003D47B0">
            <w:pPr>
              <w:widowControl w:val="0"/>
              <w:autoSpaceDE w:val="0"/>
              <w:spacing w:after="200" w:line="276" w:lineRule="auto"/>
            </w:pPr>
            <w:r w:rsidRPr="00E426D2">
              <w:rPr>
                <w:rFonts w:eastAsia="Calibri"/>
              </w:rPr>
              <w:t>4472,3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E426D2" w:rsidRDefault="001F31C6" w:rsidP="003D47B0">
            <w:r w:rsidRPr="00E426D2">
              <w:t>4514,4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E426D2" w:rsidRDefault="001F31C6" w:rsidP="003D47B0">
            <w:r w:rsidRPr="00E426D2">
              <w:t>4214,2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E426D2" w:rsidRDefault="001F31C6" w:rsidP="008C35F9">
            <w:r>
              <w:t>4906,6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1F31C6" w:rsidRDefault="00A44DBE" w:rsidP="00AC45F1">
            <w:r>
              <w:t>5579,0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8C35F9" w:rsidRDefault="001F31C6" w:rsidP="00386F72">
            <w:r w:rsidRPr="008C35F9">
              <w:t>4905,0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8C35F9" w:rsidRDefault="001F31C6" w:rsidP="00386F72">
            <w:r w:rsidRPr="008C35F9">
              <w:t>4641,6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8C35F9" w:rsidRDefault="001F31C6" w:rsidP="00386F72">
            <w:r w:rsidRPr="008C35F9">
              <w:t>4641,6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8C35F9" w:rsidRDefault="001F31C6" w:rsidP="00386F72">
            <w:r w:rsidRPr="008C35F9">
              <w:t>4641,6</w:t>
            </w:r>
          </w:p>
        </w:tc>
        <w:tc>
          <w:tcPr>
            <w:tcW w:w="7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8C35F9" w:rsidRDefault="001F31C6" w:rsidP="00386F72">
            <w:r w:rsidRPr="008C35F9">
              <w:t>4641,6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31C6" w:rsidRPr="008C35F9" w:rsidRDefault="001F31C6" w:rsidP="00386F72">
            <w:r w:rsidRPr="008C35F9">
              <w:t>4641,6</w:t>
            </w:r>
          </w:p>
        </w:tc>
      </w:tr>
      <w:tr w:rsidR="001F31C6" w:rsidTr="00E426D2">
        <w:trPr>
          <w:trHeight w:val="343"/>
        </w:trPr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Default="001F31C6" w:rsidP="00430D58">
            <w:pPr>
              <w:widowControl w:val="0"/>
              <w:autoSpaceDE w:val="0"/>
            </w:pPr>
            <w:r>
              <w:rPr>
                <w:sz w:val="16"/>
                <w:szCs w:val="16"/>
                <w:lang w:eastAsia="ru-RU"/>
              </w:rPr>
              <w:t xml:space="preserve">Основное        </w:t>
            </w:r>
            <w:r>
              <w:rPr>
                <w:sz w:val="16"/>
                <w:szCs w:val="16"/>
                <w:lang w:eastAsia="ru-RU"/>
              </w:rPr>
              <w:br/>
              <w:t xml:space="preserve">мероприятие 1.1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Default="001F31C6" w:rsidP="00C1692C">
            <w:pPr>
              <w:widowControl w:val="0"/>
              <w:autoSpaceDE w:val="0"/>
            </w:pPr>
            <w:r w:rsidRPr="00FC53A5">
              <w:rPr>
                <w:sz w:val="16"/>
                <w:szCs w:val="16"/>
                <w:lang w:eastAsia="ru-RU"/>
              </w:rPr>
              <w:t xml:space="preserve">Администрация </w:t>
            </w:r>
            <w:r>
              <w:rPr>
                <w:sz w:val="16"/>
                <w:szCs w:val="16"/>
                <w:lang w:eastAsia="ru-RU"/>
              </w:rPr>
              <w:t>Сулинского</w:t>
            </w:r>
            <w:r w:rsidRPr="00FC53A5">
              <w:rPr>
                <w:sz w:val="16"/>
                <w:szCs w:val="16"/>
                <w:lang w:eastAsia="ru-RU"/>
              </w:rPr>
              <w:t xml:space="preserve"> сельского поселения ,</w:t>
            </w:r>
            <w:r>
              <w:rPr>
                <w:sz w:val="16"/>
                <w:szCs w:val="16"/>
                <w:lang w:eastAsia="ru-RU"/>
              </w:rPr>
              <w:t xml:space="preserve">                     </w:t>
            </w:r>
            <w:r w:rsidRPr="00FC53A5">
              <w:rPr>
                <w:sz w:val="16"/>
                <w:szCs w:val="16"/>
                <w:lang w:eastAsia="ru-RU"/>
              </w:rPr>
              <w:t>МБУК Сулинский «ИКЦ»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Default="001F31C6">
            <w:pPr>
              <w:jc w:val="center"/>
            </w:pPr>
            <w:r>
              <w:rPr>
                <w:sz w:val="16"/>
                <w:szCs w:val="16"/>
                <w:lang w:eastAsia="ru-RU"/>
              </w:rPr>
              <w:t>951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8E1915" w:rsidRDefault="001F31C6">
            <w:pPr>
              <w:jc w:val="center"/>
              <w:rPr>
                <w:sz w:val="16"/>
                <w:szCs w:val="16"/>
              </w:rPr>
            </w:pPr>
            <w:r w:rsidRPr="008E1915">
              <w:rPr>
                <w:sz w:val="16"/>
                <w:szCs w:val="16"/>
              </w:rPr>
              <w:t>Х</w:t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Default="001F31C6">
            <w:pPr>
              <w:jc w:val="center"/>
            </w:pPr>
            <w:r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Default="001F31C6">
            <w:pPr>
              <w:jc w:val="center"/>
            </w:pPr>
            <w:r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1F31C6" w:rsidRDefault="00A44DBE" w:rsidP="00AC45F1">
            <w:pPr>
              <w:widowControl w:val="0"/>
              <w:autoSpaceDE w:val="0"/>
              <w:snapToGrid w:val="0"/>
              <w:jc w:val="right"/>
            </w:pPr>
            <w:r>
              <w:t>56214,2</w:t>
            </w:r>
          </w:p>
        </w:tc>
        <w:tc>
          <w:tcPr>
            <w:tcW w:w="72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E426D2" w:rsidRDefault="001F31C6" w:rsidP="003D47B0">
            <w:pPr>
              <w:widowControl w:val="0"/>
              <w:autoSpaceDE w:val="0"/>
              <w:spacing w:after="200" w:line="276" w:lineRule="auto"/>
            </w:pPr>
            <w:r w:rsidRPr="00E426D2">
              <w:t>4414,7</w:t>
            </w:r>
          </w:p>
        </w:tc>
        <w:tc>
          <w:tcPr>
            <w:tcW w:w="721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E426D2" w:rsidRDefault="001F31C6" w:rsidP="003D47B0">
            <w:pPr>
              <w:widowControl w:val="0"/>
              <w:autoSpaceDE w:val="0"/>
              <w:spacing w:after="200" w:line="276" w:lineRule="auto"/>
            </w:pPr>
            <w:r w:rsidRPr="00E426D2">
              <w:rPr>
                <w:rFonts w:eastAsia="Calibri"/>
              </w:rPr>
              <w:t>4472,3</w:t>
            </w:r>
          </w:p>
        </w:tc>
        <w:tc>
          <w:tcPr>
            <w:tcW w:w="72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E426D2" w:rsidRDefault="001F31C6" w:rsidP="003D47B0">
            <w:r w:rsidRPr="00E426D2">
              <w:t>4514,4</w:t>
            </w:r>
          </w:p>
        </w:tc>
        <w:tc>
          <w:tcPr>
            <w:tcW w:w="721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E426D2" w:rsidRDefault="001F31C6" w:rsidP="003D47B0">
            <w:r w:rsidRPr="00E426D2">
              <w:t>4214,2</w:t>
            </w:r>
          </w:p>
        </w:tc>
        <w:tc>
          <w:tcPr>
            <w:tcW w:w="7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E426D2" w:rsidRDefault="001F31C6" w:rsidP="008C35F9">
            <w:r>
              <w:t>4906,6</w:t>
            </w:r>
          </w:p>
        </w:tc>
        <w:tc>
          <w:tcPr>
            <w:tcW w:w="721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1F31C6" w:rsidRDefault="00A44DBE" w:rsidP="00AC45F1">
            <w:r>
              <w:t>5579,0</w:t>
            </w:r>
          </w:p>
        </w:tc>
        <w:tc>
          <w:tcPr>
            <w:tcW w:w="721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8C35F9" w:rsidRDefault="001F31C6" w:rsidP="00386F72">
            <w:r w:rsidRPr="008C35F9">
              <w:t>4905,0</w:t>
            </w:r>
          </w:p>
        </w:tc>
        <w:tc>
          <w:tcPr>
            <w:tcW w:w="72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8C35F9" w:rsidRDefault="001F31C6" w:rsidP="00386F72">
            <w:r w:rsidRPr="008C35F9">
              <w:t>4641,6</w:t>
            </w:r>
          </w:p>
        </w:tc>
        <w:tc>
          <w:tcPr>
            <w:tcW w:w="721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8C35F9" w:rsidRDefault="001F31C6" w:rsidP="00386F72">
            <w:r w:rsidRPr="008C35F9">
              <w:t>4641,6</w:t>
            </w:r>
          </w:p>
        </w:tc>
        <w:tc>
          <w:tcPr>
            <w:tcW w:w="72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8C35F9" w:rsidRDefault="001F31C6" w:rsidP="00386F72">
            <w:r w:rsidRPr="008C35F9">
              <w:t>4641,6</w:t>
            </w:r>
          </w:p>
        </w:tc>
        <w:tc>
          <w:tcPr>
            <w:tcW w:w="72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31C6" w:rsidRPr="008C35F9" w:rsidRDefault="001F31C6" w:rsidP="00386F72">
            <w:r w:rsidRPr="008C35F9">
              <w:t>4641,6</w:t>
            </w:r>
          </w:p>
        </w:tc>
        <w:tc>
          <w:tcPr>
            <w:tcW w:w="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31C6" w:rsidRPr="008C35F9" w:rsidRDefault="001F31C6" w:rsidP="00386F72">
            <w:r w:rsidRPr="008C35F9">
              <w:t>4641,6</w:t>
            </w:r>
          </w:p>
        </w:tc>
      </w:tr>
      <w:tr w:rsidR="00E426D2" w:rsidTr="00E426D2">
        <w:trPr>
          <w:trHeight w:val="360"/>
        </w:trPr>
        <w:tc>
          <w:tcPr>
            <w:tcW w:w="14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Pr="00A7628B" w:rsidRDefault="00E426D2" w:rsidP="00A7628B">
            <w:pPr>
              <w:widowControl w:val="0"/>
              <w:autoSpaceDE w:val="0"/>
              <w:rPr>
                <w:b/>
                <w:sz w:val="24"/>
                <w:szCs w:val="24"/>
              </w:rPr>
            </w:pPr>
            <w:r w:rsidRPr="00A7628B">
              <w:rPr>
                <w:b/>
                <w:sz w:val="16"/>
                <w:szCs w:val="16"/>
                <w:lang w:eastAsia="ru-RU"/>
              </w:rPr>
              <w:t>Подпрограмма 2.</w:t>
            </w:r>
            <w:r w:rsidRPr="00A7628B">
              <w:rPr>
                <w:b/>
              </w:rPr>
              <w:t xml:space="preserve"> </w:t>
            </w:r>
            <w:r w:rsidRPr="00A7628B">
              <w:rPr>
                <w:b/>
                <w:sz w:val="16"/>
                <w:szCs w:val="16"/>
              </w:rPr>
              <w:t xml:space="preserve">«Содержание памятных объектов на территории </w:t>
            </w:r>
            <w:r>
              <w:rPr>
                <w:b/>
                <w:sz w:val="16"/>
                <w:szCs w:val="16"/>
              </w:rPr>
              <w:t>Сулинского</w:t>
            </w:r>
            <w:r w:rsidRPr="00A7628B">
              <w:rPr>
                <w:b/>
                <w:sz w:val="16"/>
                <w:szCs w:val="16"/>
              </w:rPr>
              <w:t xml:space="preserve"> сельского </w:t>
            </w:r>
            <w:r>
              <w:rPr>
                <w:b/>
                <w:sz w:val="16"/>
                <w:szCs w:val="16"/>
              </w:rPr>
              <w:t>п</w:t>
            </w:r>
            <w:r w:rsidRPr="00A7628B">
              <w:rPr>
                <w:b/>
                <w:sz w:val="16"/>
                <w:szCs w:val="16"/>
              </w:rPr>
              <w:t>оселения</w:t>
            </w:r>
            <w:r w:rsidRPr="00A7628B">
              <w:rPr>
                <w:b/>
                <w:sz w:val="24"/>
                <w:szCs w:val="24"/>
              </w:rPr>
              <w:t>»</w:t>
            </w:r>
          </w:p>
          <w:p w:rsidR="00E426D2" w:rsidRPr="00A7628B" w:rsidRDefault="00E426D2" w:rsidP="00A7628B">
            <w:pPr>
              <w:widowControl w:val="0"/>
              <w:autoSpaceDE w:val="0"/>
              <w:rPr>
                <w:b/>
              </w:rPr>
            </w:pP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Default="00E426D2">
            <w:pPr>
              <w:widowControl w:val="0"/>
              <w:autoSpaceDE w:val="0"/>
            </w:pPr>
            <w:r>
              <w:rPr>
                <w:sz w:val="16"/>
                <w:szCs w:val="16"/>
                <w:lang w:eastAsia="ru-RU"/>
              </w:rPr>
              <w:lastRenderedPageBreak/>
              <w:t xml:space="preserve">всего, </w:t>
            </w:r>
          </w:p>
          <w:p w:rsidR="00E426D2" w:rsidRDefault="00E426D2">
            <w:pPr>
              <w:widowControl w:val="0"/>
              <w:autoSpaceDE w:val="0"/>
            </w:pPr>
            <w:r>
              <w:rPr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Default="00E426D2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Default="00E426D2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Default="00E426D2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Default="00E426D2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X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Pr="00E426D2" w:rsidRDefault="00A44DBE" w:rsidP="003D47B0">
            <w:pPr>
              <w:widowControl w:val="0"/>
              <w:autoSpaceDE w:val="0"/>
              <w:snapToGrid w:val="0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eastAsia="ru-RU"/>
              </w:rPr>
              <w:t>1875,2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Pr="00E426D2" w:rsidRDefault="00E426D2" w:rsidP="003D47B0">
            <w:pPr>
              <w:widowControl w:val="0"/>
              <w:autoSpaceDE w:val="0"/>
              <w:snapToGrid w:val="0"/>
              <w:jc w:val="right"/>
              <w:rPr>
                <w:b/>
                <w:sz w:val="22"/>
                <w:szCs w:val="22"/>
              </w:rPr>
            </w:pPr>
            <w:r w:rsidRPr="00E426D2">
              <w:rPr>
                <w:b/>
                <w:sz w:val="22"/>
                <w:szCs w:val="22"/>
                <w:lang w:eastAsia="ru-RU"/>
              </w:rPr>
              <w:t>146,8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Pr="00E426D2" w:rsidRDefault="00E426D2" w:rsidP="003D47B0">
            <w:pPr>
              <w:jc w:val="center"/>
              <w:rPr>
                <w:b/>
              </w:rPr>
            </w:pPr>
            <w:r w:rsidRPr="00E426D2">
              <w:rPr>
                <w:b/>
                <w:lang w:eastAsia="ru-RU"/>
              </w:rPr>
              <w:t>1657,1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Pr="00E426D2" w:rsidRDefault="00E426D2" w:rsidP="003D47B0">
            <w:pPr>
              <w:jc w:val="center"/>
              <w:rPr>
                <w:b/>
                <w:sz w:val="22"/>
                <w:szCs w:val="22"/>
              </w:rPr>
            </w:pPr>
            <w:r w:rsidRPr="00E426D2">
              <w:rPr>
                <w:b/>
                <w:sz w:val="22"/>
                <w:szCs w:val="22"/>
                <w:lang w:eastAsia="ru-RU"/>
              </w:rPr>
              <w:t>4,5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Pr="00E426D2" w:rsidRDefault="002140A9" w:rsidP="003D47B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eastAsia="ru-RU"/>
              </w:rPr>
              <w:t>6</w:t>
            </w:r>
            <w:r w:rsidR="00E426D2" w:rsidRPr="00E426D2">
              <w:rPr>
                <w:b/>
                <w:sz w:val="22"/>
                <w:szCs w:val="22"/>
                <w:lang w:eastAsia="ru-RU"/>
              </w:rPr>
              <w:t>,6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Pr="00E426D2" w:rsidRDefault="008C35F9" w:rsidP="003D47B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eastAsia="ru-RU"/>
              </w:rPr>
              <w:t>24,2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Pr="00E426D2" w:rsidRDefault="00A44DBE" w:rsidP="003D47B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eastAsia="ru-RU"/>
              </w:rPr>
              <w:t>36,0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Pr="00E426D2" w:rsidRDefault="00E426D2" w:rsidP="003D47B0">
            <w:pPr>
              <w:jc w:val="center"/>
              <w:rPr>
                <w:b/>
                <w:sz w:val="22"/>
                <w:szCs w:val="22"/>
              </w:rPr>
            </w:pPr>
            <w:r w:rsidRPr="00E426D2">
              <w:rPr>
                <w:b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Pr="00E426D2" w:rsidRDefault="00E426D2" w:rsidP="003D47B0">
            <w:pPr>
              <w:jc w:val="center"/>
              <w:rPr>
                <w:b/>
                <w:sz w:val="22"/>
                <w:szCs w:val="22"/>
              </w:rPr>
            </w:pPr>
            <w:r w:rsidRPr="00E426D2">
              <w:rPr>
                <w:b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Pr="00E426D2" w:rsidRDefault="00E426D2" w:rsidP="003D47B0">
            <w:pPr>
              <w:jc w:val="center"/>
              <w:rPr>
                <w:b/>
                <w:sz w:val="22"/>
                <w:szCs w:val="22"/>
              </w:rPr>
            </w:pPr>
            <w:r w:rsidRPr="00E426D2">
              <w:rPr>
                <w:b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Pr="00E426D2" w:rsidRDefault="00E426D2" w:rsidP="003D47B0">
            <w:pPr>
              <w:jc w:val="center"/>
              <w:rPr>
                <w:b/>
                <w:sz w:val="22"/>
                <w:szCs w:val="22"/>
              </w:rPr>
            </w:pPr>
            <w:r w:rsidRPr="00E426D2">
              <w:rPr>
                <w:b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7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Pr="00E426D2" w:rsidRDefault="00E426D2" w:rsidP="003D47B0">
            <w:pPr>
              <w:jc w:val="center"/>
              <w:rPr>
                <w:b/>
                <w:sz w:val="22"/>
                <w:szCs w:val="22"/>
              </w:rPr>
            </w:pPr>
            <w:r w:rsidRPr="00E426D2">
              <w:rPr>
                <w:b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26D2" w:rsidRPr="00E426D2" w:rsidRDefault="00E426D2" w:rsidP="003D47B0">
            <w:pPr>
              <w:jc w:val="center"/>
              <w:rPr>
                <w:b/>
                <w:sz w:val="22"/>
                <w:szCs w:val="22"/>
              </w:rPr>
            </w:pPr>
            <w:r w:rsidRPr="00E426D2">
              <w:rPr>
                <w:b/>
                <w:sz w:val="22"/>
                <w:szCs w:val="22"/>
                <w:lang w:eastAsia="ru-RU"/>
              </w:rPr>
              <w:t>0,0</w:t>
            </w:r>
          </w:p>
        </w:tc>
      </w:tr>
      <w:tr w:rsidR="00E426D2" w:rsidTr="00E426D2">
        <w:trPr>
          <w:trHeight w:val="360"/>
        </w:trPr>
        <w:tc>
          <w:tcPr>
            <w:tcW w:w="14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Default="00E426D2">
            <w:pPr>
              <w:widowControl w:val="0"/>
              <w:autoSpaceDE w:val="0"/>
              <w:snapToGri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Default="00E426D2" w:rsidP="008E1915">
            <w:pPr>
              <w:widowControl w:val="0"/>
              <w:autoSpaceDE w:val="0"/>
            </w:pPr>
            <w:r w:rsidRPr="00FC53A5">
              <w:rPr>
                <w:sz w:val="16"/>
                <w:szCs w:val="16"/>
                <w:lang w:eastAsia="ru-RU"/>
              </w:rPr>
              <w:t xml:space="preserve">Администрация </w:t>
            </w:r>
            <w:r>
              <w:rPr>
                <w:sz w:val="16"/>
                <w:szCs w:val="16"/>
                <w:lang w:eastAsia="ru-RU"/>
              </w:rPr>
              <w:t>Сулинского</w:t>
            </w:r>
            <w:r w:rsidRPr="00FC53A5">
              <w:rPr>
                <w:sz w:val="16"/>
                <w:szCs w:val="16"/>
                <w:lang w:eastAsia="ru-RU"/>
              </w:rPr>
              <w:t xml:space="preserve"> сельского поселения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Default="00E426D2">
            <w:pPr>
              <w:widowControl w:val="0"/>
              <w:autoSpaceDE w:val="0"/>
              <w:snapToGrid w:val="0"/>
              <w:jc w:val="center"/>
            </w:pPr>
            <w:r>
              <w:rPr>
                <w:sz w:val="16"/>
                <w:szCs w:val="16"/>
                <w:lang w:eastAsia="ru-RU"/>
              </w:rPr>
              <w:t>951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Default="00E426D2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X</w:t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Default="00E426D2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Default="00E426D2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>X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Pr="002140A9" w:rsidRDefault="00A44DBE" w:rsidP="003D47B0">
            <w:pPr>
              <w:widowControl w:val="0"/>
              <w:autoSpaceDE w:val="0"/>
              <w:snapToGri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ru-RU"/>
              </w:rPr>
              <w:t>1875,2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Pr="00DA5108" w:rsidRDefault="00E426D2" w:rsidP="003D47B0">
            <w:pPr>
              <w:widowControl w:val="0"/>
              <w:autoSpaceDE w:val="0"/>
              <w:snapToGri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ru-RU"/>
              </w:rPr>
              <w:t>146,8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Pr="006C5B51" w:rsidRDefault="00E426D2" w:rsidP="003D47B0">
            <w:pPr>
              <w:jc w:val="center"/>
            </w:pPr>
            <w:r w:rsidRPr="006C5B51">
              <w:rPr>
                <w:lang w:eastAsia="ru-RU"/>
              </w:rPr>
              <w:t>1657,1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Pr="00DA5108" w:rsidRDefault="00E426D2" w:rsidP="003D47B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ru-RU"/>
              </w:rPr>
              <w:t>4,5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Pr="00DA5108" w:rsidRDefault="002140A9" w:rsidP="003D47B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ru-RU"/>
              </w:rPr>
              <w:t>6</w:t>
            </w:r>
            <w:r w:rsidR="00E426D2">
              <w:rPr>
                <w:sz w:val="22"/>
                <w:szCs w:val="22"/>
                <w:lang w:eastAsia="ru-RU"/>
              </w:rPr>
              <w:t>,6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Pr="00DA5108" w:rsidRDefault="008C35F9" w:rsidP="003D47B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ru-RU"/>
              </w:rPr>
              <w:t>24,2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Pr="00DA5108" w:rsidRDefault="00A44DBE" w:rsidP="003D47B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ru-RU"/>
              </w:rPr>
              <w:t>36,0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Pr="00DA5108" w:rsidRDefault="00E426D2" w:rsidP="003D47B0">
            <w:pPr>
              <w:jc w:val="center"/>
              <w:rPr>
                <w:sz w:val="22"/>
                <w:szCs w:val="22"/>
              </w:rPr>
            </w:pPr>
            <w:r w:rsidRPr="00DA5108">
              <w:rPr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Pr="00DA5108" w:rsidRDefault="00E426D2" w:rsidP="003D47B0">
            <w:pPr>
              <w:jc w:val="center"/>
              <w:rPr>
                <w:sz w:val="22"/>
                <w:szCs w:val="22"/>
              </w:rPr>
            </w:pPr>
            <w:r w:rsidRPr="00DA5108">
              <w:rPr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Pr="00DA5108" w:rsidRDefault="00E426D2" w:rsidP="003D47B0">
            <w:pPr>
              <w:jc w:val="center"/>
              <w:rPr>
                <w:sz w:val="22"/>
                <w:szCs w:val="22"/>
              </w:rPr>
            </w:pPr>
            <w:r w:rsidRPr="00DA5108">
              <w:rPr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Pr="00DA5108" w:rsidRDefault="00E426D2" w:rsidP="003D47B0">
            <w:pPr>
              <w:jc w:val="center"/>
              <w:rPr>
                <w:sz w:val="22"/>
                <w:szCs w:val="22"/>
              </w:rPr>
            </w:pPr>
            <w:r w:rsidRPr="00DA5108">
              <w:rPr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7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26D2" w:rsidRPr="00DA5108" w:rsidRDefault="00E426D2" w:rsidP="003D47B0">
            <w:pPr>
              <w:jc w:val="center"/>
              <w:rPr>
                <w:sz w:val="22"/>
                <w:szCs w:val="22"/>
              </w:rPr>
            </w:pPr>
            <w:r w:rsidRPr="00DA5108">
              <w:rPr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26D2" w:rsidRPr="00DA5108" w:rsidRDefault="00E426D2" w:rsidP="003D47B0">
            <w:pPr>
              <w:jc w:val="center"/>
              <w:rPr>
                <w:sz w:val="22"/>
                <w:szCs w:val="22"/>
              </w:rPr>
            </w:pPr>
            <w:r w:rsidRPr="00DA5108">
              <w:rPr>
                <w:sz w:val="22"/>
                <w:szCs w:val="22"/>
                <w:lang w:eastAsia="ru-RU"/>
              </w:rPr>
              <w:t>0,0</w:t>
            </w:r>
          </w:p>
        </w:tc>
      </w:tr>
      <w:tr w:rsidR="00A44DBE" w:rsidTr="002140A9">
        <w:trPr>
          <w:trHeight w:val="719"/>
        </w:trPr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44DBE" w:rsidRDefault="00A44DBE" w:rsidP="00430D58">
            <w:pPr>
              <w:widowControl w:val="0"/>
              <w:autoSpaceDE w:val="0"/>
              <w:rPr>
                <w:rFonts w:ascii="Calibri" w:eastAsia="Calibri" w:hAnsi="Calibri" w:cs="Calibri"/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  <w:lang w:eastAsia="ru-RU"/>
              </w:rPr>
              <w:lastRenderedPageBreak/>
              <w:t xml:space="preserve">Основное  </w:t>
            </w:r>
            <w:r>
              <w:rPr>
                <w:sz w:val="16"/>
                <w:szCs w:val="16"/>
                <w:lang w:eastAsia="ru-RU"/>
              </w:rPr>
              <w:br/>
              <w:t xml:space="preserve">мероприятие 2.1.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44DBE" w:rsidRDefault="00A44DBE" w:rsidP="005931EC">
            <w:pPr>
              <w:widowControl w:val="0"/>
              <w:autoSpaceDE w:val="0"/>
              <w:snapToGrid w:val="0"/>
            </w:pPr>
            <w:r>
              <w:rPr>
                <w:rFonts w:eastAsia="Calibri"/>
                <w:sz w:val="16"/>
                <w:szCs w:val="16"/>
              </w:rPr>
              <w:t xml:space="preserve">Администрация Сулинского сельского поселения и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44DBE" w:rsidRDefault="00A44DBE">
            <w:pPr>
              <w:widowControl w:val="0"/>
              <w:autoSpaceDE w:val="0"/>
              <w:jc w:val="center"/>
            </w:pPr>
            <w:r>
              <w:rPr>
                <w:rFonts w:ascii="Calibri" w:eastAsia="Calibri" w:hAnsi="Calibri" w:cs="Calibri"/>
                <w:sz w:val="16"/>
                <w:szCs w:val="16"/>
              </w:rPr>
              <w:t>951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4DBE" w:rsidRPr="008E1915" w:rsidRDefault="00A44DBE">
            <w:pPr>
              <w:widowControl w:val="0"/>
              <w:autoSpaceDE w:val="0"/>
              <w:jc w:val="center"/>
              <w:rPr>
                <w:sz w:val="16"/>
                <w:szCs w:val="16"/>
              </w:rPr>
            </w:pPr>
            <w:r w:rsidRPr="008E1915">
              <w:rPr>
                <w:sz w:val="16"/>
                <w:szCs w:val="16"/>
              </w:rPr>
              <w:t>Х</w:t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4DBE" w:rsidRPr="008E1915" w:rsidRDefault="00A44DBE">
            <w:pPr>
              <w:jc w:val="center"/>
              <w:rPr>
                <w:rFonts w:eastAsia="Calibri"/>
                <w:sz w:val="16"/>
                <w:szCs w:val="16"/>
              </w:rPr>
            </w:pPr>
            <w:r w:rsidRPr="008E1915">
              <w:rPr>
                <w:rFonts w:eastAsia="Calibri"/>
                <w:sz w:val="16"/>
                <w:szCs w:val="16"/>
              </w:rPr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4DBE" w:rsidRPr="008E1915" w:rsidRDefault="00A44DBE">
            <w:pPr>
              <w:widowControl w:val="0"/>
              <w:autoSpaceDE w:val="0"/>
              <w:jc w:val="center"/>
              <w:rPr>
                <w:sz w:val="16"/>
                <w:szCs w:val="16"/>
              </w:rPr>
            </w:pPr>
            <w:r w:rsidRPr="008E1915">
              <w:rPr>
                <w:sz w:val="16"/>
                <w:szCs w:val="16"/>
              </w:rPr>
              <w:t>Х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4DBE" w:rsidRPr="002140A9" w:rsidRDefault="00A44DBE" w:rsidP="00A5313E">
            <w:pPr>
              <w:widowControl w:val="0"/>
              <w:autoSpaceDE w:val="0"/>
              <w:snapToGri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ru-RU"/>
              </w:rPr>
              <w:t>1875,2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4DBE" w:rsidRPr="00DA5108" w:rsidRDefault="00A44DBE" w:rsidP="00A5313E">
            <w:pPr>
              <w:widowControl w:val="0"/>
              <w:autoSpaceDE w:val="0"/>
              <w:snapToGri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ru-RU"/>
              </w:rPr>
              <w:t>146,8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4DBE" w:rsidRPr="006C5B51" w:rsidRDefault="00A44DBE" w:rsidP="00A5313E">
            <w:pPr>
              <w:jc w:val="center"/>
            </w:pPr>
            <w:r w:rsidRPr="006C5B51">
              <w:rPr>
                <w:lang w:eastAsia="ru-RU"/>
              </w:rPr>
              <w:t>1657,1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4DBE" w:rsidRPr="00DA5108" w:rsidRDefault="00A44DBE" w:rsidP="00A531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ru-RU"/>
              </w:rPr>
              <w:t>4,5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4DBE" w:rsidRPr="00DA5108" w:rsidRDefault="00A44DBE" w:rsidP="00A531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ru-RU"/>
              </w:rPr>
              <w:t>6,6</w:t>
            </w:r>
          </w:p>
        </w:tc>
        <w:tc>
          <w:tcPr>
            <w:tcW w:w="7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4DBE" w:rsidRPr="00DA5108" w:rsidRDefault="00A44DBE" w:rsidP="00A531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ru-RU"/>
              </w:rPr>
              <w:t>24,2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4DBE" w:rsidRPr="00DA5108" w:rsidRDefault="00A44DBE" w:rsidP="00A531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ru-RU"/>
              </w:rPr>
              <w:t>36,0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4DBE" w:rsidRPr="00DA5108" w:rsidRDefault="00A44DBE" w:rsidP="00386F72">
            <w:pPr>
              <w:jc w:val="center"/>
              <w:rPr>
                <w:sz w:val="22"/>
                <w:szCs w:val="22"/>
              </w:rPr>
            </w:pPr>
            <w:r w:rsidRPr="00DA5108">
              <w:rPr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4DBE" w:rsidRPr="00DA5108" w:rsidRDefault="00A44DBE" w:rsidP="00386F72">
            <w:pPr>
              <w:jc w:val="center"/>
              <w:rPr>
                <w:sz w:val="22"/>
                <w:szCs w:val="22"/>
              </w:rPr>
            </w:pPr>
            <w:r w:rsidRPr="00DA5108">
              <w:rPr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4DBE" w:rsidRPr="00DA5108" w:rsidRDefault="00A44DBE" w:rsidP="00386F72">
            <w:pPr>
              <w:jc w:val="center"/>
              <w:rPr>
                <w:sz w:val="22"/>
                <w:szCs w:val="22"/>
              </w:rPr>
            </w:pPr>
            <w:r w:rsidRPr="00DA5108">
              <w:rPr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4DBE" w:rsidRPr="00DA5108" w:rsidRDefault="00A44DBE" w:rsidP="00386F72">
            <w:pPr>
              <w:jc w:val="center"/>
              <w:rPr>
                <w:sz w:val="22"/>
                <w:szCs w:val="22"/>
              </w:rPr>
            </w:pPr>
            <w:r w:rsidRPr="00DA5108">
              <w:rPr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44DBE" w:rsidRPr="00DA5108" w:rsidRDefault="00A44DBE" w:rsidP="00386F72">
            <w:pPr>
              <w:jc w:val="center"/>
              <w:rPr>
                <w:sz w:val="22"/>
                <w:szCs w:val="22"/>
              </w:rPr>
            </w:pPr>
            <w:r w:rsidRPr="00DA5108">
              <w:rPr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4DBE" w:rsidRPr="00DA5108" w:rsidRDefault="00A44DBE" w:rsidP="003D47B0">
            <w:pPr>
              <w:jc w:val="center"/>
              <w:rPr>
                <w:sz w:val="22"/>
                <w:szCs w:val="22"/>
              </w:rPr>
            </w:pPr>
            <w:r w:rsidRPr="00DA5108">
              <w:rPr>
                <w:sz w:val="22"/>
                <w:szCs w:val="22"/>
                <w:lang w:eastAsia="ru-RU"/>
              </w:rPr>
              <w:t>0,0</w:t>
            </w:r>
          </w:p>
        </w:tc>
      </w:tr>
    </w:tbl>
    <w:p w:rsidR="00CC327E" w:rsidRDefault="00CC327E">
      <w:pPr>
        <w:jc w:val="both"/>
        <w:rPr>
          <w:rFonts w:ascii="Calibri" w:hAnsi="Calibri" w:cs="Calibri"/>
        </w:rPr>
      </w:pPr>
    </w:p>
    <w:p w:rsidR="00CC327E" w:rsidRDefault="00CC327E">
      <w:pPr>
        <w:jc w:val="both"/>
        <w:rPr>
          <w:rFonts w:ascii="Calibri" w:hAnsi="Calibri" w:cs="Calibri"/>
        </w:rPr>
      </w:pPr>
    </w:p>
    <w:p w:rsidR="00557C77" w:rsidRDefault="00557C77" w:rsidP="00A7628B">
      <w:pPr>
        <w:widowControl w:val="0"/>
        <w:jc w:val="right"/>
        <w:rPr>
          <w:sz w:val="24"/>
          <w:szCs w:val="24"/>
        </w:rPr>
      </w:pPr>
    </w:p>
    <w:p w:rsidR="00557C77" w:rsidRPr="00D731FF" w:rsidRDefault="00CE75CF" w:rsidP="00DA5108">
      <w:pPr>
        <w:widowControl w:val="0"/>
        <w:rPr>
          <w:sz w:val="28"/>
          <w:szCs w:val="28"/>
        </w:rPr>
      </w:pPr>
      <w:r>
        <w:rPr>
          <w:sz w:val="28"/>
          <w:szCs w:val="28"/>
        </w:rPr>
        <w:t>3</w:t>
      </w:r>
      <w:r w:rsidR="00DA5108" w:rsidRPr="00D731FF">
        <w:rPr>
          <w:sz w:val="28"/>
          <w:szCs w:val="28"/>
        </w:rPr>
        <w:t>. Приложение № 4 к муниципальной программе изложить в редакции:</w:t>
      </w:r>
    </w:p>
    <w:p w:rsidR="00557C77" w:rsidRPr="00D731FF" w:rsidRDefault="00557C77" w:rsidP="00A7628B">
      <w:pPr>
        <w:widowControl w:val="0"/>
        <w:jc w:val="right"/>
        <w:rPr>
          <w:sz w:val="28"/>
          <w:szCs w:val="28"/>
        </w:rPr>
      </w:pPr>
    </w:p>
    <w:p w:rsidR="00A7628B" w:rsidRPr="00D731FF" w:rsidRDefault="00DA5108" w:rsidP="00557C77">
      <w:pPr>
        <w:widowControl w:val="0"/>
        <w:jc w:val="right"/>
        <w:rPr>
          <w:sz w:val="28"/>
          <w:szCs w:val="28"/>
        </w:rPr>
      </w:pPr>
      <w:r w:rsidRPr="00D731FF">
        <w:rPr>
          <w:sz w:val="28"/>
          <w:szCs w:val="28"/>
        </w:rPr>
        <w:t>«</w:t>
      </w:r>
      <w:r w:rsidR="00A7628B" w:rsidRPr="00D731FF">
        <w:rPr>
          <w:sz w:val="28"/>
          <w:szCs w:val="28"/>
        </w:rPr>
        <w:t xml:space="preserve">Приложение № 4 </w:t>
      </w:r>
    </w:p>
    <w:p w:rsidR="00A7628B" w:rsidRPr="00D731FF" w:rsidRDefault="00A7628B" w:rsidP="00557C77">
      <w:pPr>
        <w:widowControl w:val="0"/>
        <w:jc w:val="right"/>
        <w:rPr>
          <w:sz w:val="28"/>
          <w:szCs w:val="28"/>
        </w:rPr>
      </w:pPr>
      <w:r w:rsidRPr="00D731FF">
        <w:rPr>
          <w:sz w:val="28"/>
          <w:szCs w:val="28"/>
        </w:rPr>
        <w:t xml:space="preserve">к </w:t>
      </w:r>
      <w:r w:rsidRPr="00D731FF">
        <w:rPr>
          <w:bCs/>
          <w:sz w:val="28"/>
          <w:szCs w:val="28"/>
        </w:rPr>
        <w:t>муниципальной программе</w:t>
      </w:r>
      <w:r w:rsidR="00557C77" w:rsidRPr="00D731FF">
        <w:rPr>
          <w:bCs/>
          <w:sz w:val="28"/>
          <w:szCs w:val="28"/>
        </w:rPr>
        <w:t xml:space="preserve"> </w:t>
      </w:r>
      <w:r w:rsidR="00430D58" w:rsidRPr="00D731FF">
        <w:rPr>
          <w:bCs/>
          <w:sz w:val="28"/>
          <w:szCs w:val="28"/>
        </w:rPr>
        <w:t>Сулинского</w:t>
      </w:r>
      <w:r w:rsidRPr="00D731FF">
        <w:rPr>
          <w:bCs/>
          <w:sz w:val="28"/>
          <w:szCs w:val="28"/>
        </w:rPr>
        <w:t xml:space="preserve"> сельского поселения                        </w:t>
      </w:r>
    </w:p>
    <w:p w:rsidR="00A7628B" w:rsidRPr="00D731FF" w:rsidRDefault="00A7628B" w:rsidP="00557C77">
      <w:pPr>
        <w:widowControl w:val="0"/>
        <w:jc w:val="right"/>
        <w:rPr>
          <w:sz w:val="28"/>
          <w:szCs w:val="28"/>
        </w:rPr>
      </w:pPr>
      <w:r w:rsidRPr="00D731FF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     </w:t>
      </w:r>
      <w:r w:rsidR="00D731FF">
        <w:rPr>
          <w:bCs/>
          <w:sz w:val="28"/>
          <w:szCs w:val="28"/>
        </w:rPr>
        <w:t xml:space="preserve">                </w:t>
      </w:r>
      <w:r w:rsidRPr="00D731FF">
        <w:rPr>
          <w:bCs/>
          <w:sz w:val="28"/>
          <w:szCs w:val="28"/>
        </w:rPr>
        <w:t xml:space="preserve"> «Развитие культуры»</w:t>
      </w:r>
    </w:p>
    <w:p w:rsidR="00CC327E" w:rsidRPr="00A7628B" w:rsidRDefault="00CC327E">
      <w:pPr>
        <w:widowControl w:val="0"/>
        <w:autoSpaceDE w:val="0"/>
        <w:jc w:val="center"/>
        <w:rPr>
          <w:b/>
        </w:rPr>
      </w:pPr>
      <w:r w:rsidRPr="00A7628B">
        <w:rPr>
          <w:rFonts w:eastAsia="Calibri"/>
          <w:b/>
          <w:sz w:val="24"/>
          <w:szCs w:val="24"/>
        </w:rPr>
        <w:t>РАСХОДЫ</w:t>
      </w:r>
    </w:p>
    <w:p w:rsidR="00CC327E" w:rsidRPr="00A7628B" w:rsidRDefault="00CC327E">
      <w:pPr>
        <w:widowControl w:val="0"/>
        <w:autoSpaceDE w:val="0"/>
        <w:jc w:val="center"/>
        <w:rPr>
          <w:b/>
        </w:rPr>
      </w:pPr>
      <w:r w:rsidRPr="00A7628B">
        <w:rPr>
          <w:rFonts w:eastAsia="Calibri"/>
          <w:b/>
          <w:sz w:val="24"/>
          <w:szCs w:val="24"/>
        </w:rPr>
        <w:t xml:space="preserve">на реализацию муниципальной программы </w:t>
      </w:r>
      <w:r w:rsidR="00430D58">
        <w:rPr>
          <w:rFonts w:eastAsia="Calibri"/>
          <w:b/>
          <w:sz w:val="24"/>
          <w:szCs w:val="24"/>
        </w:rPr>
        <w:t>Сулинского</w:t>
      </w:r>
      <w:r w:rsidRPr="00A7628B">
        <w:rPr>
          <w:rFonts w:eastAsia="Calibri"/>
          <w:b/>
          <w:sz w:val="24"/>
          <w:szCs w:val="24"/>
        </w:rPr>
        <w:t xml:space="preserve"> </w:t>
      </w:r>
      <w:r w:rsidR="00584314" w:rsidRPr="00A7628B">
        <w:rPr>
          <w:rFonts w:eastAsia="Calibri"/>
          <w:b/>
          <w:sz w:val="24"/>
          <w:szCs w:val="24"/>
        </w:rPr>
        <w:t>сельского поселения</w:t>
      </w:r>
      <w:r w:rsidRPr="00A7628B">
        <w:rPr>
          <w:rFonts w:eastAsia="Calibri"/>
          <w:b/>
          <w:sz w:val="24"/>
          <w:szCs w:val="24"/>
        </w:rPr>
        <w:t xml:space="preserve"> «Развитие культуры»</w:t>
      </w:r>
    </w:p>
    <w:p w:rsidR="00CC327E" w:rsidRDefault="00CC327E">
      <w:pPr>
        <w:widowControl w:val="0"/>
        <w:autoSpaceDE w:val="0"/>
        <w:jc w:val="right"/>
        <w:rPr>
          <w:rFonts w:ascii="Calibri" w:eastAsia="Calibri" w:hAnsi="Calibri" w:cs="Calibri"/>
          <w:sz w:val="22"/>
          <w:szCs w:val="22"/>
        </w:rPr>
      </w:pPr>
    </w:p>
    <w:tbl>
      <w:tblPr>
        <w:tblW w:w="15877" w:type="dxa"/>
        <w:tblInd w:w="-601" w:type="dxa"/>
        <w:tblLayout w:type="fixed"/>
        <w:tblLook w:val="0000" w:firstRow="0" w:lastRow="0" w:firstColumn="0" w:lastColumn="0" w:noHBand="0" w:noVBand="0"/>
      </w:tblPr>
      <w:tblGrid>
        <w:gridCol w:w="1985"/>
        <w:gridCol w:w="2552"/>
        <w:gridCol w:w="1134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CC327E" w:rsidTr="00DA5108">
        <w:trPr>
          <w:trHeight w:val="300"/>
        </w:trPr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t xml:space="preserve">Наименование </w:t>
            </w:r>
            <w:r>
              <w:br/>
              <w:t>муниципальной программы, номер и наименование подпрограммы</w:t>
            </w:r>
          </w:p>
          <w:p w:rsidR="00CC327E" w:rsidRDefault="00CC327E">
            <w:pPr>
              <w:rPr>
                <w:rFonts w:ascii="Calibri" w:hAnsi="Calibri" w:cs="Calibri"/>
                <w:color w:val="000000"/>
                <w:lang w:eastAsia="ru-RU"/>
              </w:rPr>
            </w:pPr>
          </w:p>
        </w:tc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jc w:val="center"/>
            </w:pPr>
            <w:r>
              <w:rPr>
                <w:bCs/>
                <w:color w:val="000000"/>
                <w:lang w:eastAsia="ru-RU"/>
              </w:rPr>
              <w:t>Источники</w:t>
            </w:r>
          </w:p>
          <w:p w:rsidR="00CC327E" w:rsidRDefault="00CC327E">
            <w:pPr>
              <w:jc w:val="center"/>
            </w:pPr>
            <w:r>
              <w:rPr>
                <w:bCs/>
                <w:color w:val="000000"/>
                <w:lang w:eastAsia="ru-RU"/>
              </w:rPr>
              <w:t xml:space="preserve">финансирования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jc w:val="center"/>
            </w:pPr>
            <w:r>
              <w:rPr>
                <w:rFonts w:eastAsia="Calibri"/>
              </w:rPr>
              <w:t>Объем расходов всего</w:t>
            </w:r>
            <w:r>
              <w:rPr>
                <w:rFonts w:eastAsia="Calibri"/>
              </w:rPr>
              <w:br/>
              <w:t>(тыс. рублей),</w:t>
            </w:r>
          </w:p>
          <w:p w:rsidR="00CC327E" w:rsidRDefault="00CC327E">
            <w:pPr>
              <w:jc w:val="center"/>
              <w:rPr>
                <w:rFonts w:ascii="Calibri" w:eastAsia="Calibri" w:hAnsi="Calibri" w:cs="Calibri"/>
                <w:color w:val="000000"/>
                <w:lang w:eastAsia="ru-RU"/>
              </w:rPr>
            </w:pPr>
          </w:p>
        </w:tc>
        <w:tc>
          <w:tcPr>
            <w:tcW w:w="1020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7E" w:rsidRDefault="00CC327E">
            <w:pPr>
              <w:widowControl w:val="0"/>
              <w:autoSpaceDE w:val="0"/>
              <w:jc w:val="center"/>
            </w:pPr>
            <w:r>
              <w:t>в том числе по годам реализации</w:t>
            </w:r>
          </w:p>
          <w:p w:rsidR="00CC327E" w:rsidRDefault="00CC327E">
            <w:pPr>
              <w:widowControl w:val="0"/>
              <w:autoSpaceDE w:val="0"/>
              <w:jc w:val="center"/>
            </w:pPr>
            <w:r>
              <w:rPr>
                <w:rFonts w:eastAsia="Calibri"/>
              </w:rPr>
              <w:t>муниципальной программы</w:t>
            </w:r>
          </w:p>
        </w:tc>
      </w:tr>
      <w:tr w:rsidR="00CC327E" w:rsidTr="001D096C">
        <w:trPr>
          <w:cantSplit/>
          <w:trHeight w:val="770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snapToGrid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snapToGrid w:val="0"/>
              <w:rPr>
                <w:bCs/>
                <w:color w:val="00000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snapToGrid w:val="0"/>
              <w:jc w:val="center"/>
              <w:rPr>
                <w:bCs/>
                <w:color w:val="000000"/>
                <w:lang w:eastAsia="ru-RU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ind w:left="-108" w:right="-108"/>
              <w:jc w:val="center"/>
            </w:pPr>
            <w:r>
              <w:rPr>
                <w:rFonts w:ascii="Calibri" w:eastAsia="Calibri" w:hAnsi="Calibri" w:cs="Calibri"/>
              </w:rPr>
              <w:t>2019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ind w:left="-108" w:right="-108"/>
              <w:jc w:val="center"/>
            </w:pPr>
            <w:r>
              <w:rPr>
                <w:rFonts w:ascii="Calibri" w:eastAsia="Calibri" w:hAnsi="Calibri" w:cs="Calibri"/>
              </w:rPr>
              <w:t>2020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ind w:left="-108" w:right="-108"/>
              <w:jc w:val="center"/>
            </w:pPr>
            <w:r>
              <w:rPr>
                <w:rFonts w:ascii="Calibri" w:eastAsia="Calibri" w:hAnsi="Calibri" w:cs="Calibri"/>
              </w:rPr>
              <w:t>2021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 w:rsidP="001D096C">
            <w:pPr>
              <w:jc w:val="center"/>
            </w:pPr>
            <w:r>
              <w:rPr>
                <w:rFonts w:ascii="Calibri" w:eastAsia="Calibri" w:hAnsi="Calibri" w:cs="Calibri"/>
              </w:rPr>
              <w:t>2022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 w:rsidP="001D096C">
            <w:pPr>
              <w:tabs>
                <w:tab w:val="left" w:pos="884"/>
              </w:tabs>
              <w:ind w:left="-108"/>
              <w:jc w:val="center"/>
            </w:pPr>
            <w:r>
              <w:rPr>
                <w:rFonts w:ascii="Calibri" w:eastAsia="Calibri" w:hAnsi="Calibri" w:cs="Calibri"/>
              </w:rPr>
              <w:t>2023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 w:rsidP="001D096C">
            <w:pPr>
              <w:jc w:val="center"/>
            </w:pPr>
            <w:r>
              <w:rPr>
                <w:rFonts w:ascii="Calibri" w:eastAsia="Calibri" w:hAnsi="Calibri" w:cs="Calibri"/>
              </w:rPr>
              <w:t>2024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 w:rsidP="001D096C">
            <w:pPr>
              <w:jc w:val="center"/>
            </w:pPr>
            <w:r>
              <w:rPr>
                <w:rFonts w:ascii="Calibri" w:eastAsia="Calibri" w:hAnsi="Calibri" w:cs="Calibri"/>
              </w:rPr>
              <w:t>2025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 w:rsidP="001D096C">
            <w:pPr>
              <w:jc w:val="center"/>
            </w:pPr>
            <w:r>
              <w:rPr>
                <w:rFonts w:ascii="Calibri" w:eastAsia="Calibri" w:hAnsi="Calibri" w:cs="Calibri"/>
              </w:rPr>
              <w:t>2026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 w:rsidP="001D096C">
            <w:pPr>
              <w:jc w:val="center"/>
            </w:pPr>
            <w:r>
              <w:rPr>
                <w:rFonts w:ascii="Calibri" w:eastAsia="Calibri" w:hAnsi="Calibri" w:cs="Calibri"/>
              </w:rPr>
              <w:t>2027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 w:rsidP="001D096C">
            <w:pPr>
              <w:jc w:val="center"/>
            </w:pPr>
            <w:r>
              <w:rPr>
                <w:rFonts w:ascii="Calibri" w:eastAsia="Calibri" w:hAnsi="Calibri" w:cs="Calibri"/>
              </w:rPr>
              <w:t>2028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 w:rsidP="001D096C">
            <w:pPr>
              <w:jc w:val="center"/>
            </w:pPr>
            <w:r>
              <w:rPr>
                <w:rFonts w:ascii="Calibri" w:eastAsia="Calibri" w:hAnsi="Calibri" w:cs="Calibri"/>
              </w:rPr>
              <w:t>2029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7E" w:rsidRDefault="00CC327E" w:rsidP="001D096C">
            <w:pPr>
              <w:jc w:val="center"/>
            </w:pPr>
            <w:r>
              <w:rPr>
                <w:rFonts w:ascii="Calibri" w:eastAsia="Calibri" w:hAnsi="Calibri" w:cs="Calibri"/>
              </w:rPr>
              <w:t>2030</w:t>
            </w:r>
          </w:p>
        </w:tc>
      </w:tr>
    </w:tbl>
    <w:p w:rsidR="00CC327E" w:rsidRDefault="00CC327E">
      <w:pPr>
        <w:widowControl w:val="0"/>
        <w:autoSpaceDE w:val="0"/>
        <w:jc w:val="right"/>
        <w:rPr>
          <w:rFonts w:eastAsia="Calibri"/>
          <w:sz w:val="4"/>
          <w:szCs w:val="4"/>
        </w:rPr>
      </w:pPr>
    </w:p>
    <w:tbl>
      <w:tblPr>
        <w:tblW w:w="15859" w:type="dxa"/>
        <w:tblInd w:w="-601" w:type="dxa"/>
        <w:tblLayout w:type="fixed"/>
        <w:tblLook w:val="0000" w:firstRow="0" w:lastRow="0" w:firstColumn="0" w:lastColumn="0" w:noHBand="0" w:noVBand="0"/>
      </w:tblPr>
      <w:tblGrid>
        <w:gridCol w:w="1985"/>
        <w:gridCol w:w="2552"/>
        <w:gridCol w:w="1134"/>
        <w:gridCol w:w="822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61"/>
      </w:tblGrid>
      <w:tr w:rsidR="00CC327E" w:rsidTr="00DA5108">
        <w:trPr>
          <w:trHeight w:val="315"/>
          <w:tblHeader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jc w:val="center"/>
            </w:pPr>
            <w:r>
              <w:rPr>
                <w:color w:val="000000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jc w:val="center"/>
            </w:pPr>
            <w:r>
              <w:rPr>
                <w:bCs/>
                <w:color w:val="000000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jc w:val="center"/>
            </w:pPr>
            <w:r>
              <w:rPr>
                <w:bCs/>
                <w:color w:val="000000"/>
                <w:lang w:eastAsia="ru-RU"/>
              </w:rPr>
              <w:t>3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jc w:val="center"/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jc w:val="center"/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jc w:val="center"/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jc w:val="center"/>
            </w:pPr>
            <w:r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jc w:val="center"/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jc w:val="center"/>
            </w:pPr>
            <w:r>
              <w:rPr>
                <w:rFonts w:ascii="Calibri" w:eastAsia="Calibri" w:hAnsi="Calibri" w:cs="Calibri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jc w:val="center"/>
            </w:pPr>
            <w:r>
              <w:rPr>
                <w:color w:val="000000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jc w:val="center"/>
            </w:pPr>
            <w:r>
              <w:rPr>
                <w:color w:val="00000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jc w:val="center"/>
            </w:pPr>
            <w:r>
              <w:rPr>
                <w:color w:val="000000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jc w:val="center"/>
            </w:pPr>
            <w:r>
              <w:rPr>
                <w:color w:val="00000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327E" w:rsidRDefault="00CC327E">
            <w:pPr>
              <w:jc w:val="center"/>
            </w:pPr>
            <w:r>
              <w:rPr>
                <w:color w:val="000000"/>
                <w:lang w:eastAsia="ru-RU"/>
              </w:rPr>
              <w:t>14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327E" w:rsidRDefault="00CC327E">
            <w:pPr>
              <w:jc w:val="center"/>
            </w:pPr>
            <w:r>
              <w:rPr>
                <w:color w:val="000000"/>
                <w:lang w:eastAsia="ru-RU"/>
              </w:rPr>
              <w:t>15</w:t>
            </w:r>
          </w:p>
        </w:tc>
      </w:tr>
      <w:tr w:rsidR="00A5313E" w:rsidTr="00DA5108">
        <w:trPr>
          <w:trHeight w:val="315"/>
        </w:trPr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5313E" w:rsidRPr="00A7628B" w:rsidRDefault="00A5313E">
            <w:pPr>
              <w:rPr>
                <w:b/>
              </w:rPr>
            </w:pPr>
            <w:r w:rsidRPr="00A7628B">
              <w:rPr>
                <w:b/>
                <w:color w:val="000000"/>
                <w:lang w:eastAsia="ru-RU"/>
              </w:rPr>
              <w:t>Муниципальная программа «Развитие культуры»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5313E" w:rsidRDefault="00A5313E">
            <w:r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5313E" w:rsidRPr="00A5313E" w:rsidRDefault="00A5313E" w:rsidP="00A5313E">
            <w:pPr>
              <w:widowControl w:val="0"/>
              <w:autoSpaceDE w:val="0"/>
              <w:snapToGrid w:val="0"/>
              <w:jc w:val="right"/>
              <w:rPr>
                <w:b/>
                <w:sz w:val="22"/>
                <w:szCs w:val="22"/>
              </w:rPr>
            </w:pPr>
            <w:r w:rsidRPr="00A5313E">
              <w:rPr>
                <w:b/>
                <w:sz w:val="22"/>
                <w:szCs w:val="22"/>
                <w:lang w:eastAsia="ru-RU"/>
              </w:rPr>
              <w:t>58089,4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5313E" w:rsidRPr="00A5313E" w:rsidRDefault="00A5313E" w:rsidP="00A5313E">
            <w:pPr>
              <w:widowControl w:val="0"/>
              <w:autoSpaceDE w:val="0"/>
              <w:spacing w:after="200" w:line="276" w:lineRule="auto"/>
              <w:rPr>
                <w:b/>
                <w:sz w:val="22"/>
                <w:szCs w:val="22"/>
              </w:rPr>
            </w:pPr>
            <w:r w:rsidRPr="00A5313E">
              <w:rPr>
                <w:rFonts w:eastAsia="Calibri"/>
                <w:b/>
                <w:sz w:val="22"/>
                <w:szCs w:val="22"/>
              </w:rPr>
              <w:t>4561,5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5313E" w:rsidRPr="00A5313E" w:rsidRDefault="00A5313E" w:rsidP="00A5313E">
            <w:pPr>
              <w:widowControl w:val="0"/>
              <w:autoSpaceDE w:val="0"/>
              <w:spacing w:after="200" w:line="276" w:lineRule="auto"/>
              <w:rPr>
                <w:b/>
                <w:sz w:val="22"/>
                <w:szCs w:val="22"/>
              </w:rPr>
            </w:pPr>
            <w:r w:rsidRPr="00A5313E">
              <w:rPr>
                <w:rFonts w:eastAsia="Calibri"/>
                <w:b/>
                <w:sz w:val="22"/>
                <w:szCs w:val="22"/>
              </w:rPr>
              <w:t>6129,4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5313E" w:rsidRPr="00A5313E" w:rsidRDefault="00A5313E" w:rsidP="00A5313E">
            <w:pPr>
              <w:rPr>
                <w:b/>
                <w:sz w:val="22"/>
                <w:szCs w:val="22"/>
              </w:rPr>
            </w:pPr>
            <w:r w:rsidRPr="00A5313E">
              <w:rPr>
                <w:b/>
                <w:sz w:val="22"/>
                <w:szCs w:val="22"/>
              </w:rPr>
              <w:t>4518,9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5313E" w:rsidRPr="00A5313E" w:rsidRDefault="00A5313E" w:rsidP="00A5313E">
            <w:pPr>
              <w:rPr>
                <w:b/>
                <w:sz w:val="22"/>
                <w:szCs w:val="22"/>
              </w:rPr>
            </w:pPr>
            <w:r w:rsidRPr="00A5313E">
              <w:rPr>
                <w:b/>
                <w:sz w:val="22"/>
                <w:szCs w:val="22"/>
              </w:rPr>
              <w:t>4220,8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5313E" w:rsidRPr="00A5313E" w:rsidRDefault="00A5313E" w:rsidP="00A5313E">
            <w:pPr>
              <w:rPr>
                <w:b/>
                <w:sz w:val="22"/>
                <w:szCs w:val="22"/>
              </w:rPr>
            </w:pPr>
            <w:r w:rsidRPr="00A5313E">
              <w:rPr>
                <w:b/>
                <w:sz w:val="22"/>
                <w:szCs w:val="22"/>
              </w:rPr>
              <w:t>4930,8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5313E" w:rsidRPr="00A5313E" w:rsidRDefault="00A5313E" w:rsidP="00A5313E">
            <w:pPr>
              <w:rPr>
                <w:b/>
                <w:sz w:val="22"/>
                <w:szCs w:val="22"/>
              </w:rPr>
            </w:pPr>
            <w:r w:rsidRPr="00A5313E">
              <w:rPr>
                <w:b/>
                <w:sz w:val="22"/>
                <w:szCs w:val="22"/>
              </w:rPr>
              <w:t>5615,0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5313E" w:rsidRPr="00A5313E" w:rsidRDefault="00A5313E" w:rsidP="00A5313E">
            <w:pPr>
              <w:rPr>
                <w:b/>
                <w:sz w:val="22"/>
                <w:szCs w:val="22"/>
              </w:rPr>
            </w:pPr>
            <w:r w:rsidRPr="00A5313E">
              <w:rPr>
                <w:b/>
                <w:sz w:val="22"/>
                <w:szCs w:val="22"/>
              </w:rPr>
              <w:t>4905,0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5313E" w:rsidRPr="00A5313E" w:rsidRDefault="00A5313E" w:rsidP="00A5313E">
            <w:pPr>
              <w:rPr>
                <w:b/>
                <w:sz w:val="22"/>
                <w:szCs w:val="22"/>
              </w:rPr>
            </w:pPr>
            <w:r w:rsidRPr="00A5313E">
              <w:rPr>
                <w:b/>
                <w:sz w:val="22"/>
                <w:szCs w:val="22"/>
              </w:rPr>
              <w:t>4641,6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5313E" w:rsidRPr="00A5313E" w:rsidRDefault="00A5313E" w:rsidP="00A5313E">
            <w:pPr>
              <w:rPr>
                <w:b/>
                <w:sz w:val="22"/>
                <w:szCs w:val="22"/>
              </w:rPr>
            </w:pPr>
            <w:r w:rsidRPr="00A5313E">
              <w:rPr>
                <w:b/>
                <w:sz w:val="22"/>
                <w:szCs w:val="22"/>
              </w:rPr>
              <w:t>4641,6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5313E" w:rsidRPr="00A5313E" w:rsidRDefault="00A5313E" w:rsidP="00A5313E">
            <w:pPr>
              <w:rPr>
                <w:b/>
                <w:sz w:val="22"/>
                <w:szCs w:val="22"/>
              </w:rPr>
            </w:pPr>
            <w:r w:rsidRPr="00A5313E">
              <w:rPr>
                <w:b/>
                <w:sz w:val="22"/>
                <w:szCs w:val="22"/>
              </w:rPr>
              <w:t>4641,6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5313E" w:rsidRPr="00A5313E" w:rsidRDefault="00A5313E" w:rsidP="00A5313E">
            <w:pPr>
              <w:rPr>
                <w:b/>
                <w:sz w:val="22"/>
                <w:szCs w:val="22"/>
              </w:rPr>
            </w:pPr>
            <w:r w:rsidRPr="00A5313E">
              <w:rPr>
                <w:b/>
                <w:sz w:val="22"/>
                <w:szCs w:val="22"/>
              </w:rPr>
              <w:t>4641,6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5313E" w:rsidRPr="00A5313E" w:rsidRDefault="00A5313E" w:rsidP="00A5313E">
            <w:pPr>
              <w:rPr>
                <w:b/>
                <w:sz w:val="22"/>
                <w:szCs w:val="22"/>
              </w:rPr>
            </w:pPr>
            <w:r w:rsidRPr="00A5313E">
              <w:rPr>
                <w:b/>
                <w:sz w:val="22"/>
                <w:szCs w:val="22"/>
              </w:rPr>
              <w:t>4641,6</w:t>
            </w:r>
          </w:p>
        </w:tc>
      </w:tr>
      <w:tr w:rsidR="00E15562" w:rsidTr="00DA5108">
        <w:trPr>
          <w:trHeight w:val="315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>
            <w:pPr>
              <w:snapToGrid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>
            <w:r>
              <w:rPr>
                <w:bCs/>
                <w:i/>
                <w:iCs/>
                <w:color w:val="000000"/>
                <w:sz w:val="18"/>
                <w:szCs w:val="18"/>
                <w:lang w:eastAsia="ru-RU"/>
              </w:rPr>
              <w:t>в том числе за счет средств: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14F1E">
            <w:pPr>
              <w:snapToGrid w:val="0"/>
              <w:jc w:val="right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14F1E">
            <w:pPr>
              <w:snapToGrid w:val="0"/>
              <w:jc w:val="right"/>
              <w:rPr>
                <w:rFonts w:eastAsia="Calibri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14F1E">
            <w:pPr>
              <w:snapToGrid w:val="0"/>
              <w:jc w:val="right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14F1E">
            <w:pPr>
              <w:snapToGrid w:val="0"/>
              <w:jc w:val="right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14F1E">
            <w:pPr>
              <w:snapToGrid w:val="0"/>
              <w:jc w:val="right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14F1E">
            <w:pPr>
              <w:snapToGrid w:val="0"/>
              <w:jc w:val="right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14F1E">
            <w:pPr>
              <w:snapToGrid w:val="0"/>
              <w:jc w:val="right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14F1E">
            <w:pPr>
              <w:snapToGrid w:val="0"/>
              <w:jc w:val="right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14F1E">
            <w:pPr>
              <w:snapToGrid w:val="0"/>
              <w:jc w:val="right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14F1E">
            <w:pPr>
              <w:snapToGrid w:val="0"/>
              <w:jc w:val="right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14F1E">
            <w:pPr>
              <w:snapToGrid w:val="0"/>
              <w:jc w:val="right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14F1E">
            <w:pPr>
              <w:snapToGrid w:val="0"/>
              <w:jc w:val="right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5562" w:rsidRPr="008442FF" w:rsidRDefault="00E15562" w:rsidP="00414F1E">
            <w:pPr>
              <w:snapToGrid w:val="0"/>
              <w:jc w:val="right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E15562" w:rsidRPr="008442FF" w:rsidTr="00DA5108">
        <w:trPr>
          <w:trHeight w:val="315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>
            <w:pPr>
              <w:snapToGrid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>
            <w:r>
              <w:rPr>
                <w:sz w:val="18"/>
                <w:szCs w:val="18"/>
              </w:rPr>
              <w:t xml:space="preserve"> </w:t>
            </w:r>
            <w:r>
              <w:rPr>
                <w:rFonts w:eastAsia="Calibri"/>
                <w:sz w:val="18"/>
                <w:szCs w:val="18"/>
              </w:rPr>
              <w:t>- областного бюджета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14F1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1157,9</w:t>
            </w:r>
          </w:p>
        </w:tc>
        <w:tc>
          <w:tcPr>
            <w:tcW w:w="8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14F1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99,0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14F1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1058,9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14F1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14F1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14F1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9734D8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9734D8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9734D8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9734D8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9734D8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9734D8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5562" w:rsidRPr="008442FF" w:rsidRDefault="00E15562" w:rsidP="009734D8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</w:tr>
      <w:tr w:rsidR="00E15562" w:rsidRPr="008442FF" w:rsidTr="00DA5108">
        <w:trPr>
          <w:trHeight w:val="390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>
            <w:pPr>
              <w:snapToGrid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 w:rsidP="00C325E6">
            <w:r>
              <w:rPr>
                <w:bCs/>
                <w:color w:val="000000"/>
                <w:sz w:val="18"/>
                <w:szCs w:val="18"/>
                <w:lang w:eastAsia="ru-RU"/>
              </w:rPr>
              <w:t>- бюджета Миллеровского района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14F1E">
            <w:pPr>
              <w:jc w:val="right"/>
              <w:rPr>
                <w:sz w:val="22"/>
                <w:szCs w:val="22"/>
              </w:rPr>
            </w:pPr>
            <w:r w:rsidRPr="008442FF">
              <w:rPr>
                <w:color w:val="000000"/>
                <w:sz w:val="22"/>
                <w:szCs w:val="22"/>
                <w:lang w:eastAsia="ru-RU"/>
              </w:rPr>
              <w:t>160,8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14F1E">
            <w:pPr>
              <w:snapToGrid w:val="0"/>
              <w:jc w:val="right"/>
              <w:rPr>
                <w:sz w:val="22"/>
                <w:szCs w:val="22"/>
              </w:rPr>
            </w:pPr>
            <w:r w:rsidRPr="008442FF">
              <w:rPr>
                <w:color w:val="000000"/>
                <w:sz w:val="22"/>
                <w:szCs w:val="22"/>
                <w:lang w:eastAsia="ru-RU"/>
              </w:rPr>
              <w:t>2,6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14F1E">
            <w:pPr>
              <w:jc w:val="right"/>
              <w:rPr>
                <w:sz w:val="22"/>
                <w:szCs w:val="22"/>
              </w:rPr>
            </w:pPr>
            <w:r w:rsidRPr="008442FF">
              <w:rPr>
                <w:color w:val="000000"/>
                <w:sz w:val="22"/>
                <w:szCs w:val="22"/>
                <w:lang w:eastAsia="ru-RU"/>
              </w:rPr>
              <w:t>158,2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14F1E">
            <w:pPr>
              <w:jc w:val="right"/>
              <w:rPr>
                <w:sz w:val="22"/>
                <w:szCs w:val="22"/>
              </w:rPr>
            </w:pPr>
            <w:r w:rsidRPr="008442FF">
              <w:rPr>
                <w:color w:val="000000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14F1E">
            <w:pPr>
              <w:jc w:val="right"/>
              <w:rPr>
                <w:sz w:val="22"/>
                <w:szCs w:val="22"/>
              </w:rPr>
            </w:pPr>
            <w:r w:rsidRPr="008442FF">
              <w:rPr>
                <w:color w:val="000000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14F1E">
            <w:pPr>
              <w:jc w:val="right"/>
              <w:rPr>
                <w:sz w:val="22"/>
                <w:szCs w:val="22"/>
              </w:rPr>
            </w:pPr>
            <w:r w:rsidRPr="008442FF">
              <w:rPr>
                <w:color w:val="000000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9734D8">
            <w:pPr>
              <w:jc w:val="right"/>
              <w:rPr>
                <w:sz w:val="22"/>
                <w:szCs w:val="22"/>
              </w:rPr>
            </w:pPr>
            <w:r w:rsidRPr="008442FF">
              <w:rPr>
                <w:color w:val="000000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9734D8">
            <w:pPr>
              <w:jc w:val="right"/>
              <w:rPr>
                <w:sz w:val="22"/>
                <w:szCs w:val="22"/>
              </w:rPr>
            </w:pPr>
            <w:r w:rsidRPr="008442FF">
              <w:rPr>
                <w:color w:val="000000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9734D8">
            <w:pPr>
              <w:jc w:val="right"/>
              <w:rPr>
                <w:sz w:val="22"/>
                <w:szCs w:val="22"/>
              </w:rPr>
            </w:pPr>
            <w:r w:rsidRPr="008442FF">
              <w:rPr>
                <w:color w:val="000000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9734D8">
            <w:pPr>
              <w:jc w:val="right"/>
              <w:rPr>
                <w:sz w:val="22"/>
                <w:szCs w:val="22"/>
              </w:rPr>
            </w:pPr>
            <w:r w:rsidRPr="008442FF">
              <w:rPr>
                <w:color w:val="000000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9734D8">
            <w:pPr>
              <w:jc w:val="right"/>
              <w:rPr>
                <w:sz w:val="22"/>
                <w:szCs w:val="22"/>
              </w:rPr>
            </w:pPr>
            <w:r w:rsidRPr="008442FF">
              <w:rPr>
                <w:color w:val="000000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9734D8">
            <w:pPr>
              <w:jc w:val="right"/>
              <w:rPr>
                <w:sz w:val="22"/>
                <w:szCs w:val="22"/>
              </w:rPr>
            </w:pPr>
            <w:r w:rsidRPr="008442FF">
              <w:rPr>
                <w:color w:val="000000"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5562" w:rsidRPr="008442FF" w:rsidRDefault="00E15562" w:rsidP="009734D8">
            <w:pPr>
              <w:jc w:val="right"/>
              <w:rPr>
                <w:sz w:val="22"/>
                <w:szCs w:val="22"/>
              </w:rPr>
            </w:pPr>
            <w:r w:rsidRPr="008442FF">
              <w:rPr>
                <w:color w:val="000000"/>
                <w:sz w:val="22"/>
                <w:szCs w:val="22"/>
                <w:lang w:eastAsia="ru-RU"/>
              </w:rPr>
              <w:t>0,0</w:t>
            </w:r>
          </w:p>
        </w:tc>
      </w:tr>
      <w:tr w:rsidR="008442FF" w:rsidRPr="008442FF" w:rsidTr="00DA5108">
        <w:trPr>
          <w:trHeight w:val="315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Default="008442FF">
            <w:pPr>
              <w:snapToGrid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Default="008442FF" w:rsidP="00C325E6">
            <w:r>
              <w:rPr>
                <w:color w:val="000000"/>
                <w:sz w:val="18"/>
                <w:szCs w:val="18"/>
                <w:lang w:eastAsia="ru-RU"/>
              </w:rPr>
              <w:t>-бюджета Сулинского сельского поселения Миллеровского района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A5313E" w:rsidP="00E15562">
            <w:pPr>
              <w:ind w:left="-8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56770,7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414F1E">
            <w:pPr>
              <w:widowControl w:val="0"/>
              <w:autoSpaceDE w:val="0"/>
              <w:spacing w:after="200" w:line="276" w:lineRule="auto"/>
              <w:jc w:val="right"/>
              <w:rPr>
                <w:sz w:val="22"/>
                <w:szCs w:val="22"/>
              </w:rPr>
            </w:pPr>
            <w:r w:rsidRPr="008442FF">
              <w:rPr>
                <w:rFonts w:eastAsia="Calibri"/>
                <w:sz w:val="22"/>
                <w:szCs w:val="22"/>
              </w:rPr>
              <w:t>4459,9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414F1E">
            <w:pPr>
              <w:widowControl w:val="0"/>
              <w:autoSpaceDE w:val="0"/>
              <w:spacing w:after="200" w:line="276" w:lineRule="auto"/>
              <w:jc w:val="right"/>
              <w:rPr>
                <w:sz w:val="22"/>
                <w:szCs w:val="22"/>
              </w:rPr>
            </w:pPr>
            <w:r w:rsidRPr="008442FF">
              <w:rPr>
                <w:rFonts w:eastAsia="Calibri"/>
                <w:sz w:val="22"/>
                <w:szCs w:val="22"/>
              </w:rPr>
              <w:t>4912,3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7C1EC7">
            <w:pPr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4518,9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E553A1">
            <w:pPr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4220,8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386F72">
            <w:pPr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4930,8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A5313E" w:rsidP="00AC45F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5615,0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386F72">
            <w:pPr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4905,0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386F72">
            <w:pPr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4641,6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386F72">
            <w:pPr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4641,6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386F72">
            <w:pPr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4641,6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386F72">
            <w:pPr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4641,6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2FF" w:rsidRPr="008442FF" w:rsidRDefault="008442FF" w:rsidP="00386F72">
            <w:pPr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4641,6</w:t>
            </w:r>
          </w:p>
        </w:tc>
      </w:tr>
      <w:tr w:rsidR="00E15562" w:rsidRPr="008442FF" w:rsidTr="00DA5108">
        <w:trPr>
          <w:trHeight w:val="315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>
            <w:pPr>
              <w:snapToGrid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>
            <w:r>
              <w:rPr>
                <w:color w:val="000000"/>
                <w:sz w:val="18"/>
                <w:szCs w:val="18"/>
                <w:lang w:eastAsia="ru-RU"/>
              </w:rPr>
              <w:t xml:space="preserve">внебюджетные источники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DA5108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DA5108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DA5108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DA5108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DA5108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DA5108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DA5108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DA5108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DA5108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DA5108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DA5108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DA5108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5562" w:rsidRPr="008442FF" w:rsidRDefault="00E15562" w:rsidP="00DA5108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</w:tr>
      <w:tr w:rsidR="008442FF" w:rsidTr="001D096C">
        <w:trPr>
          <w:trHeight w:val="315"/>
        </w:trPr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A7628B" w:rsidRDefault="008442FF">
            <w:pPr>
              <w:rPr>
                <w:b/>
              </w:rPr>
            </w:pPr>
            <w:r w:rsidRPr="00A7628B">
              <w:rPr>
                <w:b/>
                <w:color w:val="000000"/>
                <w:lang w:eastAsia="ru-RU"/>
              </w:rPr>
              <w:t>Подпрограмма 1. «Развитие культуры»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Default="008442FF" w:rsidP="00624DC9">
            <w:r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91003" w:rsidP="00AC45F1">
            <w:pPr>
              <w:widowControl w:val="0"/>
              <w:autoSpaceDE w:val="0"/>
              <w:snapToGrid w:val="0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56214,2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widowControl w:val="0"/>
              <w:autoSpaceDE w:val="0"/>
              <w:spacing w:after="200" w:line="276" w:lineRule="auto"/>
              <w:rPr>
                <w:b/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</w:rPr>
              <w:t>4414,7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widowControl w:val="0"/>
              <w:autoSpaceDE w:val="0"/>
              <w:spacing w:after="200" w:line="276" w:lineRule="auto"/>
              <w:rPr>
                <w:b/>
                <w:sz w:val="22"/>
                <w:szCs w:val="22"/>
              </w:rPr>
            </w:pPr>
            <w:r w:rsidRPr="008442FF">
              <w:rPr>
                <w:rFonts w:eastAsia="Calibri"/>
                <w:b/>
                <w:sz w:val="22"/>
                <w:szCs w:val="22"/>
              </w:rPr>
              <w:t>4472,3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rPr>
                <w:b/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</w:rPr>
              <w:t>4514,4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rPr>
                <w:b/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</w:rPr>
              <w:t>4214,2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rPr>
                <w:b/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</w:rPr>
              <w:t>4906,6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91003" w:rsidP="00AC45F1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5579,0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rPr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</w:rPr>
              <w:t>4905,0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rPr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</w:rPr>
              <w:t>4641,6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rPr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</w:rPr>
              <w:t>4641,6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rPr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</w:rPr>
              <w:t>4641,6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rPr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</w:rPr>
              <w:t>4641,6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rPr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</w:rPr>
              <w:t>4641,6</w:t>
            </w:r>
          </w:p>
        </w:tc>
      </w:tr>
      <w:tr w:rsidR="00E15562" w:rsidTr="001D096C">
        <w:trPr>
          <w:trHeight w:val="238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>
            <w:pPr>
              <w:snapToGrid w:val="0"/>
              <w:rPr>
                <w:rFonts w:ascii="Calibri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 w:rsidP="00624DC9">
            <w:r>
              <w:rPr>
                <w:bCs/>
                <w:i/>
                <w:iCs/>
                <w:color w:val="000000"/>
                <w:sz w:val="18"/>
                <w:szCs w:val="18"/>
                <w:lang w:eastAsia="ru-RU"/>
              </w:rPr>
              <w:t>в том числе за счет средств: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52180D">
            <w:pPr>
              <w:snapToGrid w:val="0"/>
              <w:jc w:val="right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snapToGrid w:val="0"/>
              <w:jc w:val="right"/>
              <w:rPr>
                <w:rFonts w:eastAsia="Calibri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snapToGrid w:val="0"/>
              <w:jc w:val="right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snapToGrid w:val="0"/>
              <w:jc w:val="right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snapToGrid w:val="0"/>
              <w:jc w:val="right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snapToGrid w:val="0"/>
              <w:jc w:val="right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snapToGrid w:val="0"/>
              <w:jc w:val="right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snapToGrid w:val="0"/>
              <w:jc w:val="right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snapToGrid w:val="0"/>
              <w:jc w:val="right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snapToGrid w:val="0"/>
              <w:jc w:val="right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snapToGrid w:val="0"/>
              <w:jc w:val="right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snapToGrid w:val="0"/>
              <w:jc w:val="right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snapToGrid w:val="0"/>
              <w:jc w:val="right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E15562" w:rsidTr="00DA5108">
        <w:trPr>
          <w:trHeight w:val="330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>
            <w:pPr>
              <w:snapToGrid w:val="0"/>
              <w:rPr>
                <w:rFonts w:ascii="Calibri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 w:rsidP="00624DC9">
            <w:r>
              <w:rPr>
                <w:sz w:val="18"/>
                <w:szCs w:val="18"/>
              </w:rPr>
              <w:t xml:space="preserve"> </w:t>
            </w:r>
            <w:r>
              <w:rPr>
                <w:rFonts w:eastAsia="Calibri"/>
                <w:sz w:val="18"/>
                <w:szCs w:val="18"/>
              </w:rPr>
              <w:t>- областного бюджета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942D7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942D7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4942D7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3D455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3D455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3D455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3D455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3D455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3D455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3D455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3D455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3D455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5562" w:rsidRPr="008442FF" w:rsidRDefault="00E15562" w:rsidP="003D455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</w:tr>
      <w:tr w:rsidR="00E15562" w:rsidTr="00DA5108">
        <w:trPr>
          <w:trHeight w:val="315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>
            <w:pPr>
              <w:snapToGrid w:val="0"/>
              <w:rPr>
                <w:rFonts w:ascii="Calibri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 w:rsidP="00624DC9">
            <w:r>
              <w:rPr>
                <w:bCs/>
                <w:color w:val="000000"/>
                <w:sz w:val="18"/>
                <w:szCs w:val="18"/>
                <w:lang w:eastAsia="ru-RU"/>
              </w:rPr>
              <w:t>- бюджета Миллеровского района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3D455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3D455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3D455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3D455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3D455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3D455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3D455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3D455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3D455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3D455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3D455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3D455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5562" w:rsidRPr="008442FF" w:rsidRDefault="00E15562" w:rsidP="003D455E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</w:tr>
      <w:tr w:rsidR="008442FF" w:rsidTr="00DA5108">
        <w:trPr>
          <w:trHeight w:val="315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Default="008442FF">
            <w:pPr>
              <w:snapToGrid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Default="008442FF" w:rsidP="00624DC9">
            <w:r>
              <w:rPr>
                <w:color w:val="000000"/>
                <w:sz w:val="18"/>
                <w:szCs w:val="18"/>
                <w:lang w:eastAsia="ru-RU"/>
              </w:rPr>
              <w:t>-бюджета Сулинского сельского поселения Миллеровского района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91003" w:rsidP="00AC45F1">
            <w:pPr>
              <w:widowControl w:val="0"/>
              <w:autoSpaceDE w:val="0"/>
              <w:snapToGrid w:val="0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56214,2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widowControl w:val="0"/>
              <w:autoSpaceDE w:val="0"/>
              <w:spacing w:after="200" w:line="276" w:lineRule="auto"/>
              <w:rPr>
                <w:b/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</w:rPr>
              <w:t>4414,7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widowControl w:val="0"/>
              <w:autoSpaceDE w:val="0"/>
              <w:spacing w:after="200" w:line="276" w:lineRule="auto"/>
              <w:rPr>
                <w:b/>
                <w:sz w:val="22"/>
                <w:szCs w:val="22"/>
              </w:rPr>
            </w:pPr>
            <w:r w:rsidRPr="008442FF">
              <w:rPr>
                <w:rFonts w:eastAsia="Calibri"/>
                <w:b/>
                <w:sz w:val="22"/>
                <w:szCs w:val="22"/>
              </w:rPr>
              <w:t>4472,3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rPr>
                <w:b/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</w:rPr>
              <w:t>4514,4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rPr>
                <w:b/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</w:rPr>
              <w:t>4214,2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rPr>
                <w:b/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</w:rPr>
              <w:t>4906,6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91003" w:rsidP="00AC45F1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5579,0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rPr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</w:rPr>
              <w:t>4905,0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rPr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</w:rPr>
              <w:t>4641,6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rPr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</w:rPr>
              <w:t>4641,6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rPr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</w:rPr>
              <w:t>4641,6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rPr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</w:rPr>
              <w:t>4641,6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rPr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</w:rPr>
              <w:t>4641,6</w:t>
            </w:r>
          </w:p>
        </w:tc>
      </w:tr>
      <w:tr w:rsidR="00E15562" w:rsidTr="00DA5108">
        <w:trPr>
          <w:trHeight w:val="315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>
            <w:pPr>
              <w:snapToGrid w:val="0"/>
              <w:rPr>
                <w:rFonts w:ascii="Calibri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 w:rsidP="00624DC9">
            <w:r>
              <w:rPr>
                <w:color w:val="000000"/>
                <w:sz w:val="18"/>
                <w:szCs w:val="18"/>
                <w:lang w:eastAsia="ru-RU"/>
              </w:rPr>
              <w:t xml:space="preserve">внебюджетные источники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</w:tr>
      <w:tr w:rsidR="008442FF" w:rsidTr="00DA5108">
        <w:trPr>
          <w:trHeight w:val="315"/>
        </w:trPr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A7628B" w:rsidRDefault="008442FF" w:rsidP="00351A60">
            <w:pPr>
              <w:rPr>
                <w:b/>
              </w:rPr>
            </w:pPr>
            <w:r w:rsidRPr="00A7628B">
              <w:rPr>
                <w:b/>
                <w:lang w:eastAsia="ru-RU"/>
              </w:rPr>
              <w:t xml:space="preserve">Подпрограмма 2. «Содержание памятных объектов на территории </w:t>
            </w:r>
            <w:r>
              <w:rPr>
                <w:b/>
                <w:lang w:eastAsia="ru-RU"/>
              </w:rPr>
              <w:t>Сулинского</w:t>
            </w:r>
            <w:r w:rsidRPr="00A7628B">
              <w:rPr>
                <w:b/>
                <w:lang w:eastAsia="ru-RU"/>
              </w:rPr>
              <w:t xml:space="preserve"> сельского поселения»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Default="008442FF" w:rsidP="00624DC9">
            <w:r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91003" w:rsidP="00AC45F1">
            <w:pPr>
              <w:widowControl w:val="0"/>
              <w:autoSpaceDE w:val="0"/>
              <w:snapToGrid w:val="0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eastAsia="ru-RU"/>
              </w:rPr>
              <w:t>1875,2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widowControl w:val="0"/>
              <w:autoSpaceDE w:val="0"/>
              <w:snapToGrid w:val="0"/>
              <w:jc w:val="right"/>
              <w:rPr>
                <w:b/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  <w:lang w:eastAsia="ru-RU"/>
              </w:rPr>
              <w:t>146,8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jc w:val="center"/>
              <w:rPr>
                <w:b/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  <w:lang w:eastAsia="ru-RU"/>
              </w:rPr>
              <w:t>1657,1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jc w:val="center"/>
              <w:rPr>
                <w:b/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  <w:lang w:eastAsia="ru-RU"/>
              </w:rPr>
              <w:t>4,5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jc w:val="center"/>
              <w:rPr>
                <w:b/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  <w:lang w:eastAsia="ru-RU"/>
              </w:rPr>
              <w:t>6,6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jc w:val="center"/>
              <w:rPr>
                <w:b/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  <w:lang w:eastAsia="ru-RU"/>
              </w:rPr>
              <w:t>24,2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91003" w:rsidP="00AC45F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eastAsia="ru-RU"/>
              </w:rPr>
              <w:t>36,0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jc w:val="center"/>
              <w:rPr>
                <w:b/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jc w:val="center"/>
              <w:rPr>
                <w:b/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jc w:val="center"/>
              <w:rPr>
                <w:b/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jc w:val="center"/>
              <w:rPr>
                <w:b/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jc w:val="center"/>
              <w:rPr>
                <w:b/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42FF" w:rsidRPr="008442FF" w:rsidRDefault="008442FF" w:rsidP="00AC45F1">
            <w:pPr>
              <w:jc w:val="center"/>
              <w:rPr>
                <w:b/>
                <w:sz w:val="22"/>
                <w:szCs w:val="22"/>
              </w:rPr>
            </w:pPr>
            <w:r w:rsidRPr="008442FF">
              <w:rPr>
                <w:b/>
                <w:sz w:val="22"/>
                <w:szCs w:val="22"/>
                <w:lang w:eastAsia="ru-RU"/>
              </w:rPr>
              <w:t>0,0</w:t>
            </w:r>
          </w:p>
        </w:tc>
      </w:tr>
      <w:tr w:rsidR="00E15562" w:rsidTr="00DA5108">
        <w:trPr>
          <w:trHeight w:val="315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>
            <w:pPr>
              <w:snapToGrid w:val="0"/>
              <w:rPr>
                <w:rFonts w:ascii="Calibri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 w:rsidP="00624DC9">
            <w:r>
              <w:rPr>
                <w:bCs/>
                <w:i/>
                <w:iCs/>
                <w:color w:val="000000"/>
                <w:sz w:val="18"/>
                <w:szCs w:val="18"/>
                <w:lang w:eastAsia="ru-RU"/>
              </w:rPr>
              <w:t>в том числе за счет средств: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9C313F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</w:p>
        </w:tc>
      </w:tr>
      <w:tr w:rsidR="00E15562" w:rsidTr="00DA5108">
        <w:trPr>
          <w:trHeight w:val="315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>
            <w:pPr>
              <w:snapToGrid w:val="0"/>
              <w:rPr>
                <w:rFonts w:ascii="Calibri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 w:rsidP="00624DC9">
            <w:r>
              <w:rPr>
                <w:sz w:val="18"/>
                <w:szCs w:val="18"/>
              </w:rPr>
              <w:t xml:space="preserve"> </w:t>
            </w:r>
            <w:r>
              <w:rPr>
                <w:rFonts w:eastAsia="Calibri"/>
                <w:sz w:val="18"/>
                <w:szCs w:val="18"/>
              </w:rPr>
              <w:t>- областного бюджета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1157,9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9C313F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99,0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1058,9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</w:tr>
      <w:tr w:rsidR="00E15562" w:rsidTr="00DA5108">
        <w:trPr>
          <w:trHeight w:val="315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>
            <w:pPr>
              <w:snapToGrid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 w:rsidP="00624DC9">
            <w:r>
              <w:rPr>
                <w:bCs/>
                <w:color w:val="000000"/>
                <w:sz w:val="18"/>
                <w:szCs w:val="18"/>
                <w:lang w:eastAsia="ru-RU"/>
              </w:rPr>
              <w:t>- бюджета Миллеровского района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160,8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9C313F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2,6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158,2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</w:tr>
      <w:tr w:rsidR="00E15562" w:rsidTr="00DA5108">
        <w:trPr>
          <w:trHeight w:val="315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>
            <w:pPr>
              <w:snapToGrid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 w:rsidP="00624DC9">
            <w:r>
              <w:rPr>
                <w:color w:val="000000"/>
                <w:sz w:val="18"/>
                <w:szCs w:val="18"/>
                <w:lang w:eastAsia="ru-RU"/>
              </w:rPr>
              <w:t>-бюджета Сулинского сельского поселения Миллеровского района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891003" w:rsidP="00625BF1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556,5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9C313F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45,2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440,0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4,5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E553A1">
            <w:pPr>
              <w:jc w:val="center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  <w:lang w:eastAsia="ru-RU"/>
              </w:rPr>
              <w:t>6,6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C314A3" w:rsidP="00E553A1">
            <w:pPr>
              <w:jc w:val="center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  <w:lang w:eastAsia="ru-RU"/>
              </w:rPr>
              <w:t>24,2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891003" w:rsidP="00E553A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ru-RU"/>
              </w:rPr>
              <w:t>36,0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E553A1">
            <w:pPr>
              <w:jc w:val="center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E553A1">
            <w:pPr>
              <w:jc w:val="center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E553A1">
            <w:pPr>
              <w:jc w:val="center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E553A1">
            <w:pPr>
              <w:jc w:val="center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E553A1">
            <w:pPr>
              <w:jc w:val="center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  <w:lang w:eastAsia="ru-RU"/>
              </w:rPr>
              <w:t>0,0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5562" w:rsidRPr="008442FF" w:rsidRDefault="00E15562" w:rsidP="00E553A1">
            <w:pPr>
              <w:jc w:val="center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  <w:lang w:eastAsia="ru-RU"/>
              </w:rPr>
              <w:t>0,0</w:t>
            </w:r>
          </w:p>
        </w:tc>
      </w:tr>
      <w:tr w:rsidR="00E15562" w:rsidTr="00DA5108">
        <w:trPr>
          <w:trHeight w:val="300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>
            <w:pPr>
              <w:snapToGrid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Default="00E15562" w:rsidP="00624DC9">
            <w:r>
              <w:rPr>
                <w:color w:val="000000"/>
                <w:sz w:val="18"/>
                <w:szCs w:val="18"/>
                <w:lang w:eastAsia="ru-RU"/>
              </w:rPr>
              <w:t xml:space="preserve">внебюджетные источники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>0,0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5562" w:rsidRPr="008442FF" w:rsidRDefault="00E15562" w:rsidP="00625BF1">
            <w:pPr>
              <w:jc w:val="right"/>
              <w:rPr>
                <w:sz w:val="22"/>
                <w:szCs w:val="22"/>
              </w:rPr>
            </w:pPr>
            <w:r w:rsidRPr="008442FF">
              <w:rPr>
                <w:sz w:val="22"/>
                <w:szCs w:val="22"/>
              </w:rPr>
              <w:t xml:space="preserve">0,0». </w:t>
            </w:r>
          </w:p>
        </w:tc>
      </w:tr>
    </w:tbl>
    <w:p w:rsidR="00CC327E" w:rsidRDefault="00CC327E">
      <w:pPr>
        <w:widowControl w:val="0"/>
        <w:autoSpaceDE w:val="0"/>
        <w:jc w:val="both"/>
        <w:rPr>
          <w:rFonts w:eastAsia="Calibri"/>
          <w:sz w:val="24"/>
          <w:szCs w:val="24"/>
        </w:rPr>
      </w:pPr>
    </w:p>
    <w:p w:rsidR="00ED3DF4" w:rsidRDefault="00ED3DF4" w:rsidP="009049D2">
      <w:pPr>
        <w:suppressAutoHyphens w:val="0"/>
        <w:autoSpaceDE w:val="0"/>
        <w:rPr>
          <w:kern w:val="2"/>
          <w:sz w:val="24"/>
          <w:szCs w:val="24"/>
          <w:lang w:eastAsia="ru-RU"/>
        </w:rPr>
      </w:pPr>
    </w:p>
    <w:sectPr w:rsidR="00ED3DF4">
      <w:pgSz w:w="16838" w:h="11906" w:orient="landscape"/>
      <w:pgMar w:top="567" w:right="1134" w:bottom="1134" w:left="1134" w:header="720" w:footer="720" w:gutter="0"/>
      <w:cols w:space="720"/>
      <w:docGrid w:linePitch="272" w:charSpace="163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51F2" w:rsidRDefault="001251F2">
      <w:r>
        <w:separator/>
      </w:r>
    </w:p>
  </w:endnote>
  <w:endnote w:type="continuationSeparator" w:id="0">
    <w:p w:rsidR="001251F2" w:rsidRDefault="001251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igh Tower Text">
    <w:panose1 w:val="02040502050506030303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iberation Sans">
    <w:altName w:val="Arial"/>
    <w:charset w:val="CC"/>
    <w:family w:val="swiss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13E" w:rsidRDefault="00A5313E" w:rsidP="00AE2F52">
    <w:pPr>
      <w:pStyle w:val="affe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A5313E" w:rsidRDefault="00A5313E">
    <w:pPr>
      <w:pStyle w:val="affe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13E" w:rsidRDefault="00A5313E">
    <w:pPr>
      <w:pStyle w:val="affe"/>
      <w:jc w:val="right"/>
    </w:pPr>
    <w:r>
      <w:fldChar w:fldCharType="begin"/>
    </w:r>
    <w:r>
      <w:instrText>PAGE   \* MERGEFORMAT</w:instrText>
    </w:r>
    <w:r>
      <w:fldChar w:fldCharType="separate"/>
    </w:r>
    <w:r w:rsidR="00C67DC2">
      <w:rPr>
        <w:noProof/>
      </w:rPr>
      <w:t>2</w:t>
    </w:r>
    <w:r>
      <w:fldChar w:fldCharType="end"/>
    </w:r>
  </w:p>
  <w:p w:rsidR="00A5313E" w:rsidRDefault="00A5313E" w:rsidP="00AE2F52">
    <w:pPr>
      <w:pStyle w:val="aff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51F2" w:rsidRDefault="001251F2">
      <w:r>
        <w:separator/>
      </w:r>
    </w:p>
  </w:footnote>
  <w:footnote w:type="continuationSeparator" w:id="0">
    <w:p w:rsidR="001251F2" w:rsidRDefault="001251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High Tower Text" w:hAnsi="High Tower Text" w:cs="High Tower Text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42D61"/>
    <w:rsid w:val="000700FA"/>
    <w:rsid w:val="00087177"/>
    <w:rsid w:val="000952F1"/>
    <w:rsid w:val="00096D09"/>
    <w:rsid w:val="000A00BD"/>
    <w:rsid w:val="000B5594"/>
    <w:rsid w:val="000D7079"/>
    <w:rsid w:val="000E63B9"/>
    <w:rsid w:val="000F0108"/>
    <w:rsid w:val="001018E9"/>
    <w:rsid w:val="00104589"/>
    <w:rsid w:val="00105A66"/>
    <w:rsid w:val="00122452"/>
    <w:rsid w:val="001251F2"/>
    <w:rsid w:val="00127B9A"/>
    <w:rsid w:val="001420E2"/>
    <w:rsid w:val="00142D61"/>
    <w:rsid w:val="00182528"/>
    <w:rsid w:val="0018578B"/>
    <w:rsid w:val="001A32F0"/>
    <w:rsid w:val="001B5DF2"/>
    <w:rsid w:val="001B7F9A"/>
    <w:rsid w:val="001D096C"/>
    <w:rsid w:val="001D4216"/>
    <w:rsid w:val="001E7F85"/>
    <w:rsid w:val="001F31C6"/>
    <w:rsid w:val="002026E2"/>
    <w:rsid w:val="00213FB6"/>
    <w:rsid w:val="002140A9"/>
    <w:rsid w:val="00214883"/>
    <w:rsid w:val="00215CD9"/>
    <w:rsid w:val="00221DCE"/>
    <w:rsid w:val="00225D51"/>
    <w:rsid w:val="002263E4"/>
    <w:rsid w:val="0023779B"/>
    <w:rsid w:val="0024061D"/>
    <w:rsid w:val="0026608C"/>
    <w:rsid w:val="00285427"/>
    <w:rsid w:val="00286429"/>
    <w:rsid w:val="00292702"/>
    <w:rsid w:val="002A0DD9"/>
    <w:rsid w:val="002D50EF"/>
    <w:rsid w:val="002F34BA"/>
    <w:rsid w:val="0031630A"/>
    <w:rsid w:val="00320A1F"/>
    <w:rsid w:val="00321007"/>
    <w:rsid w:val="00326DCE"/>
    <w:rsid w:val="00351A60"/>
    <w:rsid w:val="0037195E"/>
    <w:rsid w:val="0038074A"/>
    <w:rsid w:val="00386F72"/>
    <w:rsid w:val="003A62E9"/>
    <w:rsid w:val="003B16A1"/>
    <w:rsid w:val="003D455E"/>
    <w:rsid w:val="003D47B0"/>
    <w:rsid w:val="003E003C"/>
    <w:rsid w:val="003F5CFC"/>
    <w:rsid w:val="00403AB9"/>
    <w:rsid w:val="00405B37"/>
    <w:rsid w:val="004114CA"/>
    <w:rsid w:val="00414F1E"/>
    <w:rsid w:val="00422B24"/>
    <w:rsid w:val="004272F8"/>
    <w:rsid w:val="00430D58"/>
    <w:rsid w:val="00437AD9"/>
    <w:rsid w:val="004514EC"/>
    <w:rsid w:val="0047738C"/>
    <w:rsid w:val="004773E2"/>
    <w:rsid w:val="004820BB"/>
    <w:rsid w:val="004942D7"/>
    <w:rsid w:val="004A61EA"/>
    <w:rsid w:val="004B0DA9"/>
    <w:rsid w:val="004B1D27"/>
    <w:rsid w:val="004B5B43"/>
    <w:rsid w:val="004C1E6C"/>
    <w:rsid w:val="004E6FF5"/>
    <w:rsid w:val="004F7353"/>
    <w:rsid w:val="005145B8"/>
    <w:rsid w:val="0052180D"/>
    <w:rsid w:val="00533F45"/>
    <w:rsid w:val="00536FC7"/>
    <w:rsid w:val="0054135E"/>
    <w:rsid w:val="005512E2"/>
    <w:rsid w:val="00557C77"/>
    <w:rsid w:val="005820AE"/>
    <w:rsid w:val="00584314"/>
    <w:rsid w:val="005931EC"/>
    <w:rsid w:val="005948D0"/>
    <w:rsid w:val="005964B8"/>
    <w:rsid w:val="005B17D0"/>
    <w:rsid w:val="005B60B7"/>
    <w:rsid w:val="005D5DFF"/>
    <w:rsid w:val="005E7F69"/>
    <w:rsid w:val="00600E74"/>
    <w:rsid w:val="006147CE"/>
    <w:rsid w:val="00624DC9"/>
    <w:rsid w:val="00625BF1"/>
    <w:rsid w:val="00630703"/>
    <w:rsid w:val="0067633C"/>
    <w:rsid w:val="0068341C"/>
    <w:rsid w:val="00686713"/>
    <w:rsid w:val="006B4E1F"/>
    <w:rsid w:val="006C5B51"/>
    <w:rsid w:val="00714C01"/>
    <w:rsid w:val="00723FE5"/>
    <w:rsid w:val="00724F82"/>
    <w:rsid w:val="00740C20"/>
    <w:rsid w:val="00774501"/>
    <w:rsid w:val="007C1EC7"/>
    <w:rsid w:val="007E747C"/>
    <w:rsid w:val="007F053D"/>
    <w:rsid w:val="007F098E"/>
    <w:rsid w:val="00811F04"/>
    <w:rsid w:val="00817755"/>
    <w:rsid w:val="00820B47"/>
    <w:rsid w:val="008442FF"/>
    <w:rsid w:val="00847455"/>
    <w:rsid w:val="00860684"/>
    <w:rsid w:val="008804BB"/>
    <w:rsid w:val="00880FB4"/>
    <w:rsid w:val="00891003"/>
    <w:rsid w:val="00893D66"/>
    <w:rsid w:val="008C35F9"/>
    <w:rsid w:val="008C3A82"/>
    <w:rsid w:val="008C62DD"/>
    <w:rsid w:val="008D2BD1"/>
    <w:rsid w:val="008E1915"/>
    <w:rsid w:val="008E5514"/>
    <w:rsid w:val="008E7BDB"/>
    <w:rsid w:val="008F1988"/>
    <w:rsid w:val="009049D2"/>
    <w:rsid w:val="00910022"/>
    <w:rsid w:val="00924876"/>
    <w:rsid w:val="009327E2"/>
    <w:rsid w:val="00965FD2"/>
    <w:rsid w:val="009734D8"/>
    <w:rsid w:val="0098013E"/>
    <w:rsid w:val="009B7A3E"/>
    <w:rsid w:val="009C313F"/>
    <w:rsid w:val="009C4B90"/>
    <w:rsid w:val="00A44DBE"/>
    <w:rsid w:val="00A5313E"/>
    <w:rsid w:val="00A66FDC"/>
    <w:rsid w:val="00A7628B"/>
    <w:rsid w:val="00A833A0"/>
    <w:rsid w:val="00A94D7E"/>
    <w:rsid w:val="00AC45F1"/>
    <w:rsid w:val="00AE2F52"/>
    <w:rsid w:val="00AE70D0"/>
    <w:rsid w:val="00AF6CA1"/>
    <w:rsid w:val="00B04649"/>
    <w:rsid w:val="00B12CD0"/>
    <w:rsid w:val="00B161D7"/>
    <w:rsid w:val="00B22594"/>
    <w:rsid w:val="00B31A0A"/>
    <w:rsid w:val="00B55AA2"/>
    <w:rsid w:val="00B61CD5"/>
    <w:rsid w:val="00B85E5C"/>
    <w:rsid w:val="00B8743D"/>
    <w:rsid w:val="00B91879"/>
    <w:rsid w:val="00B92643"/>
    <w:rsid w:val="00BA6A71"/>
    <w:rsid w:val="00BB263C"/>
    <w:rsid w:val="00BB5F3B"/>
    <w:rsid w:val="00BC0C2C"/>
    <w:rsid w:val="00BF2E34"/>
    <w:rsid w:val="00BF4937"/>
    <w:rsid w:val="00BF65BB"/>
    <w:rsid w:val="00C0167C"/>
    <w:rsid w:val="00C1235D"/>
    <w:rsid w:val="00C1692C"/>
    <w:rsid w:val="00C314A3"/>
    <w:rsid w:val="00C325E6"/>
    <w:rsid w:val="00C35191"/>
    <w:rsid w:val="00C36688"/>
    <w:rsid w:val="00C4092C"/>
    <w:rsid w:val="00C67DC2"/>
    <w:rsid w:val="00C81EF2"/>
    <w:rsid w:val="00C96B6B"/>
    <w:rsid w:val="00CB3793"/>
    <w:rsid w:val="00CB38B3"/>
    <w:rsid w:val="00CB5A00"/>
    <w:rsid w:val="00CC327E"/>
    <w:rsid w:val="00CD0F17"/>
    <w:rsid w:val="00CD3FC9"/>
    <w:rsid w:val="00CE0EC1"/>
    <w:rsid w:val="00CE75CF"/>
    <w:rsid w:val="00CF5036"/>
    <w:rsid w:val="00D00FAD"/>
    <w:rsid w:val="00D1163F"/>
    <w:rsid w:val="00D15B05"/>
    <w:rsid w:val="00D33661"/>
    <w:rsid w:val="00D731FF"/>
    <w:rsid w:val="00D771F7"/>
    <w:rsid w:val="00D90423"/>
    <w:rsid w:val="00DA3DC5"/>
    <w:rsid w:val="00DA4B10"/>
    <w:rsid w:val="00DA5108"/>
    <w:rsid w:val="00DC150F"/>
    <w:rsid w:val="00DD34BD"/>
    <w:rsid w:val="00E10416"/>
    <w:rsid w:val="00E15562"/>
    <w:rsid w:val="00E31985"/>
    <w:rsid w:val="00E426D2"/>
    <w:rsid w:val="00E43967"/>
    <w:rsid w:val="00E54CE8"/>
    <w:rsid w:val="00E553A1"/>
    <w:rsid w:val="00E74CE1"/>
    <w:rsid w:val="00E90FAC"/>
    <w:rsid w:val="00E9738F"/>
    <w:rsid w:val="00EC0BC2"/>
    <w:rsid w:val="00EC63A1"/>
    <w:rsid w:val="00ED3DF4"/>
    <w:rsid w:val="00EE1F98"/>
    <w:rsid w:val="00EF54A6"/>
    <w:rsid w:val="00F271D9"/>
    <w:rsid w:val="00F31633"/>
    <w:rsid w:val="00F630EE"/>
    <w:rsid w:val="00F86B70"/>
    <w:rsid w:val="00F938E4"/>
    <w:rsid w:val="00F9395E"/>
    <w:rsid w:val="00FA1F4B"/>
    <w:rsid w:val="00FC53A5"/>
    <w:rsid w:val="00FD4DC3"/>
    <w:rsid w:val="00FE072A"/>
    <w:rsid w:val="00FF5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0"/>
      </w:tabs>
      <w:ind w:left="720"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tabs>
        <w:tab w:val="num" w:pos="0"/>
      </w:tabs>
      <w:spacing w:line="360" w:lineRule="auto"/>
      <w:ind w:left="576" w:hanging="576"/>
      <w:jc w:val="center"/>
      <w:outlineLvl w:val="1"/>
    </w:pPr>
    <w:rPr>
      <w:b/>
      <w:sz w:val="32"/>
    </w:rPr>
  </w:style>
  <w:style w:type="paragraph" w:styleId="3">
    <w:name w:val="heading 3"/>
    <w:basedOn w:val="a"/>
    <w:next w:val="a"/>
    <w:qFormat/>
    <w:pPr>
      <w:keepNext/>
      <w:tabs>
        <w:tab w:val="num" w:pos="0"/>
      </w:tabs>
      <w:ind w:left="720" w:hanging="720"/>
      <w:jc w:val="center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tabs>
        <w:tab w:val="num" w:pos="0"/>
      </w:tabs>
      <w:ind w:left="864" w:hanging="864"/>
      <w:jc w:val="center"/>
      <w:outlineLvl w:val="3"/>
    </w:pPr>
    <w:rPr>
      <w:b/>
      <w:sz w:val="28"/>
      <w:lang w:eastAsia="ru-RU"/>
    </w:rPr>
  </w:style>
  <w:style w:type="paragraph" w:styleId="5">
    <w:name w:val="heading 5"/>
    <w:basedOn w:val="a"/>
    <w:next w:val="a"/>
    <w:qFormat/>
    <w:pPr>
      <w:keepNext/>
      <w:tabs>
        <w:tab w:val="num" w:pos="0"/>
      </w:tabs>
      <w:ind w:left="1008" w:hanging="1008"/>
      <w:jc w:val="right"/>
      <w:outlineLvl w:val="4"/>
    </w:pPr>
    <w:rPr>
      <w:sz w:val="28"/>
      <w:lang w:eastAsia="ru-RU"/>
    </w:rPr>
  </w:style>
  <w:style w:type="paragraph" w:styleId="6">
    <w:name w:val="heading 6"/>
    <w:basedOn w:val="a"/>
    <w:next w:val="a"/>
    <w:qFormat/>
    <w:pPr>
      <w:keepNext/>
      <w:tabs>
        <w:tab w:val="num" w:pos="0"/>
      </w:tabs>
      <w:ind w:left="1152" w:hanging="1152"/>
      <w:outlineLvl w:val="5"/>
    </w:pPr>
    <w:rPr>
      <w:b/>
      <w:sz w:val="28"/>
      <w:lang w:eastAsia="ru-RU"/>
    </w:rPr>
  </w:style>
  <w:style w:type="paragraph" w:styleId="7">
    <w:name w:val="heading 7"/>
    <w:basedOn w:val="a"/>
    <w:next w:val="a"/>
    <w:qFormat/>
    <w:pPr>
      <w:keepNext/>
      <w:tabs>
        <w:tab w:val="num" w:pos="0"/>
      </w:tabs>
      <w:ind w:firstLine="851"/>
      <w:jc w:val="right"/>
      <w:outlineLvl w:val="6"/>
    </w:pPr>
    <w:rPr>
      <w:sz w:val="28"/>
    </w:rPr>
  </w:style>
  <w:style w:type="paragraph" w:styleId="8">
    <w:name w:val="heading 8"/>
    <w:basedOn w:val="a"/>
    <w:next w:val="a"/>
    <w:qFormat/>
    <w:pPr>
      <w:keepNext/>
      <w:tabs>
        <w:tab w:val="num" w:pos="0"/>
      </w:tabs>
      <w:ind w:left="360"/>
      <w:jc w:val="center"/>
      <w:outlineLvl w:val="7"/>
    </w:pPr>
    <w:rPr>
      <w:b/>
      <w:sz w:val="28"/>
      <w:lang w:eastAsia="ru-RU"/>
    </w:rPr>
  </w:style>
  <w:style w:type="paragraph" w:styleId="9">
    <w:name w:val="heading 9"/>
    <w:basedOn w:val="a"/>
    <w:next w:val="a"/>
    <w:qFormat/>
    <w:pPr>
      <w:keepNext/>
      <w:tabs>
        <w:tab w:val="num" w:pos="0"/>
      </w:tabs>
      <w:ind w:left="1416"/>
      <w:jc w:val="right"/>
      <w:outlineLvl w:val="8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High Tower Text" w:hAnsi="High Tower Text" w:cs="High Tower Text"/>
      <w:sz w:val="28"/>
      <w:szCs w:val="28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sz w:val="28"/>
      <w:lang w:val="ru-RU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hint="default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hint="default"/>
      <w:sz w:val="28"/>
      <w:szCs w:val="28"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40">
    <w:name w:val="Основной шрифт абзаца4"/>
  </w:style>
  <w:style w:type="character" w:customStyle="1" w:styleId="20">
    <w:name w:val="Основной шрифт абзаца2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12z0">
    <w:name w:val="WW8Num12z0"/>
    <w:rPr>
      <w:rFonts w:hint="default"/>
    </w:rPr>
  </w:style>
  <w:style w:type="character" w:customStyle="1" w:styleId="WW8Num13z0">
    <w:name w:val="WW8Num13z0"/>
    <w:rPr>
      <w:rFonts w:hint="default"/>
    </w:rPr>
  </w:style>
  <w:style w:type="character" w:customStyle="1" w:styleId="WW8Num14z0">
    <w:name w:val="WW8Num14z0"/>
    <w:rPr>
      <w:rFonts w:hint="default"/>
    </w:rPr>
  </w:style>
  <w:style w:type="character" w:customStyle="1" w:styleId="WW8Num15z0">
    <w:name w:val="WW8Num15z0"/>
    <w:rPr>
      <w:rFonts w:hint="default"/>
    </w:rPr>
  </w:style>
  <w:style w:type="character" w:customStyle="1" w:styleId="WW8Num16z0">
    <w:name w:val="WW8Num16z0"/>
    <w:rPr>
      <w:rFonts w:hint="default"/>
    </w:rPr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</w:rPr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hint="default"/>
    </w:rPr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  <w:rPr>
      <w:rFonts w:hint="default"/>
    </w:rPr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  <w:rPr>
      <w:rFonts w:hint="default"/>
    </w:rPr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rFonts w:hint="default"/>
    </w:rPr>
  </w:style>
  <w:style w:type="character" w:customStyle="1" w:styleId="WW8Num22z0">
    <w:name w:val="WW8Num22z0"/>
    <w:rPr>
      <w:rFonts w:ascii="Times New Roman" w:hAnsi="Times New Roman" w:cs="Times New Roman" w:hint="default"/>
    </w:rPr>
  </w:style>
  <w:style w:type="character" w:customStyle="1" w:styleId="WW8Num23z0">
    <w:name w:val="WW8Num23z0"/>
    <w:rPr>
      <w:rFonts w:hint="default"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  <w:rPr>
      <w:rFonts w:hint="default"/>
    </w:rPr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  <w:rPr>
      <w:rFonts w:hint="default"/>
    </w:rPr>
  </w:style>
  <w:style w:type="character" w:customStyle="1" w:styleId="WW8Num27z0">
    <w:name w:val="WW8Num27z0"/>
    <w:rPr>
      <w:rFonts w:hint="default"/>
    </w:rPr>
  </w:style>
  <w:style w:type="character" w:customStyle="1" w:styleId="WW8Num28z0">
    <w:name w:val="WW8Num28z0"/>
    <w:rPr>
      <w:rFonts w:hint="default"/>
    </w:rPr>
  </w:style>
  <w:style w:type="character" w:customStyle="1" w:styleId="WW8Num29z0">
    <w:name w:val="WW8Num29z0"/>
    <w:rPr>
      <w:rFonts w:ascii="Times New Roman" w:eastAsia="Times New Roman" w:hAnsi="Times New Roman" w:cs="Times New Roman" w:hint="default"/>
    </w:rPr>
  </w:style>
  <w:style w:type="character" w:customStyle="1" w:styleId="WW8Num29z1">
    <w:name w:val="WW8Num29z1"/>
    <w:rPr>
      <w:rFonts w:ascii="Courier New" w:hAnsi="Courier New" w:cs="Courier New" w:hint="default"/>
    </w:rPr>
  </w:style>
  <w:style w:type="character" w:customStyle="1" w:styleId="WW8Num29z2">
    <w:name w:val="WW8Num29z2"/>
    <w:rPr>
      <w:rFonts w:ascii="Wingdings" w:hAnsi="Wingdings" w:cs="Wingdings" w:hint="default"/>
    </w:rPr>
  </w:style>
  <w:style w:type="character" w:customStyle="1" w:styleId="WW8Num29z3">
    <w:name w:val="WW8Num29z3"/>
    <w:rPr>
      <w:rFonts w:ascii="Symbol" w:hAnsi="Symbol" w:cs="Symbol" w:hint="default"/>
    </w:rPr>
  </w:style>
  <w:style w:type="character" w:customStyle="1" w:styleId="WW8Num30z0">
    <w:name w:val="WW8Num30z0"/>
    <w:rPr>
      <w:rFonts w:hint="default"/>
    </w:rPr>
  </w:style>
  <w:style w:type="character" w:customStyle="1" w:styleId="WW8Num31z0">
    <w:name w:val="WW8Num31z0"/>
    <w:rPr>
      <w:rFonts w:hint="default"/>
    </w:rPr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  <w:rPr>
      <w:rFonts w:hint="default"/>
    </w:rPr>
  </w:style>
  <w:style w:type="character" w:customStyle="1" w:styleId="WW8Num35z0">
    <w:name w:val="WW8Num35z0"/>
    <w:rPr>
      <w:rFonts w:hint="default"/>
    </w:rPr>
  </w:style>
  <w:style w:type="character" w:customStyle="1" w:styleId="WW8Num36z0">
    <w:name w:val="WW8Num36z0"/>
    <w:rPr>
      <w:rFonts w:hint="default"/>
    </w:rPr>
  </w:style>
  <w:style w:type="character" w:customStyle="1" w:styleId="WW8Num36z1">
    <w:name w:val="WW8Num36z1"/>
  </w:style>
  <w:style w:type="character" w:customStyle="1" w:styleId="WW8Num36z2">
    <w:name w:val="WW8Num36z2"/>
  </w:style>
  <w:style w:type="character" w:customStyle="1" w:styleId="WW8Num36z3">
    <w:name w:val="WW8Num36z3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  <w:rPr>
      <w:rFonts w:hint="default"/>
    </w:rPr>
  </w:style>
  <w:style w:type="character" w:customStyle="1" w:styleId="WW8Num38z0">
    <w:name w:val="WW8Num38z0"/>
    <w:rPr>
      <w:rFonts w:hint="default"/>
    </w:rPr>
  </w:style>
  <w:style w:type="character" w:customStyle="1" w:styleId="WW8Num39z0">
    <w:name w:val="WW8Num39z0"/>
    <w:rPr>
      <w:rFonts w:hint="default"/>
    </w:rPr>
  </w:style>
  <w:style w:type="character" w:customStyle="1" w:styleId="WW8Num40z0">
    <w:name w:val="WW8Num40z0"/>
    <w:rPr>
      <w:rFonts w:hint="default"/>
    </w:rPr>
  </w:style>
  <w:style w:type="character" w:customStyle="1" w:styleId="WW8Num41z0">
    <w:name w:val="WW8Num41z0"/>
  </w:style>
  <w:style w:type="character" w:customStyle="1" w:styleId="WW8Num41z1">
    <w:name w:val="WW8Num41z1"/>
  </w:style>
  <w:style w:type="character" w:customStyle="1" w:styleId="WW8Num41z2">
    <w:name w:val="WW8Num41z2"/>
  </w:style>
  <w:style w:type="character" w:customStyle="1" w:styleId="WW8Num41z3">
    <w:name w:val="WW8Num41z3"/>
  </w:style>
  <w:style w:type="character" w:customStyle="1" w:styleId="WW8Num41z4">
    <w:name w:val="WW8Num41z4"/>
  </w:style>
  <w:style w:type="character" w:customStyle="1" w:styleId="WW8Num41z5">
    <w:name w:val="WW8Num41z5"/>
  </w:style>
  <w:style w:type="character" w:customStyle="1" w:styleId="WW8Num41z6">
    <w:name w:val="WW8Num41z6"/>
  </w:style>
  <w:style w:type="character" w:customStyle="1" w:styleId="WW8Num41z7">
    <w:name w:val="WW8Num41z7"/>
  </w:style>
  <w:style w:type="character" w:customStyle="1" w:styleId="WW8Num41z8">
    <w:name w:val="WW8Num41z8"/>
  </w:style>
  <w:style w:type="character" w:customStyle="1" w:styleId="WW8Num42z0">
    <w:name w:val="WW8Num42z0"/>
    <w:rPr>
      <w:rFonts w:hint="default"/>
    </w:rPr>
  </w:style>
  <w:style w:type="character" w:customStyle="1" w:styleId="WW8Num42z1">
    <w:name w:val="WW8Num42z1"/>
  </w:style>
  <w:style w:type="character" w:customStyle="1" w:styleId="WW8Num42z2">
    <w:name w:val="WW8Num42z2"/>
  </w:style>
  <w:style w:type="character" w:customStyle="1" w:styleId="WW8Num42z3">
    <w:name w:val="WW8Num42z3"/>
  </w:style>
  <w:style w:type="character" w:customStyle="1" w:styleId="WW8Num42z4">
    <w:name w:val="WW8Num42z4"/>
  </w:style>
  <w:style w:type="character" w:customStyle="1" w:styleId="WW8Num42z5">
    <w:name w:val="WW8Num42z5"/>
  </w:style>
  <w:style w:type="character" w:customStyle="1" w:styleId="WW8Num42z6">
    <w:name w:val="WW8Num42z6"/>
  </w:style>
  <w:style w:type="character" w:customStyle="1" w:styleId="WW8Num42z7">
    <w:name w:val="WW8Num42z7"/>
  </w:style>
  <w:style w:type="character" w:customStyle="1" w:styleId="WW8Num42z8">
    <w:name w:val="WW8Num42z8"/>
  </w:style>
  <w:style w:type="character" w:customStyle="1" w:styleId="WW8Num43z0">
    <w:name w:val="WW8Num43z0"/>
    <w:rPr>
      <w:rFonts w:hint="default"/>
    </w:rPr>
  </w:style>
  <w:style w:type="character" w:customStyle="1" w:styleId="WW8Num44z0">
    <w:name w:val="WW8Num44z0"/>
    <w:rPr>
      <w:rFonts w:hint="default"/>
    </w:rPr>
  </w:style>
  <w:style w:type="character" w:customStyle="1" w:styleId="WW8NumSt36z0">
    <w:name w:val="WW8NumSt36z0"/>
    <w:rPr>
      <w:rFonts w:ascii="Times New Roman" w:hAnsi="Times New Roman" w:cs="Times New Roman" w:hint="default"/>
    </w:rPr>
  </w:style>
  <w:style w:type="character" w:customStyle="1" w:styleId="10">
    <w:name w:val="Основной шрифт абзаца1"/>
  </w:style>
  <w:style w:type="character" w:styleId="a3">
    <w:name w:val="page number"/>
    <w:basedOn w:val="10"/>
    <w:uiPriority w:val="99"/>
  </w:style>
  <w:style w:type="character" w:customStyle="1" w:styleId="21">
    <w:name w:val="Заголовок №2_ Знак"/>
    <w:rPr>
      <w:rFonts w:eastAsia="Arial Unicode MS"/>
      <w:b/>
      <w:bCs/>
      <w:sz w:val="23"/>
      <w:szCs w:val="23"/>
      <w:lang w:val="ru-RU" w:bidi="ar-SA"/>
    </w:rPr>
  </w:style>
  <w:style w:type="character" w:customStyle="1" w:styleId="11">
    <w:name w:val="Заголовок №1_ Знак"/>
    <w:rPr>
      <w:rFonts w:eastAsia="Arial Unicode MS"/>
      <w:b/>
      <w:bCs/>
      <w:sz w:val="22"/>
      <w:szCs w:val="22"/>
      <w:lang w:val="ru-RU" w:bidi="ar-SA"/>
    </w:rPr>
  </w:style>
  <w:style w:type="character" w:customStyle="1" w:styleId="a4">
    <w:name w:val="Основной текст + Полужирный"/>
    <w:rPr>
      <w:rFonts w:ascii="Times New Roman" w:hAnsi="Times New Roman" w:cs="Times New Roman"/>
      <w:b/>
      <w:bCs/>
      <w:spacing w:val="0"/>
      <w:sz w:val="22"/>
      <w:szCs w:val="22"/>
    </w:rPr>
  </w:style>
  <w:style w:type="character" w:customStyle="1" w:styleId="41">
    <w:name w:val="Заголовок №4_"/>
    <w:rPr>
      <w:rFonts w:eastAsia="Arial Unicode MS"/>
      <w:b/>
      <w:bCs/>
      <w:sz w:val="26"/>
      <w:szCs w:val="26"/>
      <w:lang w:val="ru-RU" w:bidi="ar-SA"/>
    </w:rPr>
  </w:style>
  <w:style w:type="character" w:customStyle="1" w:styleId="30">
    <w:name w:val="Основной шрифт абзаца3"/>
  </w:style>
  <w:style w:type="character" w:customStyle="1" w:styleId="s2">
    <w:name w:val="s2"/>
    <w:basedOn w:val="30"/>
  </w:style>
  <w:style w:type="character" w:customStyle="1" w:styleId="a5">
    <w:name w:val="Символ нумерации"/>
  </w:style>
  <w:style w:type="character" w:customStyle="1" w:styleId="ListLabel1">
    <w:name w:val="ListLabel 1"/>
    <w:rPr>
      <w:rFonts w:ascii="Times New Roman" w:hAnsi="Times New Roman" w:cs="Times New Roman"/>
      <w:sz w:val="24"/>
    </w:rPr>
  </w:style>
  <w:style w:type="character" w:customStyle="1" w:styleId="ListLabel2">
    <w:name w:val="ListLabel 2"/>
    <w:rPr>
      <w:rFonts w:cs="Times New Roman"/>
    </w:rPr>
  </w:style>
  <w:style w:type="character" w:customStyle="1" w:styleId="ListLabel3">
    <w:name w:val="ListLabel 3"/>
    <w:rPr>
      <w:rFonts w:cs="Times New Roman"/>
    </w:rPr>
  </w:style>
  <w:style w:type="character" w:customStyle="1" w:styleId="ListLabel4">
    <w:name w:val="ListLabel 4"/>
    <w:rPr>
      <w:rFonts w:cs="Times New Roman"/>
    </w:rPr>
  </w:style>
  <w:style w:type="character" w:customStyle="1" w:styleId="ListLabel5">
    <w:name w:val="ListLabel 5"/>
    <w:rPr>
      <w:rFonts w:cs="Times New Roman"/>
    </w:rPr>
  </w:style>
  <w:style w:type="character" w:customStyle="1" w:styleId="ListLabel6">
    <w:name w:val="ListLabel 6"/>
    <w:rPr>
      <w:rFonts w:cs="Times New Roman"/>
    </w:rPr>
  </w:style>
  <w:style w:type="character" w:customStyle="1" w:styleId="ListLabel7">
    <w:name w:val="ListLabel 7"/>
    <w:rPr>
      <w:rFonts w:cs="Times New Roman"/>
    </w:rPr>
  </w:style>
  <w:style w:type="character" w:customStyle="1" w:styleId="ListLabel8">
    <w:name w:val="ListLabel 8"/>
    <w:rPr>
      <w:rFonts w:cs="Times New Roman"/>
    </w:rPr>
  </w:style>
  <w:style w:type="character" w:customStyle="1" w:styleId="ListLabel9">
    <w:name w:val="ListLabel 9"/>
    <w:rPr>
      <w:rFonts w:cs="Times New Roman"/>
    </w:rPr>
  </w:style>
  <w:style w:type="character" w:styleId="a6">
    <w:name w:val="Strong"/>
    <w:qFormat/>
    <w:rPr>
      <w:b/>
      <w:bCs/>
    </w:rPr>
  </w:style>
  <w:style w:type="character" w:customStyle="1" w:styleId="a7">
    <w:name w:val="Гипертекстовая ссылка"/>
    <w:rPr>
      <w:rFonts w:cs="Times New Roman"/>
      <w:color w:val="106BBE"/>
    </w:rPr>
  </w:style>
  <w:style w:type="character" w:customStyle="1" w:styleId="95pt">
    <w:name w:val="Основной текст + 9;5 pt;Полужирный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vertAlign w:val="baseline"/>
      <w:lang w:val="ru-RU"/>
    </w:rPr>
  </w:style>
  <w:style w:type="character" w:customStyle="1" w:styleId="a8">
    <w:name w:val="Основной текст Знак"/>
    <w:rPr>
      <w:sz w:val="28"/>
      <w:lang w:eastAsia="zh-CN"/>
    </w:rPr>
  </w:style>
  <w:style w:type="character" w:customStyle="1" w:styleId="a9">
    <w:name w:val="Нижний колонтитул Знак"/>
    <w:uiPriority w:val="99"/>
    <w:rPr>
      <w:lang w:eastAsia="zh-CN"/>
    </w:rPr>
  </w:style>
  <w:style w:type="character" w:customStyle="1" w:styleId="31">
    <w:name w:val="Заголовок 3 Знак"/>
    <w:rPr>
      <w:rFonts w:ascii="Arial" w:eastAsia="Times New Roman" w:hAnsi="Arial" w:cs="Arial"/>
      <w:b/>
      <w:bCs/>
      <w:sz w:val="26"/>
      <w:szCs w:val="26"/>
    </w:rPr>
  </w:style>
  <w:style w:type="character" w:styleId="aa">
    <w:name w:val="Hyperlink"/>
    <w:rPr>
      <w:color w:val="0000FF"/>
      <w:u w:val="single"/>
    </w:rPr>
  </w:style>
  <w:style w:type="character" w:customStyle="1" w:styleId="ab">
    <w:name w:val="Текст выноски Знак"/>
    <w:rPr>
      <w:rFonts w:ascii="Tahoma" w:eastAsia="Times New Roman" w:hAnsi="Tahoma" w:cs="Tahoma"/>
      <w:sz w:val="16"/>
      <w:szCs w:val="16"/>
    </w:rPr>
  </w:style>
  <w:style w:type="character" w:customStyle="1" w:styleId="ac">
    <w:name w:val="Верхний колонтитул Знак"/>
    <w:rPr>
      <w:lang w:eastAsia="zh-CN"/>
    </w:rPr>
  </w:style>
  <w:style w:type="character" w:customStyle="1" w:styleId="22">
    <w:name w:val="Основной текст 2 Знак"/>
    <w:rPr>
      <w:lang w:eastAsia="zh-CN"/>
    </w:rPr>
  </w:style>
  <w:style w:type="character" w:customStyle="1" w:styleId="blk">
    <w:name w:val="blk"/>
  </w:style>
  <w:style w:type="character" w:customStyle="1" w:styleId="12">
    <w:name w:val="Заголовок 1 Знак"/>
    <w:rPr>
      <w:sz w:val="28"/>
      <w:lang w:eastAsia="zh-CN"/>
    </w:rPr>
  </w:style>
  <w:style w:type="character" w:customStyle="1" w:styleId="23">
    <w:name w:val="Заголовок 2 Знак"/>
    <w:rPr>
      <w:b/>
      <w:sz w:val="32"/>
      <w:lang w:eastAsia="zh-CN"/>
    </w:rPr>
  </w:style>
  <w:style w:type="character" w:customStyle="1" w:styleId="42">
    <w:name w:val="Заголовок 4 Знак"/>
    <w:rPr>
      <w:b/>
      <w:sz w:val="28"/>
      <w:lang w:val="ru-RU" w:eastAsia="ru-RU"/>
    </w:rPr>
  </w:style>
  <w:style w:type="character" w:customStyle="1" w:styleId="50">
    <w:name w:val="Заголовок 5 Знак"/>
    <w:rPr>
      <w:sz w:val="28"/>
      <w:lang w:val="ru-RU" w:eastAsia="ru-RU"/>
    </w:rPr>
  </w:style>
  <w:style w:type="character" w:customStyle="1" w:styleId="60">
    <w:name w:val="Заголовок 6 Знак"/>
    <w:rPr>
      <w:b/>
      <w:sz w:val="28"/>
      <w:lang w:val="ru-RU" w:eastAsia="ru-RU"/>
    </w:rPr>
  </w:style>
  <w:style w:type="character" w:customStyle="1" w:styleId="70">
    <w:name w:val="Заголовок 7 Знак"/>
    <w:rPr>
      <w:sz w:val="28"/>
      <w:lang w:eastAsia="zh-CN"/>
    </w:rPr>
  </w:style>
  <w:style w:type="character" w:customStyle="1" w:styleId="80">
    <w:name w:val="Заголовок 8 Знак"/>
    <w:rPr>
      <w:b/>
      <w:sz w:val="28"/>
      <w:lang w:val="ru-RU" w:eastAsia="ru-RU"/>
    </w:rPr>
  </w:style>
  <w:style w:type="character" w:customStyle="1" w:styleId="90">
    <w:name w:val="Заголовок 9 Знак"/>
    <w:rPr>
      <w:sz w:val="24"/>
      <w:lang w:eastAsia="zh-CN"/>
    </w:rPr>
  </w:style>
  <w:style w:type="character" w:customStyle="1" w:styleId="ad">
    <w:name w:val="Основной текст с отступом Знак"/>
    <w:rPr>
      <w:lang w:eastAsia="zh-CN"/>
    </w:rPr>
  </w:style>
  <w:style w:type="character" w:customStyle="1" w:styleId="ae">
    <w:name w:val="Подзаголовок Знак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zh-CN"/>
    </w:rPr>
  </w:style>
  <w:style w:type="character" w:styleId="af">
    <w:name w:val="FollowedHyperlink"/>
    <w:rPr>
      <w:color w:val="800080"/>
      <w:u w:val="single"/>
    </w:rPr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32">
    <w:name w:val="Основной шрифт абзаца3"/>
  </w:style>
  <w:style w:type="character" w:customStyle="1" w:styleId="91">
    <w:name w:val="Основной текст + 9"/>
    <w:rPr>
      <w:rFonts w:ascii="Times New Roman" w:eastAsia="Times New Roman" w:hAnsi="Times New Roman" w:cs="Times New Roman" w:hint="default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vertAlign w:val="baseline"/>
      <w:lang w:val="ru-RU"/>
    </w:rPr>
  </w:style>
  <w:style w:type="character" w:customStyle="1" w:styleId="13">
    <w:name w:val="Основной текст Знак1"/>
    <w:rPr>
      <w:sz w:val="28"/>
      <w:lang w:eastAsia="zh-CN"/>
    </w:rPr>
  </w:style>
  <w:style w:type="character" w:customStyle="1" w:styleId="14">
    <w:name w:val="Верхний колонтитул Знак1"/>
    <w:rPr>
      <w:lang w:eastAsia="zh-CN"/>
    </w:rPr>
  </w:style>
  <w:style w:type="character" w:customStyle="1" w:styleId="15">
    <w:name w:val="Нижний колонтитул Знак1"/>
    <w:rPr>
      <w:lang w:eastAsia="zh-CN"/>
    </w:rPr>
  </w:style>
  <w:style w:type="character" w:customStyle="1" w:styleId="16">
    <w:name w:val="Основной текст с отступом Знак1"/>
    <w:rPr>
      <w:sz w:val="28"/>
      <w:lang w:eastAsia="zh-CN"/>
    </w:rPr>
  </w:style>
  <w:style w:type="character" w:customStyle="1" w:styleId="17">
    <w:name w:val="Текст выноски Знак1"/>
    <w:rPr>
      <w:rFonts w:ascii="Tahoma" w:hAnsi="Tahoma" w:cs="Tahoma"/>
      <w:sz w:val="16"/>
      <w:szCs w:val="16"/>
      <w:lang w:eastAsia="zh-CN"/>
    </w:rPr>
  </w:style>
  <w:style w:type="character" w:customStyle="1" w:styleId="18">
    <w:name w:val="Подзаголовок Знак1"/>
    <w:rPr>
      <w:rFonts w:ascii="Liberation Sans" w:eastAsia="Lucida Sans Unicode" w:hAnsi="Liberation Sans" w:cs="Mangal"/>
      <w:sz w:val="36"/>
      <w:szCs w:val="36"/>
      <w:lang w:eastAsia="zh-CN"/>
    </w:rPr>
  </w:style>
  <w:style w:type="character" w:customStyle="1" w:styleId="af0">
    <w:name w:val="Название Знак"/>
    <w:rPr>
      <w:b/>
      <w:bCs/>
      <w:sz w:val="24"/>
      <w:szCs w:val="24"/>
      <w:lang w:val="x-none"/>
    </w:rPr>
  </w:style>
  <w:style w:type="character" w:customStyle="1" w:styleId="af1">
    <w:name w:val="Текст Знак"/>
    <w:rPr>
      <w:rFonts w:ascii="Courier New" w:hAnsi="Courier New" w:cs="Courier New"/>
      <w:lang w:val="x-none"/>
    </w:rPr>
  </w:style>
  <w:style w:type="character" w:customStyle="1" w:styleId="apple-converted-space">
    <w:name w:val="apple-converted-space"/>
  </w:style>
  <w:style w:type="character" w:customStyle="1" w:styleId="af2">
    <w:name w:val="Цветовое выделение"/>
    <w:rPr>
      <w:b/>
      <w:color w:val="26282F"/>
      <w:sz w:val="26"/>
    </w:rPr>
  </w:style>
  <w:style w:type="character" w:customStyle="1" w:styleId="af3">
    <w:name w:val="Текст сноски Знак"/>
    <w:rPr>
      <w:lang w:val="x-none"/>
    </w:rPr>
  </w:style>
  <w:style w:type="character" w:customStyle="1" w:styleId="af4">
    <w:name w:val="Символ сноски"/>
    <w:rPr>
      <w:rFonts w:cs="Times New Roman"/>
      <w:vertAlign w:val="superscript"/>
    </w:rPr>
  </w:style>
  <w:style w:type="character" w:customStyle="1" w:styleId="af5">
    <w:name w:val="Активная гипертекстовая ссылка"/>
    <w:rPr>
      <w:color w:val="106BBE"/>
      <w:sz w:val="26"/>
      <w:u w:val="single"/>
    </w:rPr>
  </w:style>
  <w:style w:type="character" w:customStyle="1" w:styleId="af6">
    <w:name w:val="Выделение для Базового Поиска"/>
    <w:rPr>
      <w:color w:val="0058A9"/>
      <w:sz w:val="26"/>
    </w:rPr>
  </w:style>
  <w:style w:type="character" w:customStyle="1" w:styleId="af7">
    <w:name w:val="Выделение для Базового Поиска (курсив)"/>
    <w:rPr>
      <w:i/>
      <w:color w:val="0058A9"/>
      <w:sz w:val="26"/>
    </w:rPr>
  </w:style>
  <w:style w:type="character" w:customStyle="1" w:styleId="af8">
    <w:name w:val="Заголовок своего сообщения"/>
    <w:rPr>
      <w:color w:val="26282F"/>
      <w:sz w:val="26"/>
    </w:rPr>
  </w:style>
  <w:style w:type="character" w:customStyle="1" w:styleId="af9">
    <w:name w:val="Заголовок чужого сообщения"/>
    <w:rPr>
      <w:color w:val="FF0000"/>
      <w:sz w:val="26"/>
    </w:rPr>
  </w:style>
  <w:style w:type="character" w:customStyle="1" w:styleId="afa">
    <w:name w:val="Найденные слова"/>
    <w:rPr>
      <w:color w:val="26282F"/>
      <w:sz w:val="26"/>
      <w:shd w:val="clear" w:color="auto" w:fill="FFF580"/>
    </w:rPr>
  </w:style>
  <w:style w:type="character" w:customStyle="1" w:styleId="afb">
    <w:name w:val="Не вступил в силу"/>
    <w:rPr>
      <w:color w:val="000000"/>
      <w:sz w:val="26"/>
      <w:shd w:val="clear" w:color="auto" w:fill="D8EDE8"/>
    </w:rPr>
  </w:style>
  <w:style w:type="character" w:customStyle="1" w:styleId="afc">
    <w:name w:val="Опечатки"/>
    <w:rPr>
      <w:color w:val="FF0000"/>
      <w:sz w:val="26"/>
    </w:rPr>
  </w:style>
  <w:style w:type="character" w:customStyle="1" w:styleId="afd">
    <w:name w:val="Продолжение ссылки"/>
  </w:style>
  <w:style w:type="character" w:customStyle="1" w:styleId="afe">
    <w:name w:val="Сравнение редакций"/>
    <w:rPr>
      <w:color w:val="26282F"/>
      <w:sz w:val="26"/>
    </w:rPr>
  </w:style>
  <w:style w:type="character" w:customStyle="1" w:styleId="aff">
    <w:name w:val="Сравнение редакций. Добавленный фрагмент"/>
    <w:rPr>
      <w:color w:val="000000"/>
      <w:shd w:val="clear" w:color="auto" w:fill="C1D7FF"/>
    </w:rPr>
  </w:style>
  <w:style w:type="character" w:customStyle="1" w:styleId="aff0">
    <w:name w:val="Сравнение редакций. Удаленный фрагмент"/>
    <w:rPr>
      <w:color w:val="000000"/>
      <w:shd w:val="clear" w:color="auto" w:fill="C4C413"/>
    </w:rPr>
  </w:style>
  <w:style w:type="character" w:customStyle="1" w:styleId="aff1">
    <w:name w:val="Утратил силу"/>
    <w:rPr>
      <w:strike/>
      <w:color w:val="666600"/>
      <w:sz w:val="26"/>
    </w:rPr>
  </w:style>
  <w:style w:type="character" w:customStyle="1" w:styleId="24">
    <w:name w:val="Основной текст с отступом 2 Знак"/>
    <w:rPr>
      <w:iCs/>
      <w:sz w:val="28"/>
      <w:szCs w:val="28"/>
      <w:lang w:val="x-none"/>
    </w:rPr>
  </w:style>
  <w:style w:type="character" w:customStyle="1" w:styleId="33">
    <w:name w:val="Основной текст 3 Знак"/>
    <w:rPr>
      <w:sz w:val="16"/>
      <w:szCs w:val="16"/>
      <w:lang w:val="x-none"/>
    </w:rPr>
  </w:style>
  <w:style w:type="character" w:customStyle="1" w:styleId="81">
    <w:name w:val="Знак Знак8"/>
    <w:rPr>
      <w:b/>
      <w:i/>
      <w:sz w:val="26"/>
      <w:lang w:val="ru-RU"/>
    </w:rPr>
  </w:style>
  <w:style w:type="character" w:customStyle="1" w:styleId="BodyTextFirstIndentChar">
    <w:name w:val="Body Text First Indent Char"/>
    <w:rPr>
      <w:rFonts w:ascii="Times New Roman" w:hAnsi="Times New Roman" w:cs="Times New Roman"/>
      <w:sz w:val="24"/>
    </w:rPr>
  </w:style>
  <w:style w:type="character" w:customStyle="1" w:styleId="aff2">
    <w:name w:val="Красная строка Знак"/>
    <w:rPr>
      <w:sz w:val="24"/>
      <w:szCs w:val="24"/>
      <w:lang w:val="x-none"/>
    </w:rPr>
  </w:style>
  <w:style w:type="character" w:customStyle="1" w:styleId="EndnoteTextChar">
    <w:name w:val="Endnote Text Char"/>
    <w:rPr>
      <w:rFonts w:ascii="Times New Roman" w:hAnsi="Times New Roman" w:cs="Times New Roman"/>
      <w:sz w:val="20"/>
    </w:rPr>
  </w:style>
  <w:style w:type="character" w:customStyle="1" w:styleId="aff3">
    <w:name w:val="Текст концевой сноски Знак"/>
    <w:rPr>
      <w:lang w:val="x-none"/>
    </w:rPr>
  </w:style>
  <w:style w:type="character" w:customStyle="1" w:styleId="aff4">
    <w:name w:val="Символ концевой сноски"/>
    <w:rPr>
      <w:rFonts w:cs="Times New Roman"/>
      <w:vertAlign w:val="superscript"/>
    </w:rPr>
  </w:style>
  <w:style w:type="character" w:customStyle="1" w:styleId="aff5">
    <w:name w:val="Схема документа Знак"/>
    <w:rPr>
      <w:rFonts w:ascii="Tahoma" w:hAnsi="Tahoma" w:cs="Tahoma"/>
      <w:shd w:val="clear" w:color="auto" w:fill="000080"/>
      <w:lang w:val="x-none"/>
    </w:rPr>
  </w:style>
  <w:style w:type="character" w:customStyle="1" w:styleId="apple-style-span">
    <w:name w:val="apple-style-span"/>
  </w:style>
  <w:style w:type="character" w:styleId="aff6">
    <w:name w:val="Emphasis"/>
    <w:qFormat/>
    <w:rPr>
      <w:rFonts w:cs="Times New Roman"/>
      <w:i/>
    </w:rPr>
  </w:style>
  <w:style w:type="character" w:customStyle="1" w:styleId="19">
    <w:name w:val="Текст концевой сноски Знак1"/>
    <w:rPr>
      <w:rFonts w:ascii="Arial" w:hAnsi="Arial" w:cs="Arial"/>
      <w:sz w:val="20"/>
    </w:rPr>
  </w:style>
  <w:style w:type="character" w:customStyle="1" w:styleId="1a">
    <w:name w:val="Просмотренная гиперссылка1"/>
    <w:rPr>
      <w:color w:val="800080"/>
      <w:u w:val="single"/>
    </w:rPr>
  </w:style>
  <w:style w:type="character" w:customStyle="1" w:styleId="25">
    <w:name w:val="Текст сноски Знак2"/>
    <w:rPr>
      <w:rFonts w:cs="Times New Roman"/>
    </w:rPr>
  </w:style>
  <w:style w:type="character" w:customStyle="1" w:styleId="26">
    <w:name w:val="Основной текст Знак2"/>
    <w:rPr>
      <w:sz w:val="28"/>
    </w:rPr>
  </w:style>
  <w:style w:type="character" w:customStyle="1" w:styleId="aff7">
    <w:name w:val="Без интервала Знак"/>
    <w:rPr>
      <w:rFonts w:ascii="Calibri" w:hAnsi="Calibri" w:cs="Calibri"/>
      <w:sz w:val="22"/>
      <w:szCs w:val="22"/>
      <w:lang w:eastAsia="zh-CN"/>
    </w:rPr>
  </w:style>
  <w:style w:type="character" w:customStyle="1" w:styleId="ConsPlusNormal">
    <w:name w:val="ConsPlusNormal Знак"/>
    <w:rPr>
      <w:rFonts w:ascii="Arial" w:hAnsi="Arial" w:cs="Arial"/>
      <w:lang w:eastAsia="zh-CN"/>
    </w:rPr>
  </w:style>
  <w:style w:type="character" w:styleId="aff8">
    <w:name w:val="Subtle Emphasis"/>
    <w:qFormat/>
    <w:rPr>
      <w:i/>
      <w:iCs/>
      <w:color w:val="808080"/>
    </w:rPr>
  </w:style>
  <w:style w:type="paragraph" w:customStyle="1" w:styleId="aff9">
    <w:name w:val="Заголовок"/>
    <w:basedOn w:val="a"/>
    <w:next w:val="affa"/>
    <w:pPr>
      <w:keepNext/>
      <w:spacing w:before="240" w:after="120"/>
    </w:pPr>
    <w:rPr>
      <w:rFonts w:ascii="Liberation Sans" w:eastAsia="Lucida Sans Unicode" w:hAnsi="Liberation Sans" w:cs="Mangal"/>
      <w:sz w:val="28"/>
      <w:szCs w:val="28"/>
    </w:rPr>
  </w:style>
  <w:style w:type="paragraph" w:styleId="affa">
    <w:name w:val="Body Text"/>
    <w:basedOn w:val="a"/>
    <w:pPr>
      <w:jc w:val="both"/>
    </w:pPr>
    <w:rPr>
      <w:sz w:val="28"/>
    </w:rPr>
  </w:style>
  <w:style w:type="paragraph" w:styleId="affb">
    <w:name w:val="List"/>
    <w:basedOn w:val="affa"/>
    <w:rPr>
      <w:rFonts w:cs="Mangal"/>
    </w:rPr>
  </w:style>
  <w:style w:type="paragraph" w:styleId="affc">
    <w:name w:val="caption"/>
    <w:basedOn w:val="a"/>
    <w:qFormat/>
    <w:pPr>
      <w:suppressAutoHyphens w:val="0"/>
      <w:jc w:val="center"/>
    </w:pPr>
    <w:rPr>
      <w:b/>
      <w:bCs/>
      <w:sz w:val="24"/>
      <w:szCs w:val="24"/>
      <w:lang w:val="x-none"/>
    </w:rPr>
  </w:style>
  <w:style w:type="paragraph" w:customStyle="1" w:styleId="43">
    <w:name w:val="Указатель4"/>
    <w:basedOn w:val="a"/>
    <w:pPr>
      <w:suppressLineNumbers/>
    </w:pPr>
    <w:rPr>
      <w:rFonts w:cs="Mangal"/>
    </w:rPr>
  </w:style>
  <w:style w:type="paragraph" w:customStyle="1" w:styleId="34">
    <w:name w:val="Название объекта3"/>
    <w:basedOn w:val="aff9"/>
    <w:next w:val="affa"/>
    <w:pPr>
      <w:jc w:val="center"/>
    </w:pPr>
    <w:rPr>
      <w:b/>
      <w:bCs/>
      <w:sz w:val="56"/>
      <w:szCs w:val="56"/>
    </w:rPr>
  </w:style>
  <w:style w:type="paragraph" w:customStyle="1" w:styleId="27">
    <w:name w:val="Указатель2"/>
    <w:basedOn w:val="a"/>
    <w:pPr>
      <w:suppressLineNumbers/>
    </w:pPr>
    <w:rPr>
      <w:rFonts w:cs="Mangal"/>
    </w:rPr>
  </w:style>
  <w:style w:type="paragraph" w:customStyle="1" w:styleId="1b">
    <w:name w:val="Название объекта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c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center"/>
    </w:pPr>
    <w:rPr>
      <w:b/>
      <w:sz w:val="40"/>
    </w:rPr>
  </w:style>
  <w:style w:type="paragraph" w:styleId="affd">
    <w:name w:val="header"/>
    <w:basedOn w:val="a"/>
    <w:pPr>
      <w:tabs>
        <w:tab w:val="center" w:pos="4153"/>
        <w:tab w:val="right" w:pos="8306"/>
      </w:tabs>
    </w:pPr>
  </w:style>
  <w:style w:type="paragraph" w:styleId="affe">
    <w:name w:val="footer"/>
    <w:basedOn w:val="a"/>
    <w:uiPriority w:val="99"/>
    <w:pPr>
      <w:tabs>
        <w:tab w:val="center" w:pos="4153"/>
        <w:tab w:val="right" w:pos="8306"/>
      </w:tabs>
    </w:pPr>
  </w:style>
  <w:style w:type="paragraph" w:styleId="afff">
    <w:name w:val="Body Text Indent"/>
    <w:basedOn w:val="a"/>
    <w:pPr>
      <w:ind w:left="720"/>
      <w:jc w:val="both"/>
    </w:pPr>
    <w:rPr>
      <w:sz w:val="28"/>
    </w:rPr>
  </w:style>
  <w:style w:type="paragraph" w:customStyle="1" w:styleId="220">
    <w:name w:val="Основной текст 22"/>
    <w:basedOn w:val="a"/>
    <w:pPr>
      <w:jc w:val="both"/>
    </w:pPr>
    <w:rPr>
      <w:sz w:val="28"/>
    </w:rPr>
  </w:style>
  <w:style w:type="paragraph" w:customStyle="1" w:styleId="310">
    <w:name w:val="Основной текст 31"/>
    <w:basedOn w:val="a"/>
    <w:pPr>
      <w:jc w:val="center"/>
    </w:pPr>
    <w:rPr>
      <w:b/>
      <w:sz w:val="28"/>
    </w:rPr>
  </w:style>
  <w:style w:type="paragraph" w:customStyle="1" w:styleId="ConsNormal">
    <w:name w:val="ConsNormal"/>
    <w:pPr>
      <w:widowControl w:val="0"/>
      <w:suppressAutoHyphens/>
      <w:autoSpaceDE w:val="0"/>
      <w:ind w:right="19772" w:firstLine="720"/>
    </w:pPr>
    <w:rPr>
      <w:rFonts w:ascii="Arial" w:hAnsi="Arial" w:cs="Arial"/>
      <w:lang w:eastAsia="zh-CN"/>
    </w:rPr>
  </w:style>
  <w:style w:type="paragraph" w:customStyle="1" w:styleId="ConsNonformat">
    <w:name w:val="ConsNonformat"/>
    <w:pPr>
      <w:widowControl w:val="0"/>
      <w:suppressAutoHyphens/>
      <w:autoSpaceDE w:val="0"/>
      <w:ind w:right="19772"/>
    </w:pPr>
    <w:rPr>
      <w:rFonts w:ascii="Courier New" w:hAnsi="Courier New" w:cs="Courier New"/>
      <w:lang w:eastAsia="zh-CN"/>
    </w:rPr>
  </w:style>
  <w:style w:type="paragraph" w:customStyle="1" w:styleId="ConsTitle">
    <w:name w:val="ConsTitle"/>
    <w:pPr>
      <w:widowControl w:val="0"/>
      <w:suppressAutoHyphens/>
      <w:autoSpaceDE w:val="0"/>
      <w:ind w:right="19772"/>
    </w:pPr>
    <w:rPr>
      <w:rFonts w:ascii="Arial" w:hAnsi="Arial" w:cs="Arial"/>
      <w:b/>
      <w:sz w:val="16"/>
      <w:lang w:eastAsia="zh-CN"/>
    </w:rPr>
  </w:style>
  <w:style w:type="paragraph" w:customStyle="1" w:styleId="211">
    <w:name w:val="Основной текст с отступом 21"/>
    <w:basedOn w:val="a"/>
    <w:pPr>
      <w:ind w:firstLine="851"/>
    </w:pPr>
    <w:rPr>
      <w:sz w:val="24"/>
    </w:rPr>
  </w:style>
  <w:style w:type="paragraph" w:customStyle="1" w:styleId="311">
    <w:name w:val="Основной текст с отступом 31"/>
    <w:basedOn w:val="a"/>
    <w:pPr>
      <w:ind w:left="360" w:firstLine="851"/>
    </w:pPr>
    <w:rPr>
      <w:sz w:val="28"/>
    </w:rPr>
  </w:style>
  <w:style w:type="paragraph" w:styleId="afff0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d">
    <w:name w:val="Текст1"/>
    <w:basedOn w:val="a"/>
    <w:rPr>
      <w:rFonts w:ascii="Courier New" w:hAnsi="Courier New" w:cs="Courier New"/>
    </w:rPr>
  </w:style>
  <w:style w:type="paragraph" w:customStyle="1" w:styleId="ConsPlusNormal0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8">
    <w:name w:val="Заголовок №2_"/>
    <w:basedOn w:val="a"/>
    <w:pPr>
      <w:shd w:val="clear" w:color="auto" w:fill="FFFFFF"/>
      <w:spacing w:after="240" w:line="286" w:lineRule="exact"/>
      <w:ind w:hanging="200"/>
    </w:pPr>
    <w:rPr>
      <w:rFonts w:eastAsia="Arial Unicode MS"/>
      <w:b/>
      <w:bCs/>
      <w:sz w:val="23"/>
      <w:szCs w:val="23"/>
    </w:rPr>
  </w:style>
  <w:style w:type="paragraph" w:customStyle="1" w:styleId="29">
    <w:name w:val="Заголовок №2"/>
    <w:basedOn w:val="a"/>
    <w:pPr>
      <w:shd w:val="clear" w:color="auto" w:fill="FFFFFF"/>
      <w:spacing w:after="240" w:line="286" w:lineRule="exact"/>
      <w:ind w:hanging="200"/>
    </w:pPr>
    <w:rPr>
      <w:rFonts w:eastAsia="Arial Unicode MS"/>
      <w:b/>
      <w:bCs/>
      <w:sz w:val="23"/>
      <w:szCs w:val="23"/>
    </w:rPr>
  </w:style>
  <w:style w:type="paragraph" w:customStyle="1" w:styleId="1e">
    <w:name w:val="Заголовок №1_"/>
    <w:basedOn w:val="a"/>
    <w:pPr>
      <w:shd w:val="clear" w:color="auto" w:fill="FFFFFF"/>
      <w:spacing w:before="120" w:after="480" w:line="278" w:lineRule="exact"/>
      <w:jc w:val="center"/>
    </w:pPr>
    <w:rPr>
      <w:rFonts w:eastAsia="Arial Unicode MS"/>
      <w:b/>
      <w:bCs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zh-CN"/>
    </w:rPr>
  </w:style>
  <w:style w:type="paragraph" w:customStyle="1" w:styleId="2a">
    <w:name w:val="Основной текст (2)"/>
    <w:basedOn w:val="a"/>
    <w:pPr>
      <w:shd w:val="clear" w:color="auto" w:fill="FFFFFF"/>
      <w:spacing w:line="365" w:lineRule="exact"/>
    </w:pPr>
    <w:rPr>
      <w:sz w:val="30"/>
      <w:szCs w:val="30"/>
    </w:rPr>
  </w:style>
  <w:style w:type="paragraph" w:customStyle="1" w:styleId="1f">
    <w:name w:val="Указатель пользователя 1"/>
    <w:basedOn w:val="a"/>
    <w:pPr>
      <w:suppressLineNumbers/>
      <w:tabs>
        <w:tab w:val="right" w:leader="dot" w:pos="9636"/>
      </w:tabs>
    </w:pPr>
    <w:rPr>
      <w:rFonts w:ascii="Arial" w:hAnsi="Arial" w:cs="Tahoma"/>
      <w:sz w:val="24"/>
      <w:szCs w:val="24"/>
    </w:rPr>
  </w:style>
  <w:style w:type="paragraph" w:customStyle="1" w:styleId="44">
    <w:name w:val="Заголовок №4"/>
    <w:basedOn w:val="a"/>
    <w:pPr>
      <w:shd w:val="clear" w:color="auto" w:fill="FFFFFF"/>
      <w:spacing w:after="360" w:line="240" w:lineRule="atLeast"/>
    </w:pPr>
    <w:rPr>
      <w:rFonts w:eastAsia="Arial Unicode MS"/>
      <w:b/>
      <w:bCs/>
      <w:sz w:val="26"/>
      <w:szCs w:val="26"/>
    </w:rPr>
  </w:style>
  <w:style w:type="paragraph" w:customStyle="1" w:styleId="1f0">
    <w:name w:val="Заголовок №1"/>
    <w:basedOn w:val="a"/>
    <w:pPr>
      <w:shd w:val="clear" w:color="auto" w:fill="FFFFFF"/>
      <w:spacing w:after="360" w:line="240" w:lineRule="atLeast"/>
    </w:pPr>
    <w:rPr>
      <w:rFonts w:eastAsia="Arial Unicode MS"/>
      <w:b/>
      <w:bCs/>
      <w:sz w:val="26"/>
      <w:szCs w:val="26"/>
    </w:rPr>
  </w:style>
  <w:style w:type="paragraph" w:customStyle="1" w:styleId="afff1">
    <w:name w:val="Содержимое таблицы"/>
    <w:basedOn w:val="a"/>
    <w:pPr>
      <w:suppressLineNumbers/>
    </w:pPr>
  </w:style>
  <w:style w:type="paragraph" w:customStyle="1" w:styleId="afff2">
    <w:name w:val="Заголовок таблицы"/>
    <w:basedOn w:val="afff1"/>
    <w:pPr>
      <w:jc w:val="center"/>
    </w:pPr>
    <w:rPr>
      <w:b/>
      <w:bCs/>
    </w:rPr>
  </w:style>
  <w:style w:type="paragraph" w:customStyle="1" w:styleId="p9">
    <w:name w:val="p9"/>
    <w:basedOn w:val="a"/>
    <w:pPr>
      <w:spacing w:before="280" w:after="280"/>
    </w:pPr>
  </w:style>
  <w:style w:type="paragraph" w:customStyle="1" w:styleId="p5">
    <w:name w:val="p5"/>
    <w:basedOn w:val="a"/>
    <w:pPr>
      <w:spacing w:before="280" w:after="280"/>
    </w:pPr>
  </w:style>
  <w:style w:type="paragraph" w:customStyle="1" w:styleId="afff3">
    <w:name w:val="Блочная цитата"/>
    <w:basedOn w:val="a"/>
    <w:pPr>
      <w:spacing w:after="283"/>
      <w:ind w:left="567" w:right="567"/>
    </w:pPr>
  </w:style>
  <w:style w:type="paragraph" w:styleId="afff4">
    <w:name w:val="Subtitle"/>
    <w:basedOn w:val="aff9"/>
    <w:next w:val="affa"/>
    <w:qFormat/>
    <w:pPr>
      <w:spacing w:before="60"/>
      <w:jc w:val="center"/>
    </w:pPr>
    <w:rPr>
      <w:sz w:val="36"/>
      <w:szCs w:val="36"/>
    </w:rPr>
  </w:style>
  <w:style w:type="paragraph" w:styleId="afff5">
    <w:name w:val="List Paragraph"/>
    <w:basedOn w:val="a"/>
    <w:qFormat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1f1">
    <w:name w:val="Знак1"/>
    <w:basedOn w:val="a"/>
    <w:pPr>
      <w:suppressAutoHyphens w:val="0"/>
      <w:spacing w:before="280" w:after="280"/>
    </w:pPr>
    <w:rPr>
      <w:rFonts w:ascii="Tahoma" w:hAnsi="Tahoma" w:cs="Tahoma"/>
      <w:lang w:val="en-US"/>
    </w:rPr>
  </w:style>
  <w:style w:type="paragraph" w:customStyle="1" w:styleId="2b">
    <w:name w:val="Текст2"/>
    <w:basedOn w:val="a"/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styleId="afff6">
    <w:name w:val="No Spacing"/>
    <w:qFormat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61">
    <w:name w:val="Основной текст6"/>
    <w:basedOn w:val="a"/>
    <w:pPr>
      <w:widowControl w:val="0"/>
      <w:shd w:val="clear" w:color="auto" w:fill="FFFFFF"/>
      <w:spacing w:line="283" w:lineRule="exact"/>
      <w:jc w:val="both"/>
    </w:pPr>
    <w:rPr>
      <w:sz w:val="23"/>
      <w:szCs w:val="23"/>
    </w:rPr>
  </w:style>
  <w:style w:type="paragraph" w:customStyle="1" w:styleId="Iauiue">
    <w:name w:val="Iau?iue"/>
    <w:pPr>
      <w:suppressAutoHyphens/>
    </w:pPr>
    <w:rPr>
      <w:lang w:eastAsia="zh-CN"/>
    </w:rPr>
  </w:style>
  <w:style w:type="paragraph" w:customStyle="1" w:styleId="Standard">
    <w:name w:val="Standard"/>
    <w:pPr>
      <w:widowControl w:val="0"/>
      <w:suppressAutoHyphens/>
      <w:textAlignment w:val="baseline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customStyle="1" w:styleId="ConsPlusCell">
    <w:name w:val="ConsPlusCell"/>
    <w:pPr>
      <w:widowControl w:val="0"/>
      <w:suppressAutoHyphens/>
    </w:pPr>
    <w:rPr>
      <w:rFonts w:ascii="Arial" w:hAnsi="Arial" w:cs="Arial"/>
      <w:kern w:val="2"/>
      <w:lang w:eastAsia="zh-CN"/>
    </w:rPr>
  </w:style>
  <w:style w:type="paragraph" w:customStyle="1" w:styleId="1f2">
    <w:name w:val="Текст выноски1"/>
    <w:basedOn w:val="a"/>
    <w:rPr>
      <w:rFonts w:ascii="Tahoma" w:hAnsi="Tahoma" w:cs="Tahoma"/>
      <w:kern w:val="2"/>
      <w:sz w:val="16"/>
      <w:szCs w:val="16"/>
    </w:rPr>
  </w:style>
  <w:style w:type="paragraph" w:customStyle="1" w:styleId="230">
    <w:name w:val="Основной текст 23"/>
    <w:basedOn w:val="a"/>
    <w:pPr>
      <w:spacing w:after="120" w:line="480" w:lineRule="auto"/>
    </w:pPr>
  </w:style>
  <w:style w:type="paragraph" w:customStyle="1" w:styleId="221">
    <w:name w:val="Основной текст с отступом 22"/>
    <w:basedOn w:val="a"/>
    <w:pPr>
      <w:spacing w:after="120" w:line="480" w:lineRule="auto"/>
      <w:ind w:left="283"/>
    </w:pPr>
  </w:style>
  <w:style w:type="paragraph" w:customStyle="1" w:styleId="35">
    <w:name w:val="Указатель3"/>
    <w:basedOn w:val="a"/>
    <w:pPr>
      <w:suppressLineNumbers/>
    </w:pPr>
    <w:rPr>
      <w:rFonts w:cs="Mangal"/>
    </w:rPr>
  </w:style>
  <w:style w:type="paragraph" w:customStyle="1" w:styleId="2c">
    <w:name w:val="Название объекта2"/>
    <w:basedOn w:val="aff9"/>
    <w:next w:val="affa"/>
    <w:pPr>
      <w:jc w:val="center"/>
    </w:pPr>
    <w:rPr>
      <w:b/>
      <w:bCs/>
      <w:sz w:val="56"/>
      <w:szCs w:val="56"/>
    </w:rPr>
  </w:style>
  <w:style w:type="paragraph" w:customStyle="1" w:styleId="222">
    <w:name w:val="Основной текст 22"/>
    <w:basedOn w:val="a"/>
    <w:pPr>
      <w:spacing w:after="120" w:line="480" w:lineRule="auto"/>
    </w:pPr>
  </w:style>
  <w:style w:type="paragraph" w:customStyle="1" w:styleId="afff7">
    <w:name w:val="Содержимое врезки"/>
    <w:basedOn w:val="a"/>
  </w:style>
  <w:style w:type="paragraph" w:customStyle="1" w:styleId="Postan">
    <w:name w:val="Postan"/>
    <w:basedOn w:val="a"/>
    <w:pPr>
      <w:suppressAutoHyphens w:val="0"/>
      <w:jc w:val="center"/>
    </w:pPr>
    <w:rPr>
      <w:sz w:val="28"/>
    </w:rPr>
  </w:style>
  <w:style w:type="paragraph" w:customStyle="1" w:styleId="afff8">
    <w:name w:val="Нормальный (таблица)"/>
    <w:basedOn w:val="a"/>
    <w:next w:val="a"/>
    <w:pPr>
      <w:widowControl w:val="0"/>
      <w:suppressAutoHyphens w:val="0"/>
      <w:autoSpaceDE w:val="0"/>
      <w:jc w:val="both"/>
    </w:pPr>
    <w:rPr>
      <w:rFonts w:ascii="Arial" w:hAnsi="Arial" w:cs="Arial"/>
      <w:sz w:val="24"/>
      <w:szCs w:val="24"/>
    </w:rPr>
  </w:style>
  <w:style w:type="paragraph" w:customStyle="1" w:styleId="afff9">
    <w:name w:val="Стиль"/>
    <w:pPr>
      <w:widowControl w:val="0"/>
      <w:suppressAutoHyphens/>
      <w:autoSpaceDE w:val="0"/>
    </w:pPr>
    <w:rPr>
      <w:sz w:val="24"/>
      <w:szCs w:val="24"/>
      <w:lang w:eastAsia="zh-CN"/>
    </w:rPr>
  </w:style>
  <w:style w:type="paragraph" w:styleId="afffa">
    <w:name w:val="Normal (Web)"/>
    <w:basedOn w:val="a"/>
    <w:pPr>
      <w:suppressAutoHyphens w:val="0"/>
      <w:spacing w:before="280" w:after="280"/>
    </w:pPr>
    <w:rPr>
      <w:rFonts w:ascii="Calibri" w:hAnsi="Calibri" w:cs="Calibri"/>
      <w:sz w:val="24"/>
      <w:szCs w:val="24"/>
    </w:rPr>
  </w:style>
  <w:style w:type="paragraph" w:customStyle="1" w:styleId="afffb">
    <w:name w:val="Знак Знак Знак Знак Знак Знак"/>
    <w:basedOn w:val="a"/>
    <w:pPr>
      <w:suppressAutoHyphens w:val="0"/>
      <w:spacing w:before="280" w:after="280"/>
      <w:ind w:firstLine="709"/>
      <w:jc w:val="both"/>
    </w:pPr>
    <w:rPr>
      <w:rFonts w:ascii="Tahoma" w:hAnsi="Tahoma" w:cs="Tahoma"/>
      <w:lang w:val="en-US"/>
    </w:rPr>
  </w:style>
  <w:style w:type="paragraph" w:customStyle="1" w:styleId="36">
    <w:name w:val="Текст3"/>
    <w:basedOn w:val="a"/>
    <w:pPr>
      <w:suppressAutoHyphens w:val="0"/>
    </w:pPr>
    <w:rPr>
      <w:rFonts w:ascii="Courier New" w:hAnsi="Courier New" w:cs="Courier New"/>
      <w:lang w:val="x-none"/>
    </w:rPr>
  </w:style>
  <w:style w:type="paragraph" w:customStyle="1" w:styleId="1f3">
    <w:name w:val="Абзац списка1"/>
    <w:basedOn w:val="a"/>
    <w:pPr>
      <w:suppressAutoHyphens w:val="0"/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WW-">
    <w:name w:val="WW-Базовый"/>
    <w:pPr>
      <w:suppressAutoHyphens/>
      <w:spacing w:after="200" w:line="276" w:lineRule="auto"/>
    </w:pPr>
    <w:rPr>
      <w:rFonts w:ascii="Calibri" w:eastAsia="SimSun" w:hAnsi="Calibri" w:cs="Calibri"/>
      <w:sz w:val="22"/>
      <w:szCs w:val="22"/>
      <w:lang w:eastAsia="zh-CN"/>
    </w:rPr>
  </w:style>
  <w:style w:type="paragraph" w:customStyle="1" w:styleId="afffc">
    <w:name w:val="Прижатый влево"/>
    <w:basedOn w:val="a"/>
    <w:next w:val="a"/>
    <w:pPr>
      <w:widowControl w:val="0"/>
      <w:suppressAutoHyphens w:val="0"/>
      <w:autoSpaceDE w:val="0"/>
    </w:pPr>
    <w:rPr>
      <w:rFonts w:ascii="Arial" w:hAnsi="Arial" w:cs="Arial"/>
      <w:sz w:val="24"/>
      <w:szCs w:val="24"/>
    </w:rPr>
  </w:style>
  <w:style w:type="paragraph" w:customStyle="1" w:styleId="s1">
    <w:name w:val="s_1"/>
    <w:basedOn w:val="a"/>
    <w:pPr>
      <w:suppressAutoHyphens w:val="0"/>
      <w:spacing w:before="280" w:after="280"/>
    </w:pPr>
    <w:rPr>
      <w:sz w:val="24"/>
      <w:szCs w:val="24"/>
    </w:rPr>
  </w:style>
  <w:style w:type="paragraph" w:styleId="afffd">
    <w:name w:val="footnote text"/>
    <w:basedOn w:val="a"/>
    <w:pPr>
      <w:suppressAutoHyphens w:val="0"/>
    </w:pPr>
    <w:rPr>
      <w:lang w:val="x-none"/>
    </w:rPr>
  </w:style>
  <w:style w:type="paragraph" w:customStyle="1" w:styleId="Default">
    <w:name w:val="Default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afffe">
    <w:name w:val="Внимание"/>
    <w:basedOn w:val="a"/>
    <w:next w:val="a"/>
    <w:pPr>
      <w:widowControl w:val="0"/>
      <w:suppressAutoHyphens w:val="0"/>
      <w:autoSpaceDE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">
    <w:name w:val="Внимание: криминал!!"/>
    <w:basedOn w:val="afffe"/>
    <w:next w:val="a"/>
  </w:style>
  <w:style w:type="paragraph" w:customStyle="1" w:styleId="affff0">
    <w:name w:val="Внимание: недобросовестность!"/>
    <w:basedOn w:val="afffe"/>
    <w:next w:val="a"/>
  </w:style>
  <w:style w:type="paragraph" w:customStyle="1" w:styleId="affff1">
    <w:name w:val="Основное меню (преемственное)"/>
    <w:basedOn w:val="a"/>
    <w:next w:val="a"/>
    <w:pPr>
      <w:widowControl w:val="0"/>
      <w:suppressAutoHyphens w:val="0"/>
      <w:autoSpaceDE w:val="0"/>
      <w:jc w:val="both"/>
    </w:pPr>
    <w:rPr>
      <w:rFonts w:ascii="Verdana" w:hAnsi="Verdana" w:cs="Verdana"/>
      <w:sz w:val="24"/>
      <w:szCs w:val="24"/>
    </w:rPr>
  </w:style>
  <w:style w:type="paragraph" w:customStyle="1" w:styleId="affff2">
    <w:name w:val="Заголовок группы контролов"/>
    <w:basedOn w:val="a"/>
    <w:next w:val="a"/>
    <w:pPr>
      <w:widowControl w:val="0"/>
      <w:suppressAutoHyphens w:val="0"/>
      <w:autoSpaceDE w:val="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ff3">
    <w:name w:val="Заголовок для информации об изменениях"/>
    <w:basedOn w:val="1"/>
    <w:next w:val="a"/>
    <w:pPr>
      <w:keepNext w:val="0"/>
      <w:widowControl w:val="0"/>
      <w:tabs>
        <w:tab w:val="clear" w:pos="0"/>
      </w:tabs>
      <w:suppressAutoHyphens w:val="0"/>
      <w:autoSpaceDE w:val="0"/>
      <w:ind w:left="0"/>
      <w:jc w:val="both"/>
    </w:pPr>
    <w:rPr>
      <w:rFonts w:ascii="Arial" w:hAnsi="Arial" w:cs="Arial"/>
      <w:sz w:val="20"/>
      <w:shd w:val="clear" w:color="auto" w:fill="FFFFFF"/>
      <w:lang w:val="x-none"/>
    </w:rPr>
  </w:style>
  <w:style w:type="paragraph" w:customStyle="1" w:styleId="affff4">
    <w:name w:val="Заголовок приложения"/>
    <w:basedOn w:val="a"/>
    <w:next w:val="a"/>
    <w:pPr>
      <w:widowControl w:val="0"/>
      <w:suppressAutoHyphens w:val="0"/>
      <w:autoSpaceDE w:val="0"/>
      <w:jc w:val="right"/>
    </w:pPr>
    <w:rPr>
      <w:rFonts w:ascii="Arial" w:hAnsi="Arial" w:cs="Arial"/>
      <w:sz w:val="24"/>
      <w:szCs w:val="24"/>
    </w:rPr>
  </w:style>
  <w:style w:type="paragraph" w:customStyle="1" w:styleId="affff5">
    <w:name w:val="Заголовок распахивающейся части диалога"/>
    <w:basedOn w:val="a"/>
    <w:next w:val="a"/>
    <w:pPr>
      <w:widowControl w:val="0"/>
      <w:suppressAutoHyphens w:val="0"/>
      <w:autoSpaceDE w:val="0"/>
      <w:jc w:val="both"/>
    </w:pPr>
    <w:rPr>
      <w:rFonts w:ascii="Arial" w:hAnsi="Arial" w:cs="Arial"/>
      <w:i/>
      <w:iCs/>
      <w:color w:val="000080"/>
      <w:sz w:val="24"/>
      <w:szCs w:val="24"/>
    </w:rPr>
  </w:style>
  <w:style w:type="paragraph" w:customStyle="1" w:styleId="affff6">
    <w:name w:val="Заголовок статьи"/>
    <w:basedOn w:val="a"/>
    <w:next w:val="a"/>
    <w:pPr>
      <w:widowControl w:val="0"/>
      <w:suppressAutoHyphens w:val="0"/>
      <w:autoSpaceDE w:val="0"/>
      <w:ind w:left="1612" w:hanging="892"/>
      <w:jc w:val="both"/>
    </w:pPr>
    <w:rPr>
      <w:rFonts w:ascii="Arial" w:hAnsi="Arial" w:cs="Arial"/>
      <w:sz w:val="24"/>
      <w:szCs w:val="24"/>
    </w:rPr>
  </w:style>
  <w:style w:type="paragraph" w:customStyle="1" w:styleId="affff7">
    <w:name w:val="Заголовок ЭР (левое окно)"/>
    <w:basedOn w:val="a"/>
    <w:next w:val="a"/>
    <w:pPr>
      <w:widowControl w:val="0"/>
      <w:suppressAutoHyphens w:val="0"/>
      <w:autoSpaceDE w:val="0"/>
      <w:spacing w:before="300" w:after="250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fff8">
    <w:name w:val="Заголовок ЭР (правое окно)"/>
    <w:basedOn w:val="affff7"/>
    <w:next w:val="a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f9">
    <w:name w:val="Интерактивный заголовок"/>
    <w:basedOn w:val="aff9"/>
    <w:next w:val="a"/>
    <w:pPr>
      <w:keepNext w:val="0"/>
      <w:widowControl w:val="0"/>
      <w:suppressAutoHyphens w:val="0"/>
      <w:autoSpaceDE w:val="0"/>
      <w:spacing w:before="0" w:after="0"/>
      <w:jc w:val="both"/>
    </w:pPr>
    <w:rPr>
      <w:rFonts w:ascii="Arial" w:eastAsia="Times New Roman" w:hAnsi="Arial" w:cs="Arial"/>
      <w:sz w:val="24"/>
      <w:szCs w:val="24"/>
      <w:u w:val="single"/>
    </w:rPr>
  </w:style>
  <w:style w:type="paragraph" w:customStyle="1" w:styleId="affffa">
    <w:name w:val="Текст информации об изменениях"/>
    <w:basedOn w:val="a"/>
    <w:next w:val="a"/>
    <w:pPr>
      <w:widowControl w:val="0"/>
      <w:suppressAutoHyphens w:val="0"/>
      <w:autoSpaceDE w:val="0"/>
      <w:jc w:val="both"/>
    </w:pPr>
    <w:rPr>
      <w:rFonts w:ascii="Arial" w:hAnsi="Arial" w:cs="Arial"/>
      <w:color w:val="353842"/>
    </w:rPr>
  </w:style>
  <w:style w:type="paragraph" w:customStyle="1" w:styleId="affffb">
    <w:name w:val="Информация об изменениях"/>
    <w:basedOn w:val="affffa"/>
    <w:next w:val="a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fffc">
    <w:name w:val="Текст (справка)"/>
    <w:basedOn w:val="a"/>
    <w:next w:val="a"/>
    <w:pPr>
      <w:widowControl w:val="0"/>
      <w:suppressAutoHyphens w:val="0"/>
      <w:autoSpaceDE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ffd">
    <w:name w:val="Комментарий"/>
    <w:basedOn w:val="affffc"/>
    <w:next w:val="a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fe">
    <w:name w:val="Информация об изменениях документа"/>
    <w:basedOn w:val="affffd"/>
    <w:next w:val="a"/>
  </w:style>
  <w:style w:type="paragraph" w:customStyle="1" w:styleId="afffff">
    <w:name w:val="Текст (лев. подпись)"/>
    <w:basedOn w:val="a"/>
    <w:next w:val="a"/>
    <w:pPr>
      <w:widowControl w:val="0"/>
      <w:suppressAutoHyphens w:val="0"/>
      <w:autoSpaceDE w:val="0"/>
    </w:pPr>
    <w:rPr>
      <w:rFonts w:ascii="Arial" w:hAnsi="Arial" w:cs="Arial"/>
      <w:sz w:val="24"/>
      <w:szCs w:val="24"/>
    </w:rPr>
  </w:style>
  <w:style w:type="paragraph" w:customStyle="1" w:styleId="afffff0">
    <w:name w:val="Колонтитул (левый)"/>
    <w:basedOn w:val="afffff"/>
    <w:next w:val="a"/>
    <w:pPr>
      <w:jc w:val="both"/>
    </w:pPr>
    <w:rPr>
      <w:sz w:val="16"/>
      <w:szCs w:val="16"/>
    </w:rPr>
  </w:style>
  <w:style w:type="paragraph" w:customStyle="1" w:styleId="afffff1">
    <w:name w:val="Текст (прав. подпись)"/>
    <w:basedOn w:val="a"/>
    <w:next w:val="a"/>
    <w:pPr>
      <w:widowControl w:val="0"/>
      <w:suppressAutoHyphens w:val="0"/>
      <w:autoSpaceDE w:val="0"/>
      <w:jc w:val="right"/>
    </w:pPr>
    <w:rPr>
      <w:rFonts w:ascii="Arial" w:hAnsi="Arial" w:cs="Arial"/>
      <w:sz w:val="24"/>
      <w:szCs w:val="24"/>
    </w:rPr>
  </w:style>
  <w:style w:type="paragraph" w:customStyle="1" w:styleId="afffff2">
    <w:name w:val="Колонтитул (правый)"/>
    <w:basedOn w:val="afffff1"/>
    <w:next w:val="a"/>
    <w:pPr>
      <w:jc w:val="both"/>
    </w:pPr>
    <w:rPr>
      <w:sz w:val="16"/>
      <w:szCs w:val="16"/>
    </w:rPr>
  </w:style>
  <w:style w:type="paragraph" w:customStyle="1" w:styleId="afffff3">
    <w:name w:val="Комментарий пользователя"/>
    <w:basedOn w:val="affffd"/>
    <w:next w:val="a"/>
  </w:style>
  <w:style w:type="paragraph" w:customStyle="1" w:styleId="afffff4">
    <w:name w:val="Куда обратиться?"/>
    <w:basedOn w:val="afffe"/>
    <w:next w:val="a"/>
  </w:style>
  <w:style w:type="paragraph" w:customStyle="1" w:styleId="afffff5">
    <w:name w:val="Моноширинный"/>
    <w:basedOn w:val="a"/>
    <w:next w:val="a"/>
    <w:pPr>
      <w:widowControl w:val="0"/>
      <w:suppressAutoHyphens w:val="0"/>
      <w:autoSpaceDE w:val="0"/>
      <w:jc w:val="both"/>
    </w:pPr>
    <w:rPr>
      <w:rFonts w:ascii="Courier New" w:hAnsi="Courier New" w:cs="Courier New"/>
      <w:sz w:val="22"/>
      <w:szCs w:val="22"/>
    </w:rPr>
  </w:style>
  <w:style w:type="paragraph" w:customStyle="1" w:styleId="afffff6">
    <w:name w:val="Необходимые документы"/>
    <w:basedOn w:val="afffe"/>
    <w:next w:val="a"/>
  </w:style>
  <w:style w:type="paragraph" w:customStyle="1" w:styleId="afffff7">
    <w:name w:val="Объект"/>
    <w:basedOn w:val="a"/>
    <w:next w:val="a"/>
    <w:pPr>
      <w:widowControl w:val="0"/>
      <w:suppressAutoHyphens w:val="0"/>
      <w:autoSpaceDE w:val="0"/>
      <w:jc w:val="both"/>
    </w:pPr>
    <w:rPr>
      <w:sz w:val="26"/>
      <w:szCs w:val="26"/>
    </w:rPr>
  </w:style>
  <w:style w:type="paragraph" w:customStyle="1" w:styleId="afffff8">
    <w:name w:val="Таблицы (моноширинный)"/>
    <w:basedOn w:val="a"/>
    <w:next w:val="a"/>
    <w:pPr>
      <w:widowControl w:val="0"/>
      <w:suppressAutoHyphens w:val="0"/>
      <w:autoSpaceDE w:val="0"/>
      <w:jc w:val="both"/>
    </w:pPr>
    <w:rPr>
      <w:rFonts w:ascii="Courier New" w:hAnsi="Courier New" w:cs="Courier New"/>
      <w:sz w:val="22"/>
      <w:szCs w:val="22"/>
    </w:rPr>
  </w:style>
  <w:style w:type="paragraph" w:customStyle="1" w:styleId="afffff9">
    <w:name w:val="Оглавление"/>
    <w:basedOn w:val="afffff8"/>
    <w:next w:val="a"/>
    <w:pPr>
      <w:ind w:left="140"/>
    </w:pPr>
    <w:rPr>
      <w:rFonts w:ascii="Arial" w:hAnsi="Arial" w:cs="Arial"/>
      <w:sz w:val="24"/>
      <w:szCs w:val="24"/>
    </w:rPr>
  </w:style>
  <w:style w:type="paragraph" w:customStyle="1" w:styleId="afffffa">
    <w:name w:val="Переменная часть"/>
    <w:basedOn w:val="affff1"/>
    <w:next w:val="a"/>
    <w:rPr>
      <w:rFonts w:ascii="Arial" w:hAnsi="Arial" w:cs="Arial"/>
      <w:sz w:val="20"/>
      <w:szCs w:val="20"/>
    </w:rPr>
  </w:style>
  <w:style w:type="paragraph" w:customStyle="1" w:styleId="afffffb">
    <w:name w:val="Подвал для информации об изменениях"/>
    <w:basedOn w:val="1"/>
    <w:next w:val="a"/>
    <w:pPr>
      <w:keepNext w:val="0"/>
      <w:widowControl w:val="0"/>
      <w:tabs>
        <w:tab w:val="clear" w:pos="0"/>
      </w:tabs>
      <w:suppressAutoHyphens w:val="0"/>
      <w:autoSpaceDE w:val="0"/>
      <w:ind w:left="0"/>
      <w:jc w:val="both"/>
    </w:pPr>
    <w:rPr>
      <w:rFonts w:ascii="Arial" w:hAnsi="Arial" w:cs="Arial"/>
      <w:sz w:val="20"/>
      <w:lang w:val="x-none"/>
    </w:rPr>
  </w:style>
  <w:style w:type="paragraph" w:customStyle="1" w:styleId="afffffc">
    <w:name w:val="Подзаголовок для информации об изменениях"/>
    <w:basedOn w:val="affffa"/>
    <w:next w:val="a"/>
    <w:rPr>
      <w:b/>
      <w:bCs/>
      <w:sz w:val="24"/>
      <w:szCs w:val="24"/>
    </w:rPr>
  </w:style>
  <w:style w:type="paragraph" w:customStyle="1" w:styleId="afffffd">
    <w:name w:val="Подчёркнуный текст"/>
    <w:basedOn w:val="a"/>
    <w:next w:val="a"/>
    <w:pPr>
      <w:widowControl w:val="0"/>
      <w:suppressAutoHyphens w:val="0"/>
      <w:autoSpaceDE w:val="0"/>
      <w:jc w:val="both"/>
    </w:pPr>
    <w:rPr>
      <w:rFonts w:ascii="Arial" w:hAnsi="Arial" w:cs="Arial"/>
      <w:sz w:val="24"/>
      <w:szCs w:val="24"/>
    </w:rPr>
  </w:style>
  <w:style w:type="paragraph" w:customStyle="1" w:styleId="afffffe">
    <w:name w:val="Постоянная часть"/>
    <w:basedOn w:val="affff1"/>
    <w:next w:val="a"/>
    <w:rPr>
      <w:rFonts w:ascii="Arial" w:hAnsi="Arial" w:cs="Arial"/>
      <w:sz w:val="22"/>
      <w:szCs w:val="22"/>
    </w:rPr>
  </w:style>
  <w:style w:type="paragraph" w:customStyle="1" w:styleId="affffff">
    <w:name w:val="Пример."/>
    <w:basedOn w:val="afffe"/>
    <w:next w:val="a"/>
  </w:style>
  <w:style w:type="paragraph" w:customStyle="1" w:styleId="affffff0">
    <w:name w:val="Примечание."/>
    <w:basedOn w:val="afffe"/>
    <w:next w:val="a"/>
  </w:style>
  <w:style w:type="paragraph" w:customStyle="1" w:styleId="affffff1">
    <w:name w:val="Словарная статья"/>
    <w:basedOn w:val="a"/>
    <w:next w:val="a"/>
    <w:pPr>
      <w:widowControl w:val="0"/>
      <w:suppressAutoHyphens w:val="0"/>
      <w:autoSpaceDE w:val="0"/>
      <w:ind w:right="118"/>
      <w:jc w:val="both"/>
    </w:pPr>
    <w:rPr>
      <w:rFonts w:ascii="Arial" w:hAnsi="Arial" w:cs="Arial"/>
      <w:sz w:val="24"/>
      <w:szCs w:val="24"/>
    </w:rPr>
  </w:style>
  <w:style w:type="paragraph" w:customStyle="1" w:styleId="affffff2">
    <w:name w:val="Ссылка на официальную публикацию"/>
    <w:basedOn w:val="a"/>
    <w:next w:val="a"/>
    <w:pPr>
      <w:widowControl w:val="0"/>
      <w:suppressAutoHyphens w:val="0"/>
      <w:autoSpaceDE w:val="0"/>
      <w:jc w:val="both"/>
    </w:pPr>
    <w:rPr>
      <w:rFonts w:ascii="Arial" w:hAnsi="Arial" w:cs="Arial"/>
      <w:sz w:val="24"/>
      <w:szCs w:val="24"/>
    </w:rPr>
  </w:style>
  <w:style w:type="paragraph" w:customStyle="1" w:styleId="affffff3">
    <w:name w:val="Текст в таблице"/>
    <w:basedOn w:val="afff8"/>
    <w:next w:val="a"/>
    <w:pPr>
      <w:ind w:firstLine="500"/>
    </w:pPr>
  </w:style>
  <w:style w:type="paragraph" w:customStyle="1" w:styleId="affffff4">
    <w:name w:val="Текст ЭР (см. также)"/>
    <w:basedOn w:val="a"/>
    <w:next w:val="a"/>
    <w:pPr>
      <w:widowControl w:val="0"/>
      <w:suppressAutoHyphens w:val="0"/>
      <w:autoSpaceDE w:val="0"/>
      <w:spacing w:before="200"/>
    </w:pPr>
    <w:rPr>
      <w:rFonts w:ascii="Arial" w:hAnsi="Arial" w:cs="Arial"/>
      <w:sz w:val="22"/>
      <w:szCs w:val="22"/>
    </w:rPr>
  </w:style>
  <w:style w:type="paragraph" w:customStyle="1" w:styleId="affffff5">
    <w:name w:val="Технический комментарий"/>
    <w:basedOn w:val="a"/>
    <w:next w:val="a"/>
    <w:pPr>
      <w:widowControl w:val="0"/>
      <w:suppressAutoHyphens w:val="0"/>
      <w:autoSpaceDE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paragraph" w:customStyle="1" w:styleId="affffff6">
    <w:name w:val="Формула"/>
    <w:basedOn w:val="a"/>
    <w:next w:val="a"/>
    <w:pPr>
      <w:widowControl w:val="0"/>
      <w:suppressAutoHyphens w:val="0"/>
      <w:autoSpaceDE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ff7">
    <w:name w:val="Центрированный (таблица)"/>
    <w:basedOn w:val="afff8"/>
    <w:next w:val="a"/>
    <w:pPr>
      <w:jc w:val="center"/>
    </w:pPr>
  </w:style>
  <w:style w:type="paragraph" w:customStyle="1" w:styleId="-">
    <w:name w:val="ЭР-содержание (правое окно)"/>
    <w:basedOn w:val="a"/>
    <w:next w:val="a"/>
    <w:pPr>
      <w:widowControl w:val="0"/>
      <w:suppressAutoHyphens w:val="0"/>
      <w:autoSpaceDE w:val="0"/>
      <w:spacing w:before="300"/>
    </w:pPr>
    <w:rPr>
      <w:rFonts w:ascii="Arial" w:hAnsi="Arial" w:cs="Arial"/>
      <w:sz w:val="26"/>
      <w:szCs w:val="26"/>
    </w:rPr>
  </w:style>
  <w:style w:type="paragraph" w:customStyle="1" w:styleId="affffff8">
    <w:name w:val="Знак"/>
    <w:basedOn w:val="a"/>
    <w:pPr>
      <w:suppressAutoHyphens w:val="0"/>
      <w:spacing w:before="280" w:after="280"/>
    </w:pPr>
    <w:rPr>
      <w:rFonts w:ascii="Tahoma" w:hAnsi="Tahoma" w:cs="Tahoma"/>
      <w:lang w:val="en-US"/>
    </w:rPr>
  </w:style>
  <w:style w:type="paragraph" w:customStyle="1" w:styleId="231">
    <w:name w:val="Основной текст с отступом 23"/>
    <w:basedOn w:val="a"/>
    <w:pPr>
      <w:suppressAutoHyphens w:val="0"/>
      <w:ind w:firstLine="540"/>
      <w:jc w:val="both"/>
    </w:pPr>
    <w:rPr>
      <w:iCs/>
      <w:sz w:val="28"/>
      <w:szCs w:val="28"/>
      <w:lang w:val="x-none"/>
    </w:rPr>
  </w:style>
  <w:style w:type="paragraph" w:customStyle="1" w:styleId="consplusnormal1">
    <w:name w:val="consplusnormal"/>
    <w:basedOn w:val="a"/>
    <w:pPr>
      <w:suppressAutoHyphens w:val="0"/>
      <w:spacing w:before="280" w:after="280"/>
    </w:pPr>
    <w:rPr>
      <w:sz w:val="24"/>
      <w:szCs w:val="24"/>
    </w:rPr>
  </w:style>
  <w:style w:type="paragraph" w:customStyle="1" w:styleId="section2">
    <w:name w:val="section2"/>
    <w:basedOn w:val="a"/>
    <w:pPr>
      <w:suppressAutoHyphens w:val="0"/>
      <w:spacing w:before="240" w:after="100"/>
      <w:ind w:firstLine="225"/>
    </w:pPr>
    <w:rPr>
      <w:rFonts w:ascii="Verdana" w:hAnsi="Verdana" w:cs="Verdana"/>
      <w:color w:val="000000"/>
      <w:sz w:val="16"/>
      <w:szCs w:val="16"/>
    </w:rPr>
  </w:style>
  <w:style w:type="paragraph" w:customStyle="1" w:styleId="heading">
    <w:name w:val="heading"/>
    <w:basedOn w:val="a"/>
    <w:pPr>
      <w:suppressAutoHyphens w:val="0"/>
      <w:spacing w:before="240" w:after="100"/>
      <w:ind w:firstLine="225"/>
    </w:pPr>
    <w:rPr>
      <w:rFonts w:ascii="Verdana" w:hAnsi="Verdana" w:cs="Verdana"/>
      <w:color w:val="000000"/>
      <w:sz w:val="16"/>
      <w:szCs w:val="16"/>
    </w:rPr>
  </w:style>
  <w:style w:type="paragraph" w:customStyle="1" w:styleId="contentheader2cols">
    <w:name w:val="contentheader2cols"/>
    <w:basedOn w:val="a"/>
    <w:pPr>
      <w:suppressAutoHyphens w:val="0"/>
      <w:spacing w:before="70"/>
      <w:ind w:left="351"/>
    </w:pPr>
    <w:rPr>
      <w:rFonts w:eastAsia="Arial Unicode MS"/>
      <w:b/>
      <w:bCs/>
      <w:color w:val="3560A7"/>
      <w:sz w:val="30"/>
      <w:szCs w:val="30"/>
    </w:rPr>
  </w:style>
  <w:style w:type="paragraph" w:customStyle="1" w:styleId="320">
    <w:name w:val="Основной текст 32"/>
    <w:basedOn w:val="a"/>
    <w:pPr>
      <w:suppressAutoHyphens w:val="0"/>
      <w:spacing w:after="120"/>
    </w:pPr>
    <w:rPr>
      <w:sz w:val="16"/>
      <w:szCs w:val="16"/>
      <w:lang w:val="x-none"/>
    </w:rPr>
  </w:style>
  <w:style w:type="paragraph" w:customStyle="1" w:styleId="consnormal0">
    <w:name w:val="consnormal"/>
    <w:basedOn w:val="a"/>
    <w:pPr>
      <w:suppressAutoHyphens w:val="0"/>
      <w:spacing w:before="75" w:after="75"/>
    </w:pPr>
    <w:rPr>
      <w:rFonts w:ascii="Arial" w:hAnsi="Arial" w:cs="Arial"/>
      <w:color w:val="000000"/>
    </w:rPr>
  </w:style>
  <w:style w:type="paragraph" w:customStyle="1" w:styleId="1f4">
    <w:name w:val="Красная строка1"/>
    <w:basedOn w:val="affa"/>
    <w:pPr>
      <w:suppressAutoHyphens w:val="0"/>
      <w:spacing w:after="120"/>
      <w:ind w:firstLine="210"/>
      <w:jc w:val="left"/>
    </w:pPr>
    <w:rPr>
      <w:sz w:val="24"/>
      <w:szCs w:val="24"/>
      <w:lang w:val="x-none"/>
    </w:rPr>
  </w:style>
  <w:style w:type="paragraph" w:customStyle="1" w:styleId="1f5">
    <w:name w:val="Стиль1"/>
    <w:basedOn w:val="a"/>
    <w:pPr>
      <w:tabs>
        <w:tab w:val="left" w:pos="1041"/>
        <w:tab w:val="left" w:pos="2340"/>
      </w:tabs>
      <w:suppressAutoHyphens w:val="0"/>
      <w:ind w:left="2340" w:hanging="360"/>
    </w:pPr>
  </w:style>
  <w:style w:type="paragraph" w:customStyle="1" w:styleId="2d">
    <w:name w:val="Знак2 Знак Знак Знак Знак Знак Знак Знак Знак Знак Знак Знак Знак Знак Знак Знак"/>
    <w:basedOn w:val="a"/>
    <w:pPr>
      <w:suppressAutoHyphens w:val="0"/>
      <w:spacing w:before="280" w:after="280"/>
    </w:pPr>
    <w:rPr>
      <w:rFonts w:ascii="Tahoma" w:hAnsi="Tahoma" w:cs="Tahoma"/>
      <w:lang w:val="en-US"/>
    </w:rPr>
  </w:style>
  <w:style w:type="paragraph" w:customStyle="1" w:styleId="ConsCell">
    <w:name w:val="ConsCell"/>
    <w:pPr>
      <w:widowControl w:val="0"/>
      <w:suppressAutoHyphens/>
      <w:autoSpaceDE w:val="0"/>
      <w:ind w:left="450" w:right="19772" w:hanging="450"/>
    </w:pPr>
    <w:rPr>
      <w:rFonts w:ascii="Arial" w:hAnsi="Arial" w:cs="Arial"/>
      <w:lang w:eastAsia="zh-CN"/>
    </w:rPr>
  </w:style>
  <w:style w:type="paragraph" w:customStyle="1" w:styleId="affffff9">
    <w:name w:val="Знак Знак Знак Знак"/>
    <w:basedOn w:val="a"/>
    <w:pPr>
      <w:suppressAutoHyphens w:val="0"/>
      <w:spacing w:before="280" w:after="280"/>
      <w:jc w:val="both"/>
    </w:pPr>
    <w:rPr>
      <w:rFonts w:ascii="Tahoma" w:hAnsi="Tahoma" w:cs="Tahoma"/>
      <w:lang w:val="en-US"/>
    </w:rPr>
  </w:style>
  <w:style w:type="paragraph" w:styleId="affffffa">
    <w:name w:val="endnote text"/>
    <w:basedOn w:val="a"/>
    <w:pPr>
      <w:suppressAutoHyphens w:val="0"/>
    </w:pPr>
    <w:rPr>
      <w:lang w:val="x-none"/>
    </w:rPr>
  </w:style>
  <w:style w:type="paragraph" w:customStyle="1" w:styleId="1f6">
    <w:name w:val="Схема документа1"/>
    <w:basedOn w:val="a"/>
    <w:pPr>
      <w:shd w:val="clear" w:color="auto" w:fill="000080"/>
      <w:suppressAutoHyphens w:val="0"/>
    </w:pPr>
    <w:rPr>
      <w:rFonts w:ascii="Tahoma" w:hAnsi="Tahoma" w:cs="Tahoma"/>
      <w:lang w:val="x-none"/>
    </w:rPr>
  </w:style>
  <w:style w:type="paragraph" w:customStyle="1" w:styleId="2e">
    <w:name w:val="Знак Знак Знак Знак2"/>
    <w:basedOn w:val="a"/>
    <w:pPr>
      <w:suppressAutoHyphens w:val="0"/>
      <w:spacing w:before="280" w:after="280"/>
      <w:jc w:val="both"/>
    </w:pPr>
    <w:rPr>
      <w:rFonts w:ascii="Tahoma" w:hAnsi="Tahoma" w:cs="Tahoma"/>
      <w:lang w:val="en-US"/>
    </w:rPr>
  </w:style>
  <w:style w:type="paragraph" w:customStyle="1" w:styleId="DOsntext">
    <w:name w:val="D Osn text"/>
    <w:basedOn w:val="a"/>
    <w:pPr>
      <w:suppressAutoHyphens w:val="0"/>
      <w:spacing w:after="120" w:line="336" w:lineRule="auto"/>
      <w:ind w:firstLine="567"/>
      <w:jc w:val="both"/>
    </w:pPr>
    <w:rPr>
      <w:sz w:val="24"/>
    </w:rPr>
  </w:style>
  <w:style w:type="paragraph" w:customStyle="1" w:styleId="1f7">
    <w:name w:val="Маркированный список1"/>
    <w:basedOn w:val="1f4"/>
    <w:pPr>
      <w:tabs>
        <w:tab w:val="left" w:pos="1041"/>
      </w:tabs>
      <w:spacing w:after="0"/>
      <w:ind w:left="1041" w:hanging="615"/>
    </w:pPr>
    <w:rPr>
      <w:sz w:val="20"/>
      <w:szCs w:val="20"/>
    </w:rPr>
  </w:style>
  <w:style w:type="paragraph" w:customStyle="1" w:styleId="2f">
    <w:name w:val="Абзац списка2"/>
    <w:basedOn w:val="a"/>
    <w:pPr>
      <w:suppressAutoHyphens w:val="0"/>
      <w:ind w:left="720" w:firstLine="709"/>
      <w:contextualSpacing/>
      <w:jc w:val="both"/>
    </w:pPr>
    <w:rPr>
      <w:rFonts w:ascii="Calibri" w:hAnsi="Calibri" w:cs="Calibri"/>
    </w:rPr>
  </w:style>
  <w:style w:type="paragraph" w:customStyle="1" w:styleId="110">
    <w:name w:val="Знак11"/>
    <w:basedOn w:val="a"/>
    <w:pPr>
      <w:suppressAutoHyphens w:val="0"/>
      <w:spacing w:before="280" w:after="280"/>
    </w:pPr>
    <w:rPr>
      <w:rFonts w:ascii="Tahoma" w:hAnsi="Tahoma" w:cs="Tahoma"/>
      <w:lang w:val="en-US"/>
    </w:rPr>
  </w:style>
  <w:style w:type="paragraph" w:customStyle="1" w:styleId="2f0">
    <w:name w:val="Абзац списка2"/>
    <w:basedOn w:val="a"/>
    <w:pPr>
      <w:suppressAutoHyphens w:val="0"/>
      <w:ind w:left="720" w:firstLine="709"/>
      <w:contextualSpacing/>
      <w:jc w:val="both"/>
    </w:pPr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59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9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27A290-8208-4914-8E6B-938D31B2E9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8</Pages>
  <Words>1826</Words>
  <Characters>10410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Оператор</dc:creator>
  <dc:description>A REGIONALIZAЗГO Й UM ERRO COLOSSAL!</dc:description>
  <cp:lastModifiedBy>Финансист</cp:lastModifiedBy>
  <cp:revision>5</cp:revision>
  <cp:lastPrinted>2024-08-21T12:01:00Z</cp:lastPrinted>
  <dcterms:created xsi:type="dcterms:W3CDTF">2025-01-07T18:47:00Z</dcterms:created>
  <dcterms:modified xsi:type="dcterms:W3CDTF">2025-02-10T11:23:00Z</dcterms:modified>
</cp:coreProperties>
</file>