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A37" w:rsidRDefault="00BA4A37" w:rsidP="00BA4A37">
      <w:pPr>
        <w:pStyle w:val="Default"/>
      </w:pPr>
    </w:p>
    <w:p w:rsidR="00BA4A37" w:rsidRPr="00BA4A37" w:rsidRDefault="00BA4A37" w:rsidP="00BA4A37">
      <w:pPr>
        <w:pStyle w:val="Default"/>
        <w:jc w:val="both"/>
        <w:rPr>
          <w:sz w:val="28"/>
          <w:szCs w:val="28"/>
        </w:rPr>
      </w:pPr>
      <w:r>
        <w:t xml:space="preserve"> </w:t>
      </w:r>
      <w:r>
        <w:tab/>
      </w:r>
      <w:r w:rsidRPr="00BA4A37">
        <w:rPr>
          <w:b/>
          <w:sz w:val="28"/>
          <w:szCs w:val="28"/>
        </w:rPr>
        <w:t>Администрация Сулинского сельского поселения Миллеровского района Ростовской области</w:t>
      </w:r>
      <w:r w:rsidRPr="00BA4A37">
        <w:rPr>
          <w:sz w:val="28"/>
          <w:szCs w:val="28"/>
        </w:rPr>
        <w:t xml:space="preserve"> информирует о том, что в рамках реализации государственной программы Российской Федерации «Реализация государственной национальной политики» Федеральное агентство по делам национальностей (далее – ФАДН России) </w:t>
      </w:r>
      <w:r w:rsidRPr="00BA4A37">
        <w:rPr>
          <w:b/>
          <w:sz w:val="28"/>
          <w:szCs w:val="28"/>
        </w:rPr>
        <w:t>проводит VI Международную просветительскую акцию «Большой этнографический диктант»</w:t>
      </w:r>
      <w:r w:rsidRPr="00BA4A37">
        <w:rPr>
          <w:sz w:val="28"/>
          <w:szCs w:val="28"/>
        </w:rPr>
        <w:t xml:space="preserve"> (далее – Диктант, Акция). </w:t>
      </w:r>
    </w:p>
    <w:p w:rsidR="00BA4A37" w:rsidRPr="00BA4A37" w:rsidRDefault="00BA4A37" w:rsidP="00BA4A37">
      <w:pPr>
        <w:pStyle w:val="Default"/>
        <w:ind w:firstLine="708"/>
        <w:jc w:val="both"/>
        <w:rPr>
          <w:sz w:val="28"/>
          <w:szCs w:val="28"/>
        </w:rPr>
      </w:pPr>
      <w:r w:rsidRPr="00BA4A37">
        <w:rPr>
          <w:sz w:val="28"/>
          <w:szCs w:val="28"/>
        </w:rPr>
        <w:t xml:space="preserve">Акция приурочена ко Дню народного единства и в 2021 году состоится </w:t>
      </w:r>
      <w:r w:rsidRPr="00BA4A37">
        <w:rPr>
          <w:b/>
          <w:sz w:val="28"/>
          <w:szCs w:val="28"/>
        </w:rPr>
        <w:t xml:space="preserve">с 3 по 7 ноября в формате </w:t>
      </w:r>
      <w:proofErr w:type="spellStart"/>
      <w:r w:rsidRPr="00BA4A37">
        <w:rPr>
          <w:b/>
          <w:sz w:val="28"/>
          <w:szCs w:val="28"/>
        </w:rPr>
        <w:t>онлайн</w:t>
      </w:r>
      <w:proofErr w:type="spellEnd"/>
      <w:r w:rsidRPr="00BA4A37">
        <w:rPr>
          <w:sz w:val="28"/>
          <w:szCs w:val="28"/>
        </w:rPr>
        <w:t xml:space="preserve">. </w:t>
      </w:r>
    </w:p>
    <w:p w:rsidR="00BA4A37" w:rsidRPr="00BA4A37" w:rsidRDefault="00BA4A37" w:rsidP="00BA4A37">
      <w:pPr>
        <w:pStyle w:val="Default"/>
        <w:ind w:firstLine="708"/>
        <w:jc w:val="both"/>
        <w:rPr>
          <w:sz w:val="28"/>
          <w:szCs w:val="28"/>
        </w:rPr>
      </w:pPr>
      <w:r w:rsidRPr="00BA4A37">
        <w:rPr>
          <w:sz w:val="28"/>
          <w:szCs w:val="28"/>
        </w:rPr>
        <w:t xml:space="preserve">Диктант позволит оценить уровень этнографической грамотности населения, оказывает содействие национально-культурному развитию народов Российской Федерации, укреплению общероссийской гражданской идентичности, национального мира и согласия. </w:t>
      </w:r>
    </w:p>
    <w:p w:rsidR="00BA4A37" w:rsidRDefault="00BA4A37" w:rsidP="00BA4A3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всех желающих </w:t>
      </w:r>
      <w:r w:rsidRPr="00BA4A37">
        <w:rPr>
          <w:sz w:val="28"/>
          <w:szCs w:val="28"/>
        </w:rPr>
        <w:t xml:space="preserve">принять активное участие в данной Акции. </w:t>
      </w:r>
    </w:p>
    <w:p w:rsidR="00BA4A37" w:rsidRDefault="00BA4A37" w:rsidP="00BA4A37">
      <w:pPr>
        <w:pStyle w:val="Default"/>
        <w:ind w:firstLine="708"/>
        <w:jc w:val="both"/>
        <w:rPr>
          <w:sz w:val="28"/>
          <w:szCs w:val="28"/>
        </w:rPr>
      </w:pPr>
    </w:p>
    <w:p w:rsidR="00BA4A37" w:rsidRPr="00BA4A37" w:rsidRDefault="00BA4A37" w:rsidP="00BA4A37">
      <w:pPr>
        <w:pStyle w:val="Default"/>
        <w:ind w:firstLine="708"/>
        <w:jc w:val="both"/>
        <w:rPr>
          <w:sz w:val="28"/>
          <w:szCs w:val="28"/>
        </w:rPr>
      </w:pPr>
    </w:p>
    <w:p w:rsidR="009C76CB" w:rsidRDefault="00BA4A37" w:rsidP="00BA4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4A37">
        <w:rPr>
          <w:rFonts w:ascii="Times New Roman" w:hAnsi="Times New Roman" w:cs="Times New Roman"/>
          <w:sz w:val="28"/>
          <w:szCs w:val="28"/>
        </w:rPr>
        <w:t>Контактное лицо от ФАДН России: Самусев В</w:t>
      </w:r>
      <w:r>
        <w:rPr>
          <w:rFonts w:ascii="Times New Roman" w:hAnsi="Times New Roman" w:cs="Times New Roman"/>
          <w:sz w:val="28"/>
          <w:szCs w:val="28"/>
        </w:rPr>
        <w:t>асилий Владимирович, заместитель начальника отдела реализации мероприятий и информационного сопровождения деятельности</w:t>
      </w:r>
      <w:r w:rsidRPr="00BA4A37">
        <w:rPr>
          <w:rFonts w:ascii="Times New Roman" w:hAnsi="Times New Roman" w:cs="Times New Roman"/>
          <w:sz w:val="28"/>
          <w:szCs w:val="28"/>
        </w:rPr>
        <w:t xml:space="preserve"> тел. 8(915)150-42-11.</w:t>
      </w:r>
    </w:p>
    <w:p w:rsidR="00BA4A37" w:rsidRDefault="00BA4A37" w:rsidP="00BA4A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A37" w:rsidRDefault="00BA4A37" w:rsidP="00BA4A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A37" w:rsidRPr="00BA4A37" w:rsidRDefault="00BA4A37" w:rsidP="00BA4A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8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424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A37" w:rsidRPr="00BA4A37" w:rsidSect="009C7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8"/>
  <w:characterSpacingControl w:val="doNotCompress"/>
  <w:compat/>
  <w:rsids>
    <w:rsidRoot w:val="00BA4A37"/>
    <w:rsid w:val="009C76CB"/>
    <w:rsid w:val="00B5033C"/>
    <w:rsid w:val="00BA4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4A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A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150</Words>
  <Characters>856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2021-10-19T08:05:00Z</dcterms:created>
  <dcterms:modified xsi:type="dcterms:W3CDTF">2021-10-19T08:14:00Z</dcterms:modified>
</cp:coreProperties>
</file>