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Pr="00D11B91">
        <w:rPr>
          <w:rFonts w:ascii="Times New Roman" w:hAnsi="Times New Roman" w:cs="Times New Roman"/>
          <w:sz w:val="28"/>
          <w:szCs w:val="28"/>
        </w:rPr>
        <w:t>об объектах, находящихся в </w:t>
      </w:r>
      <w:r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</w:p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Сулинского сельского поселения Миллеровского района Ростовской области</w:t>
      </w:r>
    </w:p>
    <w:p w:rsidR="0078409F" w:rsidRPr="00444193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12"/>
        <w:gridCol w:w="2435"/>
        <w:gridCol w:w="2024"/>
        <w:gridCol w:w="2656"/>
        <w:gridCol w:w="3001"/>
        <w:gridCol w:w="2160"/>
        <w:gridCol w:w="2160"/>
      </w:tblGrid>
      <w:tr w:rsidR="0078409F" w:rsidRPr="000E0C7A" w:rsidTr="00B9118D">
        <w:tc>
          <w:tcPr>
            <w:tcW w:w="612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35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024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656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3001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Гараж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53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0E0C7A">
              <w:rPr>
                <w:rFonts w:ascii="Times New Roman" w:hAnsi="Times New Roman" w:cs="Times New Roman"/>
              </w:rPr>
              <w:t>араж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№61:22:0130101:336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17,3 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х.Сулин, ул. Северная 9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№61:22:0140101:1132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506,4кв.м.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67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61:22:0130101:739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213,1 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Ануфриевка, ул.Калинина, дом №91-а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61:22:0000000:929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216,4кв.м.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ул.Центральная 22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61:22:0060301:823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1018,3 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х.Сулин, ул. Центральная, д.1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61:22:0140101:1133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275,4 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Администрация Сулинского сельского поселения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х.Сулин,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61:22:0140101:634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общая площадь 940,7 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сл.Рогалик, ул.Дружбы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№61:22:0130101:352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протяженность 21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с/п, сл. Рогалик, ул. Речная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№61:22:0130101:350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7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пер. Заречный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61:22:0000000:177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11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сл.Рогалик, ул.Дружбы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61:22:0130101:353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общая площадь 7,6 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х.Ануфриевка, ул. Калинина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61:22:0000000:1049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общая площадь 11,7 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х.Журавка, ул.Заречная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61:22:0600029:399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24м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61:22:0000000:1081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общая площадь 61,4 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61:22:0600022:442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общая площадь 20000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 культуры и отдыха (парк)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61:22:0140101:1040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13925 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Миллеровский район,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Сулинское с.п., сл. Греково ул. Речная через реку Полная к ул.Горной х. Новоалександровка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кад.№ 61:22:0000000:908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85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</w:t>
            </w:r>
            <w:r>
              <w:rPr>
                <w:rFonts w:ascii="Times New Roman" w:hAnsi="Times New Roman" w:cs="Times New Roman"/>
              </w:rPr>
              <w:t>с</w:t>
            </w:r>
            <w:r w:rsidRPr="000E0C7A">
              <w:rPr>
                <w:rFonts w:ascii="Times New Roman" w:hAnsi="Times New Roman" w:cs="Times New Roman"/>
              </w:rPr>
              <w:t>ельскохозяйственного назначения -под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61:22:0600018:357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16151кв.м.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61:22:0600018:364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8187кв.м.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район,Сулинскоесельское 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61:22:0600018:360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18424кв.м.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61:22:0600018:358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1942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61:22:0600018:371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30987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61:22:0600018:367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19773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Ростовская обл.,</w:t>
            </w:r>
            <w:r w:rsidRPr="000E0C7A">
              <w:rPr>
                <w:rFonts w:ascii="Times New Roman" w:hAnsi="Times New Roman" w:cs="Times New Roman"/>
              </w:rPr>
              <w:t xml:space="preserve">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61:22:0600018:369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5900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61:22:0600018:366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56349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юго-восточной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61:22:0600018:365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84330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61:22:0600018:368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16898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61:22:0600018:319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31129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61:22:0600018:327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14012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61:22:0600018:328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8239кв.м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полезащитной лесополосой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61:22:0600018:317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29083кв.м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61:22:0600018:318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17403кв.м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лесополосой)кад. № 61:22:0600018:323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6709кв.м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61:22:0600018:326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6941кв.м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61:22:0600018:321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8787кв.м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61:22:0600018:316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17613кв.м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61:22:0600018:320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4534кв.м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61:22:0600018:322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3167кв.м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61:22:0600018:325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8482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61:22:0600018:324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3911кв.м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-под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61:22:0600018:359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39518кв.м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 х.Сулин, ул. Центральная, 1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населенных пунктов - здания органов государственной власти и местного самоуправления)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61:22:0140101:348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1413кв.м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 х.Сулин, ул. Северная, 9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населенных пунктов - дом культуры)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61:22:0140101:349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1287кв.м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 сл.Рогалик, ул. Дружбы, 67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населенных пунктов - дом культуры)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61:22:0130101:117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655кв.м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 сл.Греково, ул. Центральная, 22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населенных пунктов - для эксплуатации производственного здания)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61:22:0060301:691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2384кв.м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 садово-огороднический участок)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61:22:0050801:15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1000кв.м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Россия,  Ростовская обл.,  Миллеровский район, СОО "Кооператор" участок №17, находящееся юго-западнее х. Журавка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 для ведениясадоводства)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61:22:0050801:16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1000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населенных пунктов - садово-огороднический участок)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61:22:0050801:3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1000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сл.Рогалик, ул. Дружбы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памятники и памятные знаки)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61:22:0130101:759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66кв.м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мемориальные комплексы)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61:22:0140101:1148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1011кв.м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под сооружением культуры и отдыха)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61:22:0140101:1147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13925кв.м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Ануфриевка, ул.Калинина,91-а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Клуб)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61:22:0130201:80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2500кв.м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Ануфриевка, ул.Калинина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под Памятником погибшим воинам Великой Отечественной войны)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61:22:0130201:209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64кв.м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в южной части кадастрового квартала 61:22:0600029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– под прудом)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61:22:0600029:463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22787кв.м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аренда со Шкондиным Алексеем Васильевичем договор аренды от 20.06.2014г. сроком на 10 лет.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стадионом)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61:22:0600022:478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30000кв.м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Памятником воинам-освободителям)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61:22:0060301:859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111кв.м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пер.Заречный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61:22:0130101:780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7кв.м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ул.Дружбы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61:22:0130101:777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ул.Речная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автомобильного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61:22:0600018:404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  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обл..,  Миллеровский район, сл.Рогалик, ул. Дружбы,53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гаражом)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61:22:0130101:781 площадь 18  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с/п, сл. Греково, ул. Речная через реку Полная к ул. Горной х. Новоалександровка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подвесного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61:22:0060301:861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20кв.м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с/п, сл. Греково, ул. Речная через реку Полная к ул. Горной х. Новоалександровка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подвесного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61:22:0600029:478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20  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Журавка, ул. Заречная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опорами автомобильного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61:22:0600029:479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40  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с/п, в восточной части кадастрового квартала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-для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61:22:0600018:406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178000кв.м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с Третьяковой Светланой Вячеславовной  договор аренды №3 от 11.09.2014г. сроком на 10 лет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 восточной стороны от сл. Рогалик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-для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61:22:0600018:284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534000  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севернее х.Жеребковский, (Рогаликское месторождение цементного мергеля) Миллеровского района,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строительство цементного завода)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61:22:0600018:193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150000  кв.м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 восточной стороны от сл. Рогалик  Миллеровского района Ростовской области в границах участка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-для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61:22:0600018:245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280000  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с восточной стороны от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(единое землепользование) (земли сельскохозяйственного назначения -для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61:22:0600018:207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352299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 восточнее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-для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61:22:0600018:211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483000кв.м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 в границах кадастрового квартала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- под прудом)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61:22:0600018:417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31115к</w:t>
            </w:r>
            <w:bookmarkStart w:id="0" w:name="_GoBack"/>
            <w:bookmarkEnd w:id="0"/>
            <w:r w:rsidRPr="000E0C7A">
              <w:rPr>
                <w:rFonts w:ascii="Times New Roman" w:hAnsi="Times New Roman" w:cs="Times New Roman"/>
              </w:rPr>
              <w:t>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Карасев Александр Павлович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Ростовская область, Миллеровский район, вокруг сл.Греково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 участок. (земли сельскохозяйственного назначения -для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кад. № 61:22:06000</w:t>
            </w:r>
            <w:r>
              <w:rPr>
                <w:rFonts w:ascii="Times New Roman" w:hAnsi="Times New Roman" w:cs="Times New Roman"/>
              </w:rPr>
              <w:t>29</w:t>
            </w:r>
            <w:r w:rsidRPr="000E0C7A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518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656000 </w:t>
            </w:r>
            <w:r w:rsidRPr="000E0C7A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аренда Куцов Иван Иванович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Ростовская область, Миллеровский район, Сулинское сельское поселение, сл. Греково, ул. Молодежная, 23А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>участок (земли  населенных пунктов  - для ведения личного подсобного хозяйства)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кад. № </w:t>
            </w:r>
            <w:r w:rsidRPr="003111C9">
              <w:rPr>
                <w:rFonts w:ascii="Times New Roman" w:hAnsi="Times New Roman" w:cs="Times New Roman"/>
              </w:rPr>
              <w:t>61:22:0060301:904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r w:rsidRPr="000E0C7A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с восточной стороны от 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х. Сулин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>участок (земли  населенных пунктов  - для создания крестьянского (фермерского) хозяйства)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кад. № </w:t>
            </w:r>
            <w:r w:rsidRPr="003111C9">
              <w:rPr>
                <w:rFonts w:ascii="Times New Roman" w:hAnsi="Times New Roman" w:cs="Times New Roman"/>
              </w:rPr>
              <w:t>61:22:0600022:508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r w:rsidRPr="000E0C7A">
              <w:rPr>
                <w:rFonts w:ascii="Times New Roman" w:hAnsi="Times New Roman" w:cs="Times New Roman"/>
              </w:rPr>
              <w:t>кв.м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</w:tbl>
    <w:p w:rsidR="0078409F" w:rsidRDefault="0078409F" w:rsidP="008C5000">
      <w:pPr>
        <w:jc w:val="center"/>
      </w:pPr>
    </w:p>
    <w:sectPr w:rsidR="0078409F" w:rsidSect="0044419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4193"/>
    <w:rsid w:val="000E0C7A"/>
    <w:rsid w:val="001646A9"/>
    <w:rsid w:val="001831FE"/>
    <w:rsid w:val="001B406D"/>
    <w:rsid w:val="001F3A4E"/>
    <w:rsid w:val="00213715"/>
    <w:rsid w:val="00287F84"/>
    <w:rsid w:val="00294E41"/>
    <w:rsid w:val="003111C9"/>
    <w:rsid w:val="00327C29"/>
    <w:rsid w:val="00332B99"/>
    <w:rsid w:val="00335A0F"/>
    <w:rsid w:val="003D7919"/>
    <w:rsid w:val="003F49A5"/>
    <w:rsid w:val="0042506A"/>
    <w:rsid w:val="00444193"/>
    <w:rsid w:val="00464BCA"/>
    <w:rsid w:val="004C4E53"/>
    <w:rsid w:val="00514670"/>
    <w:rsid w:val="005664BC"/>
    <w:rsid w:val="00573DE6"/>
    <w:rsid w:val="00594A4A"/>
    <w:rsid w:val="006405A3"/>
    <w:rsid w:val="00676398"/>
    <w:rsid w:val="006D1BA5"/>
    <w:rsid w:val="0078409F"/>
    <w:rsid w:val="007B6C52"/>
    <w:rsid w:val="007E4A80"/>
    <w:rsid w:val="008C5000"/>
    <w:rsid w:val="0093272D"/>
    <w:rsid w:val="009542B9"/>
    <w:rsid w:val="0095730D"/>
    <w:rsid w:val="009D1A4E"/>
    <w:rsid w:val="00A5193A"/>
    <w:rsid w:val="00A52E95"/>
    <w:rsid w:val="00A60C40"/>
    <w:rsid w:val="00A90E55"/>
    <w:rsid w:val="00B70AAC"/>
    <w:rsid w:val="00B8359B"/>
    <w:rsid w:val="00B9118D"/>
    <w:rsid w:val="00B96BA7"/>
    <w:rsid w:val="00BB241B"/>
    <w:rsid w:val="00BB6134"/>
    <w:rsid w:val="00C36A9E"/>
    <w:rsid w:val="00C400D1"/>
    <w:rsid w:val="00D115F0"/>
    <w:rsid w:val="00D11B91"/>
    <w:rsid w:val="00DA579D"/>
    <w:rsid w:val="00DE1230"/>
    <w:rsid w:val="00E6505E"/>
    <w:rsid w:val="00E74E05"/>
    <w:rsid w:val="00E96E70"/>
    <w:rsid w:val="00EB0D0C"/>
    <w:rsid w:val="00F473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1BA5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444193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414</TotalTime>
  <Pages>16</Pages>
  <Words>4167</Words>
  <Characters>23757</Characters>
  <Application>Microsoft Office Outlook</Application>
  <DocSecurity>0</DocSecurity>
  <Lines>0</Lines>
  <Paragraphs>0</Paragraphs>
  <ScaleCrop>false</ScaleCrop>
  <Company>RSHB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Малый бизнес</dc:creator>
  <cp:keywords/>
  <dc:description/>
  <cp:lastModifiedBy>Dom</cp:lastModifiedBy>
  <cp:revision>16</cp:revision>
  <dcterms:created xsi:type="dcterms:W3CDTF">2018-06-25T14:07:00Z</dcterms:created>
  <dcterms:modified xsi:type="dcterms:W3CDTF">2018-07-15T19:30:00Z</dcterms:modified>
</cp:coreProperties>
</file>