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Pr="00D11B91">
        <w:rPr>
          <w:rFonts w:ascii="Times New Roman" w:hAnsi="Times New Roman" w:cs="Times New Roman"/>
          <w:sz w:val="28"/>
          <w:szCs w:val="28"/>
        </w:rPr>
        <w:t>об объектах, находящихся в </w:t>
      </w:r>
      <w:r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</w:p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Сулинского сельского поселения Миллеровского района Ростовской области</w:t>
      </w:r>
    </w:p>
    <w:p w:rsidR="0078409F" w:rsidRPr="00444193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2"/>
        <w:gridCol w:w="2435"/>
        <w:gridCol w:w="2024"/>
        <w:gridCol w:w="2656"/>
        <w:gridCol w:w="3001"/>
        <w:gridCol w:w="2160"/>
        <w:gridCol w:w="2160"/>
      </w:tblGrid>
      <w:tr w:rsidR="0078409F" w:rsidRPr="000E0C7A" w:rsidTr="00B9118D">
        <w:tc>
          <w:tcPr>
            <w:tcW w:w="612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35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024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656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3001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Гараж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53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0E0C7A">
              <w:rPr>
                <w:rFonts w:ascii="Times New Roman" w:hAnsi="Times New Roman" w:cs="Times New Roman"/>
              </w:rPr>
              <w:t>араж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№61:22:0130101:336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17,3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 9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№61:22:0140101:1132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506,4кв.м.</w:t>
            </w:r>
          </w:p>
        </w:tc>
        <w:tc>
          <w:tcPr>
            <w:tcW w:w="2160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67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61:22:0130101:739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213,1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  <w:r w:rsidRPr="000E0C7A">
              <w:rPr>
                <w:rFonts w:ascii="Times New Roman" w:hAnsi="Times New Roman" w:cs="Times New Roman"/>
              </w:rPr>
              <w:t>, дом №91-а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61:22:0000000:929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216,4кв.м.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Греково,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.Ц</w:t>
            </w:r>
            <w:proofErr w:type="gramEnd"/>
            <w:r w:rsidRPr="000E0C7A">
              <w:rPr>
                <w:rFonts w:ascii="Times New Roman" w:hAnsi="Times New Roman" w:cs="Times New Roman"/>
              </w:rPr>
              <w:t>ентральная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22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61:22:0060301:823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1018,3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61:22:0140101:634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940,7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протяженность 21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Рогалик, ул. Речная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№61:22:0130101:350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7 м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пер. Заречный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61:22:0000000:177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11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  <w:r w:rsidR="001527AE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61:22:0130101:353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7,6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Default="005A2D88" w:rsidP="008C5000">
            <w:pPr>
              <w:spacing w:after="0" w:line="240" w:lineRule="auto"/>
              <w:jc w:val="center"/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  <w:r w:rsidR="001527A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х.Ануфриевка, ул. Калинина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61:22:0000000:1049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11,7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х.Журавка,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аречная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61:22:0600029:399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24м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61:22:0000000:1081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61,4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  <w:r w:rsidR="001527A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61:22:0600022:442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20000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 культуры и отдыха (парк)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61:22:0140101:1040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13925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Миллеровский район,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Сулинское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с.п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., сл. Греково ул. Речная через реку Полная к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орной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х. Новоалександровка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.№ 61:22:0000000:908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85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51095" w:rsidRPr="000E0C7A" w:rsidTr="00B9118D">
        <w:tc>
          <w:tcPr>
            <w:tcW w:w="612" w:type="dxa"/>
          </w:tcPr>
          <w:p w:rsidR="00951095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5" w:type="dxa"/>
          </w:tcPr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51095" w:rsidRPr="00811977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656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Ростовская область, Миллеровский район, х. Сулин, ул. Набережная, д.2</w:t>
            </w:r>
          </w:p>
        </w:tc>
        <w:tc>
          <w:tcPr>
            <w:tcW w:w="3001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.№ </w:t>
            </w:r>
            <w:r w:rsidRPr="00951095">
              <w:rPr>
                <w:rFonts w:ascii="Times New Roman" w:hAnsi="Times New Roman" w:cs="Times New Roman"/>
              </w:rPr>
              <w:t>61:22:0140101:1227</w:t>
            </w:r>
          </w:p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75,5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51095" w:rsidRPr="000E0C7A" w:rsidTr="00B9118D">
        <w:tc>
          <w:tcPr>
            <w:tcW w:w="612" w:type="dxa"/>
          </w:tcPr>
          <w:p w:rsidR="00951095" w:rsidRDefault="00951095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527A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5" w:type="dxa"/>
          </w:tcPr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51095" w:rsidRDefault="00951095" w:rsidP="00951095"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Часовня Жен Мироносиц</w:t>
            </w:r>
          </w:p>
        </w:tc>
        <w:tc>
          <w:tcPr>
            <w:tcW w:w="2656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951095">
              <w:rPr>
                <w:rFonts w:ascii="Times New Roman" w:hAnsi="Times New Roman" w:cs="Times New Roman"/>
              </w:rPr>
              <w:t>п</w:t>
            </w:r>
            <w:proofErr w:type="gramEnd"/>
            <w:r w:rsidRPr="00951095">
              <w:rPr>
                <w:rFonts w:ascii="Times New Roman" w:hAnsi="Times New Roman" w:cs="Times New Roman"/>
              </w:rPr>
              <w:t>, сл. Греково, ул. Центральная западнее правления №12</w:t>
            </w:r>
          </w:p>
        </w:tc>
        <w:tc>
          <w:tcPr>
            <w:tcW w:w="3001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Часовня Жен Мироносиц</w:t>
            </w:r>
          </w:p>
          <w:p w:rsidR="00951095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.№ </w:t>
            </w:r>
            <w:r w:rsidRPr="00951095">
              <w:rPr>
                <w:rFonts w:ascii="Times New Roman" w:hAnsi="Times New Roman" w:cs="Times New Roman"/>
              </w:rPr>
              <w:t>61:22:0060301:908</w:t>
            </w:r>
          </w:p>
          <w:p w:rsidR="00951095" w:rsidRPr="000E0C7A" w:rsidRDefault="00951095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7,5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5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нежилое помещение</w:t>
            </w:r>
          </w:p>
        </w:tc>
        <w:tc>
          <w:tcPr>
            <w:tcW w:w="2656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д.1</w:t>
            </w:r>
          </w:p>
        </w:tc>
        <w:tc>
          <w:tcPr>
            <w:tcW w:w="3001" w:type="dxa"/>
          </w:tcPr>
          <w:p w:rsidR="001527AE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</w:t>
            </w:r>
            <w:r>
              <w:rPr>
                <w:rFonts w:ascii="Times New Roman" w:hAnsi="Times New Roman" w:cs="Times New Roman"/>
              </w:rPr>
              <w:t>251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211,7</w:t>
            </w:r>
            <w:r w:rsidRPr="000E0C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Администрация Сулинского сельского поселения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435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нежилое помещение</w:t>
            </w:r>
          </w:p>
        </w:tc>
        <w:tc>
          <w:tcPr>
            <w:tcW w:w="2656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д.1</w:t>
            </w:r>
          </w:p>
        </w:tc>
        <w:tc>
          <w:tcPr>
            <w:tcW w:w="3001" w:type="dxa"/>
          </w:tcPr>
          <w:p w:rsidR="001527AE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</w:t>
            </w:r>
            <w:r>
              <w:rPr>
                <w:rFonts w:ascii="Times New Roman" w:hAnsi="Times New Roman" w:cs="Times New Roman"/>
              </w:rPr>
              <w:t>250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63,7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Администрация Сулинского сельского поселения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 xml:space="preserve">Российская Федерация, Ростовская обл.,  Миллеровский  район, </w:t>
            </w:r>
            <w:r w:rsidRPr="009E37CF">
              <w:rPr>
                <w:rFonts w:ascii="Times New Roman" w:hAnsi="Times New Roman" w:cs="Times New Roman"/>
              </w:rPr>
              <w:lastRenderedPageBreak/>
              <w:t>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сл. Рогалик, ул. 1 Мая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lastRenderedPageBreak/>
              <w:t xml:space="preserve">Земельный участок (земли населенных пунктов – действующие кладбища </w:t>
            </w:r>
            <w:r w:rsidRPr="009E37CF">
              <w:rPr>
                <w:rFonts w:ascii="Times New Roman" w:hAnsi="Times New Roman" w:cs="Times New Roman"/>
              </w:rPr>
              <w:lastRenderedPageBreak/>
              <w:t>традиционного, урнового и смешанного захоронения)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0130101:835</w:t>
            </w:r>
          </w:p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13515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22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х. Ануфриевка, ул. Калинина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0130201:238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3500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сл. Греково, ул. Клубная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0060301:923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10000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03B5">
              <w:rPr>
                <w:rFonts w:ascii="Times New Roman" w:hAnsi="Times New Roman" w:cs="Times New Roman"/>
              </w:rPr>
              <w:t>Российская Федерация, Ростовская область, Миллеровский район, х. Новоалександровка, в границах кадастрового квартала 61:22:0600029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503B5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действующие кладбища традиционного, урнового и смешанного захоронения)</w:t>
            </w:r>
            <w:proofErr w:type="gramEnd"/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0600029:576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3100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 xml:space="preserve">Российская Федерация, Ростовская обл.,  </w:t>
            </w:r>
            <w:r w:rsidRPr="009E37CF">
              <w:rPr>
                <w:rFonts w:ascii="Times New Roman" w:hAnsi="Times New Roman" w:cs="Times New Roman"/>
              </w:rPr>
              <w:lastRenderedPageBreak/>
              <w:t>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х. Сулин, ул. Верхняя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lastRenderedPageBreak/>
              <w:t xml:space="preserve">Земельный участок (земли населенных пунктов – </w:t>
            </w:r>
            <w:r w:rsidRPr="009E37CF">
              <w:rPr>
                <w:rFonts w:ascii="Times New Roman" w:hAnsi="Times New Roman" w:cs="Times New Roman"/>
              </w:rPr>
              <w:lastRenderedPageBreak/>
              <w:t>действующие кладбища традиционного, урнового и смешанного захоронения)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0140101:1240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03B5">
              <w:rPr>
                <w:rFonts w:ascii="Times New Roman" w:hAnsi="Times New Roman" w:cs="Times New Roman"/>
              </w:rPr>
              <w:t>Российская Федерация, Российская Федерация, Ростовская область, Миллеровский район, х. Красная Звезда, в границах кадастрового квартала 61:22:0600022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503B5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действующие кладбища традиционного, урнового и смешанного захоронения)</w:t>
            </w:r>
            <w:proofErr w:type="gramEnd"/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0600022:569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1150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3F6608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>Ростовская обл.,  Миллеровский район, 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</w:t>
            </w:r>
            <w:r>
              <w:rPr>
                <w:rFonts w:ascii="Times New Roman" w:hAnsi="Times New Roman" w:cs="Times New Roman"/>
              </w:rPr>
              <w:t>с</w:t>
            </w:r>
            <w:r w:rsidRPr="000E0C7A">
              <w:rPr>
                <w:rFonts w:ascii="Times New Roman" w:hAnsi="Times New Roman" w:cs="Times New Roman"/>
              </w:rPr>
              <w:t xml:space="preserve">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61:22:0600018:357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16151кв.м.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3F6608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>Ростовская обл.,  Миллеровский район, 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61:22:0600018:364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8187кв.м.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3F6608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 xml:space="preserve">Ростовская обл.,  Миллеровский район, Сулинское сельское </w:t>
            </w:r>
            <w:r w:rsidRPr="003F6608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од </w:t>
            </w:r>
            <w:r w:rsidRPr="000E0C7A">
              <w:rPr>
                <w:rFonts w:ascii="Times New Roman" w:hAnsi="Times New Roman" w:cs="Times New Roman"/>
              </w:rPr>
              <w:lastRenderedPageBreak/>
              <w:t>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61:22:0600018:360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18424кв.м.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r>
              <w:rPr>
                <w:rFonts w:ascii="Times New Roman" w:hAnsi="Times New Roman" w:cs="Times New Roman"/>
              </w:rPr>
              <w:t>.</w:t>
            </w:r>
            <w:r w:rsidRPr="000E0C7A">
              <w:rPr>
                <w:rFonts w:ascii="Times New Roman" w:hAnsi="Times New Roman" w:cs="Times New Roman"/>
              </w:rPr>
              <w:t>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1942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61:22:0600018:371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30987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19773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Ростовская обл.,</w:t>
            </w:r>
            <w:r w:rsidRPr="000E0C7A">
              <w:rPr>
                <w:rFonts w:ascii="Times New Roman" w:hAnsi="Times New Roman" w:cs="Times New Roman"/>
              </w:rPr>
              <w:t xml:space="preserve">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5900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 xml:space="preserve">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поселение, в южной части кадастрового квартала с кадастровым номером 61:22:0600018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од </w:t>
            </w:r>
            <w:r w:rsidRPr="000E0C7A">
              <w:rPr>
                <w:rFonts w:ascii="Times New Roman" w:hAnsi="Times New Roman" w:cs="Times New Roman"/>
              </w:rPr>
              <w:lastRenderedPageBreak/>
              <w:t>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61:22:0600018:366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56349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юго-восточной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61:22:0600018:365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84330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16898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</w:t>
            </w:r>
            <w:r>
              <w:rPr>
                <w:rFonts w:ascii="Times New Roman" w:hAnsi="Times New Roman" w:cs="Times New Roman"/>
              </w:rPr>
              <w:t>й</w:t>
            </w:r>
            <w:r w:rsidRPr="000E0C7A">
              <w:rPr>
                <w:rFonts w:ascii="Times New Roman" w:hAnsi="Times New Roman" w:cs="Times New Roman"/>
              </w:rPr>
              <w:t>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31129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14012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lastRenderedPageBreak/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</w:t>
            </w:r>
            <w:r w:rsidRPr="000E0C7A">
              <w:rPr>
                <w:rFonts w:ascii="Times New Roman" w:hAnsi="Times New Roman" w:cs="Times New Roman"/>
              </w:rPr>
              <w:lastRenderedPageBreak/>
              <w:t xml:space="preserve">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8239кв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29083кв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17403кв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61:22:0600018:323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6709кв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61:22:0600018:326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6941кв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lastRenderedPageBreak/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</w:t>
            </w:r>
            <w:r w:rsidRPr="000E0C7A">
              <w:rPr>
                <w:rFonts w:ascii="Times New Roman" w:hAnsi="Times New Roman" w:cs="Times New Roman"/>
              </w:rPr>
              <w:lastRenderedPageBreak/>
              <w:t xml:space="preserve">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61:22:0600018:316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17613кв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61:22:0600018:320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4534кв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61:22:0600018:322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3167кв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951095">
        <w:trPr>
          <w:trHeight w:val="263"/>
        </w:trPr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 xml:space="preserve">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поселение, в северной части кадастрового квартала с кадастровым номером 61:22:0600018</w:t>
            </w:r>
          </w:p>
          <w:p w:rsidR="001527AE" w:rsidRPr="000E0C7A" w:rsidRDefault="001527AE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од </w:t>
            </w:r>
            <w:r w:rsidRPr="000E0C7A">
              <w:rPr>
                <w:rFonts w:ascii="Times New Roman" w:hAnsi="Times New Roman" w:cs="Times New Roman"/>
              </w:rPr>
              <w:lastRenderedPageBreak/>
              <w:t>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61:22:0600018:325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8482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</w:t>
            </w:r>
            <w:r>
              <w:rPr>
                <w:rFonts w:ascii="Times New Roman" w:hAnsi="Times New Roman" w:cs="Times New Roman"/>
              </w:rPr>
              <w:t>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61:22:0600018:324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39518кв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1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здания органов государственной власти и местного самоуправления)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1413кв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Северная, 9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1287кв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193433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постоянное бессрочное пользование Муниципальное бюджетное учреждение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lastRenderedPageBreak/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Дружбы, 67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61:22:0130101:117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655кв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193433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реково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22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для эксплуатации производственного здания)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61:22:0060301:691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2384кв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сельскохозяйственного назначения - садово-огороднический участок)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61:22:0050801:15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</w:t>
            </w:r>
            <w:r w:rsidRPr="000E0C7A">
              <w:rPr>
                <w:rFonts w:ascii="Times New Roman" w:hAnsi="Times New Roman" w:cs="Times New Roman"/>
              </w:rPr>
              <w:lastRenderedPageBreak/>
              <w:t>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</w:t>
            </w:r>
            <w:r w:rsidRPr="000E0C7A">
              <w:rPr>
                <w:rFonts w:ascii="Times New Roman" w:hAnsi="Times New Roman" w:cs="Times New Roman"/>
              </w:rPr>
              <w:lastRenderedPageBreak/>
              <w:t>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Россия,  Ростовская обл.,  </w:t>
            </w:r>
            <w:r w:rsidRPr="000E0C7A">
              <w:rPr>
                <w:rFonts w:ascii="Times New Roman" w:hAnsi="Times New Roman" w:cs="Times New Roman"/>
              </w:rPr>
              <w:lastRenderedPageBreak/>
              <w:t>Миллеровский район, СОО "Кооператор" участок №17, находящееся юго-западнее х. Журавка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емли </w:t>
            </w:r>
            <w:r w:rsidRPr="000E0C7A">
              <w:rPr>
                <w:rFonts w:ascii="Times New Roman" w:hAnsi="Times New Roman" w:cs="Times New Roman"/>
              </w:rPr>
              <w:lastRenderedPageBreak/>
              <w:t>сельскохозяйственного назначения - для ведения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садоводства)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61:22:0050801:16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садово-огороднический участок)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61:22:0050801:3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памятники и памятные знаки)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61:22:0130101:759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66кв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мемориальные комплексы)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под сооружением культуры и отдыха)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13925кв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Ануфриевка, 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алинина,91-а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Клуб)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61:22:0130201:80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2500кв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постоянное бессрочное пользование Муниципальное бюджетное учреждение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 (земли населенных пунктов – под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Памятником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погибшим воинам Великой Отечественной войны)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61:22:0130201:209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в южной части кадастрового квартала 61:22:0600029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– под прудом)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61:22:0600029:463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22787кв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аренда со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Шкондиным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Алексеем Васильевичем договор аренды от 20.06.2014г. сроком на 10 лет.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стадионом)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61:22:0600022:478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30000кв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Памятником воинам-освободителям)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61:22:0060301:859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пер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аречный</w:t>
            </w:r>
            <w:proofErr w:type="spellEnd"/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 (земли населенных пунктов - под опорами автомобильного </w:t>
            </w:r>
            <w:r w:rsidRPr="000E0C7A">
              <w:rPr>
                <w:rFonts w:ascii="Times New Roman" w:hAnsi="Times New Roman" w:cs="Times New Roman"/>
              </w:rPr>
              <w:lastRenderedPageBreak/>
              <w:t>моста)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61:22:0130101:780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.Д</w:t>
            </w:r>
            <w:proofErr w:type="gramEnd"/>
            <w:r w:rsidRPr="000E0C7A">
              <w:rPr>
                <w:rFonts w:ascii="Times New Roman" w:hAnsi="Times New Roman" w:cs="Times New Roman"/>
              </w:rPr>
              <w:t>ружбы</w:t>
            </w:r>
            <w:proofErr w:type="spellEnd"/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61:22:0130101:777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ечная</w:t>
            </w:r>
            <w:proofErr w:type="spellEnd"/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автомобильного моста)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61:22:0600018:404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Дружбы,53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 (земли населенных пунктов - под гаражом)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61:22:0130101:781 площадь 18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подвесного моста)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61:22:0060301:861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подвесного моста)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61:22:0600029:478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Журавка, ул. Заречная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опорами автомобильного моста)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61:22:0600029:479</w:t>
            </w:r>
          </w:p>
          <w:p w:rsidR="001527AE" w:rsidRPr="000E0C7A" w:rsidRDefault="001527AE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40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, в </w:t>
            </w:r>
            <w:r w:rsidRPr="000E0C7A">
              <w:rPr>
                <w:rFonts w:ascii="Times New Roman" w:hAnsi="Times New Roman" w:cs="Times New Roman"/>
              </w:rPr>
              <w:lastRenderedPageBreak/>
              <w:t>восточной части кадастрового квартала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ля </w:t>
            </w:r>
            <w:r w:rsidRPr="000E0C7A">
              <w:rPr>
                <w:rFonts w:ascii="Times New Roman" w:hAnsi="Times New Roman" w:cs="Times New Roman"/>
              </w:rPr>
              <w:lastRenderedPageBreak/>
              <w:t>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61:22:0600018:406</w:t>
            </w:r>
          </w:p>
          <w:p w:rsidR="001527AE" w:rsidRPr="000E0C7A" w:rsidRDefault="001527AE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178000кв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аренда с Третьяковой Светланой </w:t>
            </w:r>
            <w:r w:rsidRPr="000E0C7A">
              <w:rPr>
                <w:rFonts w:ascii="Times New Roman" w:hAnsi="Times New Roman" w:cs="Times New Roman"/>
              </w:rPr>
              <w:lastRenderedPageBreak/>
              <w:t>Вячеславовной  договор аренды №3 от 11.09.2014г. сроком на 10 лет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74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 восточной стороны от сл. Рогалик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61:22:0600018:284</w:t>
            </w:r>
          </w:p>
          <w:p w:rsidR="001527AE" w:rsidRPr="000E0C7A" w:rsidRDefault="001527AE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534000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установлено относительно ориентира севернее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.Ж</w:t>
            </w:r>
            <w:proofErr w:type="gramEnd"/>
            <w:r w:rsidRPr="000E0C7A">
              <w:rPr>
                <w:rFonts w:ascii="Times New Roman" w:hAnsi="Times New Roman" w:cs="Times New Roman"/>
              </w:rPr>
              <w:t>еребковский</w:t>
            </w:r>
            <w:proofErr w:type="spellEnd"/>
            <w:r w:rsidRPr="000E0C7A">
              <w:rPr>
                <w:rFonts w:ascii="Times New Roman" w:hAnsi="Times New Roman" w:cs="Times New Roman"/>
              </w:rPr>
              <w:t>, (</w:t>
            </w:r>
            <w:proofErr w:type="spellStart"/>
            <w:r w:rsidRPr="000E0C7A">
              <w:rPr>
                <w:rFonts w:ascii="Times New Roman" w:hAnsi="Times New Roman" w:cs="Times New Roman"/>
              </w:rPr>
              <w:t>Рогаликское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месторождение цементного мергеля) Миллеровского района,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строительство цементного завода)</w:t>
            </w:r>
            <w:proofErr w:type="gramEnd"/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61:22:0600018:193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площадь 150000  </w:t>
            </w:r>
            <w:proofErr w:type="spellStart"/>
            <w:r>
              <w:rPr>
                <w:rFonts w:ascii="Times New Roman" w:hAnsi="Times New Roman" w:cs="Times New Roman"/>
              </w:rPr>
              <w:t>кв</w:t>
            </w:r>
            <w:proofErr w:type="gramStart"/>
            <w:r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 восточной стороны от сл. Рогалик  Миллеровского района Ростовской области в границах участка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61:22:0600018:245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280000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установлено относительно ориентира с восточной стороны от сл. Рогалик  </w:t>
            </w:r>
            <w:r w:rsidRPr="000E0C7A">
              <w:rPr>
                <w:rFonts w:ascii="Times New Roman" w:hAnsi="Times New Roman" w:cs="Times New Roman"/>
              </w:rPr>
              <w:lastRenderedPageBreak/>
              <w:t>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 (единое землепользование)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ля </w:t>
            </w:r>
            <w:r w:rsidRPr="000E0C7A">
              <w:rPr>
                <w:rFonts w:ascii="Times New Roman" w:hAnsi="Times New Roman" w:cs="Times New Roman"/>
              </w:rPr>
              <w:lastRenderedPageBreak/>
              <w:t>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61:22:0600018:207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352299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78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 восточнее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61:22:0600018:211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483000кв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 в границах кадастрового квартала 61:22:0600018</w:t>
            </w:r>
          </w:p>
        </w:tc>
        <w:tc>
          <w:tcPr>
            <w:tcW w:w="3001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- под прудом)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61:22:0600018:417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31115кв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Карасев Александр Павлович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вокруг </w:t>
            </w:r>
            <w:proofErr w:type="spellStart"/>
            <w:r w:rsidRPr="003111C9">
              <w:rPr>
                <w:rFonts w:ascii="Times New Roman" w:hAnsi="Times New Roman" w:cs="Times New Roman"/>
              </w:rPr>
              <w:t>сл</w:t>
            </w:r>
            <w:proofErr w:type="gramStart"/>
            <w:r w:rsidRPr="003111C9">
              <w:rPr>
                <w:rFonts w:ascii="Times New Roman" w:hAnsi="Times New Roman" w:cs="Times New Roman"/>
              </w:rPr>
              <w:t>.Г</w:t>
            </w:r>
            <w:proofErr w:type="gramEnd"/>
            <w:r w:rsidRPr="003111C9">
              <w:rPr>
                <w:rFonts w:ascii="Times New Roman" w:hAnsi="Times New Roman" w:cs="Times New Roman"/>
              </w:rPr>
              <w:t>реково</w:t>
            </w:r>
            <w:proofErr w:type="spellEnd"/>
          </w:p>
        </w:tc>
        <w:tc>
          <w:tcPr>
            <w:tcW w:w="3001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3111C9">
              <w:rPr>
                <w:rFonts w:ascii="Times New Roman" w:hAnsi="Times New Roman" w:cs="Times New Roman"/>
              </w:rPr>
              <w:t>-д</w:t>
            </w:r>
            <w:proofErr w:type="gramEnd"/>
            <w:r w:rsidRPr="003111C9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</w:t>
            </w:r>
            <w:r>
              <w:rPr>
                <w:rFonts w:ascii="Times New Roman" w:hAnsi="Times New Roman" w:cs="Times New Roman"/>
              </w:rPr>
              <w:t>29</w:t>
            </w:r>
            <w:r w:rsidRPr="000E0C7A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518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656000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аренда </w:t>
            </w:r>
            <w:proofErr w:type="spellStart"/>
            <w:r w:rsidRPr="003111C9">
              <w:rPr>
                <w:rFonts w:ascii="Times New Roman" w:hAnsi="Times New Roman" w:cs="Times New Roman"/>
              </w:rPr>
              <w:t>Куцов</w:t>
            </w:r>
            <w:proofErr w:type="spellEnd"/>
            <w:r w:rsidRPr="003111C9">
              <w:rPr>
                <w:rFonts w:ascii="Times New Roman" w:hAnsi="Times New Roman" w:cs="Times New Roman"/>
              </w:rPr>
              <w:t xml:space="preserve"> Иван Иванович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2435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Ростовская область, Миллеровский район, Сулинское сельское поселение, сл. Греково, ул. Молодежная, 23А</w:t>
            </w:r>
          </w:p>
        </w:tc>
        <w:tc>
          <w:tcPr>
            <w:tcW w:w="3001" w:type="dxa"/>
          </w:tcPr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>участок (земли  населенных пунктов  - для ведения личного подсобного хозяйства)</w:t>
            </w:r>
          </w:p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</w:t>
            </w:r>
            <w:r w:rsidRPr="003111C9">
              <w:rPr>
                <w:rFonts w:ascii="Times New Roman" w:hAnsi="Times New Roman" w:cs="Times New Roman"/>
              </w:rPr>
              <w:t>61:22:0060301:904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527AE" w:rsidRPr="003111C9" w:rsidRDefault="001527AE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Default="001527AE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1527AE" w:rsidP="009008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</w:t>
            </w:r>
            <w:r w:rsidR="0090087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 xml:space="preserve">Ростовская обл..,  Миллеровский район, на правом берегу </w:t>
            </w:r>
            <w:proofErr w:type="spellStart"/>
            <w:r w:rsidRPr="001928BD">
              <w:rPr>
                <w:rFonts w:ascii="Times New Roman" w:hAnsi="Times New Roman" w:cs="Times New Roman"/>
              </w:rPr>
              <w:t>р</w:t>
            </w:r>
            <w:proofErr w:type="gramStart"/>
            <w:r w:rsidRPr="001928BD">
              <w:rPr>
                <w:rFonts w:ascii="Times New Roman" w:hAnsi="Times New Roman" w:cs="Times New Roman"/>
              </w:rPr>
              <w:t>.П</w:t>
            </w:r>
            <w:proofErr w:type="gramEnd"/>
            <w:r w:rsidRPr="001928BD">
              <w:rPr>
                <w:rFonts w:ascii="Times New Roman" w:hAnsi="Times New Roman" w:cs="Times New Roman"/>
              </w:rPr>
              <w:t>олная</w:t>
            </w:r>
            <w:proofErr w:type="spellEnd"/>
            <w:r w:rsidRPr="001928BD">
              <w:rPr>
                <w:rFonts w:ascii="Times New Roman" w:hAnsi="Times New Roman" w:cs="Times New Roman"/>
              </w:rPr>
              <w:t xml:space="preserve"> в районе х. Журавка</w:t>
            </w:r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1928BD">
              <w:rPr>
                <w:rFonts w:ascii="Times New Roman" w:hAnsi="Times New Roman" w:cs="Times New Roman"/>
              </w:rPr>
              <w:t>.</w:t>
            </w:r>
            <w:proofErr w:type="gramEnd"/>
            <w:r w:rsidRPr="001928BD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1928BD">
              <w:rPr>
                <w:rFonts w:ascii="Times New Roman" w:hAnsi="Times New Roman" w:cs="Times New Roman"/>
              </w:rPr>
              <w:t>з</w:t>
            </w:r>
            <w:proofErr w:type="gramEnd"/>
            <w:r w:rsidRPr="001928BD">
              <w:rPr>
                <w:rFonts w:ascii="Times New Roman" w:hAnsi="Times New Roman" w:cs="Times New Roman"/>
              </w:rPr>
              <w:t>емли сельскохозяйственного назначения - садово-огороднический участок)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0500901:30</w:t>
            </w:r>
          </w:p>
          <w:p w:rsidR="001527AE" w:rsidRPr="000E0C7A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1100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900874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>Ростовская область, Миллеровский район, с северной стороны от х.Новоалександровка</w:t>
            </w:r>
          </w:p>
        </w:tc>
        <w:tc>
          <w:tcPr>
            <w:tcW w:w="3001" w:type="dxa"/>
          </w:tcPr>
          <w:p w:rsidR="001527AE" w:rsidRPr="00193433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gram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карьером)</w:t>
            </w:r>
            <w:proofErr w:type="gramEnd"/>
          </w:p>
          <w:p w:rsidR="001527AE" w:rsidRPr="00193433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кад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 № 61:22:0600029:562</w:t>
            </w:r>
          </w:p>
          <w:p w:rsidR="001527AE" w:rsidRPr="00193433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93433">
              <w:rPr>
                <w:rFonts w:ascii="Times New Roman" w:hAnsi="Times New Roman" w:cs="Times New Roman"/>
                <w:sz w:val="21"/>
                <w:szCs w:val="21"/>
              </w:rPr>
              <w:t xml:space="preserve">площадь 15000 </w:t>
            </w: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кв.м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900874" w:rsidP="00A32B6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2435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0E0C7A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 xml:space="preserve">Ростовская область, Миллеровский район, с северной стороны от </w:t>
            </w:r>
            <w:proofErr w:type="spellStart"/>
            <w:r w:rsidRPr="001928BD">
              <w:rPr>
                <w:rFonts w:ascii="Times New Roman" w:hAnsi="Times New Roman" w:cs="Times New Roman"/>
              </w:rPr>
              <w:t>х</w:t>
            </w:r>
            <w:proofErr w:type="gramStart"/>
            <w:r w:rsidRPr="001928BD">
              <w:rPr>
                <w:rFonts w:ascii="Times New Roman" w:hAnsi="Times New Roman" w:cs="Times New Roman"/>
              </w:rPr>
              <w:t>.С</w:t>
            </w:r>
            <w:proofErr w:type="gramEnd"/>
            <w:r w:rsidRPr="001928BD">
              <w:rPr>
                <w:rFonts w:ascii="Times New Roman" w:hAnsi="Times New Roman" w:cs="Times New Roman"/>
              </w:rPr>
              <w:t>улин</w:t>
            </w:r>
            <w:proofErr w:type="spellEnd"/>
          </w:p>
        </w:tc>
        <w:tc>
          <w:tcPr>
            <w:tcW w:w="3001" w:type="dxa"/>
          </w:tcPr>
          <w:p w:rsidR="001527AE" w:rsidRPr="00193433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gram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карьером)</w:t>
            </w:r>
            <w:proofErr w:type="gramEnd"/>
          </w:p>
          <w:p w:rsidR="001527AE" w:rsidRPr="00193433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кад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 № 61:22:0600022:532</w:t>
            </w:r>
          </w:p>
          <w:p w:rsidR="001527AE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93433">
              <w:rPr>
                <w:rFonts w:ascii="Times New Roman" w:hAnsi="Times New Roman" w:cs="Times New Roman"/>
                <w:sz w:val="21"/>
                <w:szCs w:val="21"/>
              </w:rPr>
              <w:t xml:space="preserve">площадь 16000 </w:t>
            </w: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кв.м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  <w:p w:rsidR="001527AE" w:rsidRPr="00193433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900874" w:rsidP="00A32B6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2435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"Сулинское сельское </w:t>
            </w:r>
            <w:r w:rsidRPr="000E0C7A">
              <w:rPr>
                <w:rFonts w:ascii="Times New Roman" w:hAnsi="Times New Roman" w:cs="Times New Roman"/>
              </w:rPr>
              <w:lastRenderedPageBreak/>
              <w:t>поселение"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1527AE" w:rsidRPr="009E37CF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928BD">
              <w:rPr>
                <w:rFonts w:ascii="Times New Roman" w:hAnsi="Times New Roman" w:cs="Times New Roman"/>
              </w:rPr>
              <w:t xml:space="preserve">Российская Федерация, Ростовская область, Миллеровский район, </w:t>
            </w:r>
            <w:r w:rsidRPr="001928BD">
              <w:rPr>
                <w:rFonts w:ascii="Times New Roman" w:hAnsi="Times New Roman" w:cs="Times New Roman"/>
              </w:rPr>
              <w:lastRenderedPageBreak/>
              <w:t>Сулинское сельское поселение, х. Сулин, ул. Центральная</w:t>
            </w:r>
            <w:proofErr w:type="gramEnd"/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lastRenderedPageBreak/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928BD">
              <w:rPr>
                <w:rFonts w:ascii="Times New Roman" w:hAnsi="Times New Roman" w:cs="Times New Roman"/>
              </w:rPr>
              <w:t xml:space="preserve">участок (земли  населенных пунктов  - зеленые насаждения, парки, </w:t>
            </w:r>
            <w:r w:rsidRPr="001928BD">
              <w:rPr>
                <w:rFonts w:ascii="Times New Roman" w:hAnsi="Times New Roman" w:cs="Times New Roman"/>
              </w:rPr>
              <w:lastRenderedPageBreak/>
              <w:t>скверы, малые архитектурные формы)</w:t>
            </w:r>
          </w:p>
          <w:p w:rsidR="001527AE" w:rsidRPr="000E0C7A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</w:t>
            </w:r>
            <w:r w:rsidRPr="000E0C7A">
              <w:rPr>
                <w:rFonts w:ascii="Times New Roman" w:hAnsi="Times New Roman" w:cs="Times New Roman"/>
              </w:rPr>
              <w:t>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0140101:1241</w:t>
            </w:r>
          </w:p>
          <w:p w:rsidR="001527AE" w:rsidRPr="009E37CF" w:rsidRDefault="001527AE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2850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527AE" w:rsidRPr="000E0C7A" w:rsidTr="00B9118D">
        <w:tc>
          <w:tcPr>
            <w:tcW w:w="612" w:type="dxa"/>
          </w:tcPr>
          <w:p w:rsidR="001527AE" w:rsidRDefault="00900874" w:rsidP="00A32B6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86</w:t>
            </w:r>
          </w:p>
        </w:tc>
        <w:tc>
          <w:tcPr>
            <w:tcW w:w="2435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527AE" w:rsidRPr="000E0C7A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527AE" w:rsidRPr="009E37CF" w:rsidRDefault="001527AE" w:rsidP="001527A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928BD">
              <w:rPr>
                <w:rFonts w:ascii="Times New Roman" w:hAnsi="Times New Roman" w:cs="Times New Roman"/>
              </w:rPr>
              <w:t>Российская Федерация, Ростовская область, Миллеровский район, Сулинское сельское поселение, х. Сулин, ул. Центральная</w:t>
            </w:r>
            <w:proofErr w:type="gramEnd"/>
          </w:p>
        </w:tc>
        <w:tc>
          <w:tcPr>
            <w:tcW w:w="3001" w:type="dxa"/>
          </w:tcPr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16FC8">
              <w:rPr>
                <w:rFonts w:ascii="Times New Roman" w:hAnsi="Times New Roman" w:cs="Times New Roman"/>
              </w:rPr>
              <w:t>земельный участок (земли  населенных пунктов  - зеленые насаждения, парки, скверы, малые архитектурные формы)</w:t>
            </w:r>
          </w:p>
          <w:p w:rsidR="001527AE" w:rsidRDefault="001527AE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>.№ 61:22:0140101:1244</w:t>
            </w:r>
          </w:p>
          <w:p w:rsidR="001527AE" w:rsidRPr="001928BD" w:rsidRDefault="001527AE" w:rsidP="00516FC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4460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527AE" w:rsidRPr="000E0C7A" w:rsidRDefault="001527AE" w:rsidP="001527AE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A244FA" w:rsidRPr="000E0C7A" w:rsidTr="00B9118D">
        <w:tc>
          <w:tcPr>
            <w:tcW w:w="612" w:type="dxa"/>
          </w:tcPr>
          <w:p w:rsidR="00A244FA" w:rsidRDefault="00A244FA" w:rsidP="00A24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2435" w:type="dxa"/>
          </w:tcPr>
          <w:p w:rsidR="00A244FA" w:rsidRPr="000E0C7A" w:rsidRDefault="00A244FA" w:rsidP="002F7E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A244FA" w:rsidRPr="000E0C7A" w:rsidRDefault="00A244FA" w:rsidP="002F7E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A244FA" w:rsidRPr="000E0C7A" w:rsidRDefault="00A244FA" w:rsidP="002F7E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A244FA" w:rsidRPr="009E37CF" w:rsidRDefault="00A244FA" w:rsidP="00A24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928BD">
              <w:rPr>
                <w:rFonts w:ascii="Times New Roman" w:hAnsi="Times New Roman" w:cs="Times New Roman"/>
              </w:rPr>
              <w:t xml:space="preserve">Российская Федерация, Ростовская область, Миллеровский район, Сулинское сельское поселение, х. </w:t>
            </w:r>
            <w:r>
              <w:rPr>
                <w:rFonts w:ascii="Times New Roman" w:hAnsi="Times New Roman" w:cs="Times New Roman"/>
              </w:rPr>
              <w:t>Журавка</w:t>
            </w:r>
            <w:r w:rsidRPr="001928BD">
              <w:rPr>
                <w:rFonts w:ascii="Times New Roman" w:hAnsi="Times New Roman" w:cs="Times New Roman"/>
              </w:rPr>
              <w:t xml:space="preserve">, ул. </w:t>
            </w:r>
            <w:r>
              <w:rPr>
                <w:rFonts w:ascii="Times New Roman" w:hAnsi="Times New Roman" w:cs="Times New Roman"/>
              </w:rPr>
              <w:t>Атаманская</w:t>
            </w:r>
            <w:proofErr w:type="gramEnd"/>
          </w:p>
        </w:tc>
        <w:tc>
          <w:tcPr>
            <w:tcW w:w="3001" w:type="dxa"/>
          </w:tcPr>
          <w:p w:rsidR="00A244FA" w:rsidRDefault="00A244FA" w:rsidP="002F7E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16FC8">
              <w:rPr>
                <w:rFonts w:ascii="Times New Roman" w:hAnsi="Times New Roman" w:cs="Times New Roman"/>
              </w:rPr>
              <w:t xml:space="preserve">земельный участок (земли  населенных пунктов  - </w:t>
            </w:r>
            <w:r>
              <w:rPr>
                <w:rFonts w:ascii="Times New Roman" w:hAnsi="Times New Roman" w:cs="Times New Roman"/>
              </w:rPr>
              <w:t>благоустройство территории</w:t>
            </w:r>
            <w:r w:rsidRPr="00516FC8">
              <w:rPr>
                <w:rFonts w:ascii="Times New Roman" w:hAnsi="Times New Roman" w:cs="Times New Roman"/>
              </w:rPr>
              <w:t>)</w:t>
            </w:r>
          </w:p>
          <w:p w:rsidR="00A244FA" w:rsidRDefault="00A244FA" w:rsidP="002F7E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>.№ 61:22:</w:t>
            </w:r>
            <w:r>
              <w:rPr>
                <w:rFonts w:ascii="Times New Roman" w:hAnsi="Times New Roman" w:cs="Times New Roman"/>
              </w:rPr>
              <w:t>0060501</w:t>
            </w:r>
            <w:r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354</w:t>
            </w:r>
          </w:p>
          <w:p w:rsidR="00A244FA" w:rsidRPr="001928BD" w:rsidRDefault="00A244FA" w:rsidP="00A244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>2330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A244FA" w:rsidRPr="000E0C7A" w:rsidRDefault="00A244FA" w:rsidP="002F7E8D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A244FA" w:rsidRPr="000E0C7A" w:rsidRDefault="00A244FA" w:rsidP="002F7E8D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</w:tbl>
    <w:p w:rsidR="0078409F" w:rsidRDefault="0078409F" w:rsidP="008C5000">
      <w:pPr>
        <w:jc w:val="center"/>
      </w:pPr>
      <w:bookmarkStart w:id="0" w:name="_GoBack"/>
      <w:bookmarkEnd w:id="0"/>
    </w:p>
    <w:sectPr w:rsidR="0078409F" w:rsidSect="0044419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4193"/>
    <w:rsid w:val="000E0C7A"/>
    <w:rsid w:val="001527AE"/>
    <w:rsid w:val="001646A9"/>
    <w:rsid w:val="001831FE"/>
    <w:rsid w:val="001928BD"/>
    <w:rsid w:val="00193433"/>
    <w:rsid w:val="001B406D"/>
    <w:rsid w:val="001C5503"/>
    <w:rsid w:val="001F3A4E"/>
    <w:rsid w:val="00213715"/>
    <w:rsid w:val="00287F84"/>
    <w:rsid w:val="00294E41"/>
    <w:rsid w:val="002C2A24"/>
    <w:rsid w:val="003111C9"/>
    <w:rsid w:val="00327C29"/>
    <w:rsid w:val="00332B99"/>
    <w:rsid w:val="00335A0F"/>
    <w:rsid w:val="003D7919"/>
    <w:rsid w:val="003F49A5"/>
    <w:rsid w:val="003F6608"/>
    <w:rsid w:val="0042506A"/>
    <w:rsid w:val="00444193"/>
    <w:rsid w:val="00464BCA"/>
    <w:rsid w:val="004C4E53"/>
    <w:rsid w:val="00514670"/>
    <w:rsid w:val="00516FC8"/>
    <w:rsid w:val="005503B5"/>
    <w:rsid w:val="005664BC"/>
    <w:rsid w:val="00573DE6"/>
    <w:rsid w:val="00594A4A"/>
    <w:rsid w:val="005A2D88"/>
    <w:rsid w:val="006405A3"/>
    <w:rsid w:val="00676398"/>
    <w:rsid w:val="006D1BA5"/>
    <w:rsid w:val="0078409F"/>
    <w:rsid w:val="007B6C52"/>
    <w:rsid w:val="007E4A80"/>
    <w:rsid w:val="008C5000"/>
    <w:rsid w:val="00900874"/>
    <w:rsid w:val="0093272D"/>
    <w:rsid w:val="00951095"/>
    <w:rsid w:val="009542B9"/>
    <w:rsid w:val="0095730D"/>
    <w:rsid w:val="009D1A4E"/>
    <w:rsid w:val="009E37CF"/>
    <w:rsid w:val="00A244FA"/>
    <w:rsid w:val="00A32B6B"/>
    <w:rsid w:val="00A5193A"/>
    <w:rsid w:val="00A52E95"/>
    <w:rsid w:val="00A60C40"/>
    <w:rsid w:val="00A90E55"/>
    <w:rsid w:val="00B70AAC"/>
    <w:rsid w:val="00B8359B"/>
    <w:rsid w:val="00B9118D"/>
    <w:rsid w:val="00B96BA7"/>
    <w:rsid w:val="00BB241B"/>
    <w:rsid w:val="00BB6134"/>
    <w:rsid w:val="00C36A9E"/>
    <w:rsid w:val="00C400D1"/>
    <w:rsid w:val="00CD13EE"/>
    <w:rsid w:val="00D115F0"/>
    <w:rsid w:val="00D11B91"/>
    <w:rsid w:val="00D7417B"/>
    <w:rsid w:val="00DA579D"/>
    <w:rsid w:val="00DE1230"/>
    <w:rsid w:val="00E6505E"/>
    <w:rsid w:val="00E74E05"/>
    <w:rsid w:val="00E96E70"/>
    <w:rsid w:val="00EB0D0C"/>
    <w:rsid w:val="00F47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BA5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44193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734</TotalTime>
  <Pages>20</Pages>
  <Words>5035</Words>
  <Characters>28706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RSHB</Company>
  <LinksUpToDate>false</LinksUpToDate>
  <CharactersWithSpaces>33674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Малый бизнес</dc:creator>
  <cp:keywords/>
  <dc:description/>
  <cp:lastModifiedBy>Пользователь</cp:lastModifiedBy>
  <cp:revision>28</cp:revision>
  <dcterms:created xsi:type="dcterms:W3CDTF">2018-06-25T14:07:00Z</dcterms:created>
  <dcterms:modified xsi:type="dcterms:W3CDTF">2020-02-27T12:14:00Z</dcterms:modified>
</cp:coreProperties>
</file>