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246" w:rsidRDefault="007A6CC5" w:rsidP="007A6CC5">
      <w:pPr>
        <w:autoSpaceDE w:val="0"/>
        <w:autoSpaceDN w:val="0"/>
        <w:adjustRightInd w:val="0"/>
        <w:ind w:firstLine="709"/>
        <w:jc w:val="both"/>
      </w:pPr>
      <w:r>
        <w:rPr>
          <w:sz w:val="28"/>
          <w:szCs w:val="28"/>
        </w:rPr>
        <w:t xml:space="preserve">  </w:t>
      </w:r>
    </w:p>
    <w:p w:rsidR="00770246" w:rsidRDefault="00770246" w:rsidP="007A6CC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271DF9" wp14:editId="4BB5CB7F">
                <wp:simplePos x="0" y="0"/>
                <wp:positionH relativeFrom="column">
                  <wp:posOffset>853733</wp:posOffset>
                </wp:positionH>
                <wp:positionV relativeFrom="paragraph">
                  <wp:posOffset>111418</wp:posOffset>
                </wp:positionV>
                <wp:extent cx="8563708" cy="2145323"/>
                <wp:effectExtent l="0" t="0" r="27940" b="26670"/>
                <wp:wrapNone/>
                <wp:docPr id="1" name="Блок-схема: несколько документо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3708" cy="2145323"/>
                        </a:xfrm>
                        <a:prstGeom prst="flowChartMultidocumen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0246" w:rsidRPr="00155BDF" w:rsidRDefault="00770246" w:rsidP="00770246">
                            <w:pPr>
                              <w:autoSpaceDE w:val="0"/>
                              <w:autoSpaceDN w:val="0"/>
                              <w:adjustRightInd w:val="0"/>
                              <w:ind w:firstLine="709"/>
                              <w:jc w:val="both"/>
                              <w:rPr>
                                <w:rFonts w:ascii="Monotype Corsiva" w:hAnsi="Monotype Corsiva"/>
                                <w:b/>
                                <w:sz w:val="52"/>
                                <w:szCs w:val="52"/>
                              </w:rPr>
                            </w:pPr>
                            <w:r w:rsidRPr="00155BDF">
                              <w:rPr>
                                <w:rFonts w:ascii="Monotype Corsiva" w:hAnsi="Monotype Corsiva"/>
                                <w:b/>
                                <w:sz w:val="52"/>
                                <w:szCs w:val="52"/>
                                <w:highlight w:val="darkMagenta"/>
                              </w:rPr>
                              <w:t>Основные показатели социально – экономического развития МО «Сулинского сельского поселения»</w:t>
                            </w:r>
                          </w:p>
                          <w:p w:rsidR="00770246" w:rsidRPr="00770246" w:rsidRDefault="00770246" w:rsidP="00770246">
                            <w:pPr>
                              <w:autoSpaceDE w:val="0"/>
                              <w:autoSpaceDN w:val="0"/>
                              <w:adjustRightInd w:val="0"/>
                              <w:ind w:firstLine="709"/>
                              <w:jc w:val="both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770246" w:rsidRDefault="00770246" w:rsidP="007702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Блок-схема: несколько документов 1" o:spid="_x0000_s1026" type="#_x0000_t115" style="position:absolute;left:0;text-align:left;margin-left:67.2pt;margin-top:8.75pt;width:674.3pt;height:16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" fillcolor="#92d050" strokecolor="#243f60 [1604]" strokeweight="2pt">
                <v:textbox>
                  <w:txbxContent>
                    <w:p w:rsidR="00770246" w:rsidRPr="00155BDF" w:rsidRDefault="00770246" w:rsidP="00770246">
                      <w:pPr>
                        <w:autoSpaceDE w:val="0"/>
                        <w:autoSpaceDN w:val="0"/>
                        <w:adjustRightInd w:val="0"/>
                        <w:ind w:firstLine="709"/>
                        <w:jc w:val="both"/>
                        <w:rPr>
                          <w:rFonts w:ascii="Monotype Corsiva" w:hAnsi="Monotype Corsiva"/>
                          <w:b/>
                          <w:sz w:val="52"/>
                          <w:szCs w:val="52"/>
                        </w:rPr>
                      </w:pPr>
                      <w:r w:rsidRPr="00155BDF">
                        <w:rPr>
                          <w:rFonts w:ascii="Monotype Corsiva" w:hAnsi="Monotype Corsiva"/>
                          <w:b/>
                          <w:sz w:val="52"/>
                          <w:szCs w:val="52"/>
                          <w:highlight w:val="darkMagenta"/>
                        </w:rPr>
                        <w:t>Основные показатели социально – экономического развития МО «Сулинского сельского поселения»</w:t>
                      </w:r>
                    </w:p>
                    <w:p w:rsidR="00770246" w:rsidRPr="00770246" w:rsidRDefault="00770246" w:rsidP="00770246">
                      <w:pPr>
                        <w:autoSpaceDE w:val="0"/>
                        <w:autoSpaceDN w:val="0"/>
                        <w:adjustRightInd w:val="0"/>
                        <w:ind w:firstLine="709"/>
                        <w:jc w:val="both"/>
                        <w:rPr>
                          <w:b/>
                          <w:sz w:val="52"/>
                          <w:szCs w:val="52"/>
                        </w:rPr>
                      </w:pPr>
                    </w:p>
                    <w:p w:rsidR="00770246" w:rsidRDefault="00770246" w:rsidP="0077024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70246" w:rsidRDefault="00770246" w:rsidP="007A6CC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70246" w:rsidRDefault="00770246" w:rsidP="007A6CC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70246" w:rsidRDefault="00770246" w:rsidP="007A6CC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70246" w:rsidRDefault="00770246" w:rsidP="007A6CC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70246" w:rsidRDefault="00770246" w:rsidP="007A6CC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0" w:name="_GoBack"/>
      <w:bookmarkEnd w:id="0"/>
    </w:p>
    <w:p w:rsidR="00770246" w:rsidRDefault="00770246" w:rsidP="007A6CC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70246" w:rsidRDefault="00770246" w:rsidP="007A6CC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70246" w:rsidRDefault="00770246" w:rsidP="007A6CC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70246" w:rsidRDefault="00770246" w:rsidP="007A6CC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70246" w:rsidRDefault="00770246" w:rsidP="007A6CC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70246" w:rsidRDefault="00770246" w:rsidP="007A6CC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70246" w:rsidRDefault="00770246" w:rsidP="007A6CC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70246" w:rsidRDefault="000C5BAC" w:rsidP="000C5BAC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38712BB" wp14:editId="68C38036">
            <wp:extent cx="8396654" cy="3239257"/>
            <wp:effectExtent l="0" t="0" r="4445" b="0"/>
            <wp:docPr id="2" name="Рисунок 2" descr="Фото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: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6499" cy="323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0DA" w:rsidRDefault="005870DA" w:rsidP="005870DA">
      <w:pPr>
        <w:ind w:firstLine="709"/>
        <w:rPr>
          <w:kern w:val="2"/>
          <w:sz w:val="28"/>
          <w:szCs w:val="28"/>
        </w:rPr>
      </w:pPr>
    </w:p>
    <w:p w:rsidR="005870DA" w:rsidRPr="008A3D9C" w:rsidRDefault="005870DA" w:rsidP="005870DA">
      <w:pPr>
        <w:ind w:firstLine="709"/>
        <w:rPr>
          <w:b/>
          <w:sz w:val="28"/>
          <w:szCs w:val="28"/>
        </w:rPr>
      </w:pPr>
      <w:proofErr w:type="gramStart"/>
      <w:r w:rsidRPr="008A3D9C">
        <w:rPr>
          <w:b/>
          <w:kern w:val="2"/>
          <w:sz w:val="28"/>
          <w:szCs w:val="28"/>
        </w:rPr>
        <w:lastRenderedPageBreak/>
        <w:t>О</w:t>
      </w:r>
      <w:r w:rsidRPr="008A3D9C">
        <w:rPr>
          <w:b/>
          <w:sz w:val="28"/>
          <w:szCs w:val="28"/>
        </w:rPr>
        <w:t>сновные параметры варианта долгосрочного прогноза социально – экономического развития Сулинского  сельского поселения, определенные в качестве базовых для целей долгосрочного бюджетного планирования</w:t>
      </w:r>
      <w:proofErr w:type="gramEnd"/>
    </w:p>
    <w:p w:rsidR="00770246" w:rsidRDefault="00770246" w:rsidP="007A6CC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70246" w:rsidRDefault="008A3D9C" w:rsidP="007A6CC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kern w:val="2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0F2CF8C" wp14:editId="4E10E9F4">
            <wp:simplePos x="0" y="0"/>
            <wp:positionH relativeFrom="column">
              <wp:posOffset>-175260</wp:posOffset>
            </wp:positionH>
            <wp:positionV relativeFrom="paragraph">
              <wp:posOffset>171450</wp:posOffset>
            </wp:positionV>
            <wp:extent cx="9864725" cy="5166995"/>
            <wp:effectExtent l="0" t="0" r="3175" b="0"/>
            <wp:wrapNone/>
            <wp:docPr id="3" name="Рисунок 3" descr="C:\Users\Финансист\Desktop\Arxiv\фото для Л.И\IMG_9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инансист\Desktop\Arxiv\фото для Л.И\IMG_96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4725" cy="516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102"/>
        <w:tblW w:w="14884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1975"/>
        <w:gridCol w:w="1427"/>
        <w:gridCol w:w="1276"/>
        <w:gridCol w:w="1134"/>
        <w:gridCol w:w="1276"/>
        <w:gridCol w:w="1275"/>
        <w:gridCol w:w="1560"/>
        <w:gridCol w:w="1275"/>
        <w:gridCol w:w="1418"/>
      </w:tblGrid>
      <w:tr w:rsidR="00770246" w:rsidRPr="004943B7" w:rsidTr="00770246"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70246" w:rsidRPr="008A3D9C" w:rsidRDefault="00770246" w:rsidP="0077024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9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0246" w:rsidRPr="008A3D9C" w:rsidRDefault="00770246" w:rsidP="0077024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064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46" w:rsidRPr="008A3D9C" w:rsidRDefault="00770246" w:rsidP="0077024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Год периода прогнозирования*</w:t>
            </w:r>
          </w:p>
        </w:tc>
      </w:tr>
      <w:tr w:rsidR="00770246" w:rsidRPr="004943B7" w:rsidTr="00770246"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246" w:rsidRPr="008A3D9C" w:rsidRDefault="00770246" w:rsidP="0077024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46" w:rsidRPr="008A3D9C" w:rsidRDefault="00770246" w:rsidP="0077024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70246" w:rsidRPr="008A3D9C" w:rsidRDefault="00770246" w:rsidP="0077024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70246" w:rsidRPr="008A3D9C" w:rsidRDefault="00770246" w:rsidP="0077024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46" w:rsidRPr="008A3D9C" w:rsidRDefault="00770246" w:rsidP="0077024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46" w:rsidRPr="008A3D9C" w:rsidRDefault="00770246" w:rsidP="0077024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46" w:rsidRPr="008A3D9C" w:rsidRDefault="00770246" w:rsidP="0077024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2027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46" w:rsidRPr="008A3D9C" w:rsidRDefault="00770246" w:rsidP="0077024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2028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46" w:rsidRPr="008A3D9C" w:rsidRDefault="00770246" w:rsidP="0077024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2029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46" w:rsidRPr="008A3D9C" w:rsidRDefault="00770246" w:rsidP="0077024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2030</w:t>
            </w:r>
          </w:p>
        </w:tc>
      </w:tr>
      <w:tr w:rsidR="00770246" w:rsidRPr="004943B7" w:rsidTr="0077024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70246" w:rsidRPr="008A3D9C" w:rsidRDefault="00770246" w:rsidP="00770246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Фонд заработной платы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46" w:rsidRPr="008A3D9C" w:rsidRDefault="00770246" w:rsidP="0077024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70246" w:rsidRPr="008A3D9C" w:rsidRDefault="00770246" w:rsidP="0077024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70246" w:rsidRPr="008A3D9C" w:rsidRDefault="00770246" w:rsidP="0077024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46" w:rsidRPr="008A3D9C" w:rsidRDefault="00770246" w:rsidP="0077024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46" w:rsidRPr="008A3D9C" w:rsidRDefault="00770246" w:rsidP="0077024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46" w:rsidRPr="008A3D9C" w:rsidRDefault="00770246" w:rsidP="0077024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46" w:rsidRPr="008A3D9C" w:rsidRDefault="00770246" w:rsidP="0077024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46" w:rsidRPr="008A3D9C" w:rsidRDefault="00770246" w:rsidP="0077024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46" w:rsidRPr="008A3D9C" w:rsidRDefault="00770246" w:rsidP="0077024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70246" w:rsidRPr="004943B7" w:rsidTr="0077024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70246" w:rsidRPr="008A3D9C" w:rsidRDefault="00770246" w:rsidP="00770246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в действующих ценах, всего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46" w:rsidRPr="008A3D9C" w:rsidRDefault="00770246" w:rsidP="00770246">
            <w:pPr>
              <w:jc w:val="center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тыс. рублей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70246" w:rsidRPr="008A3D9C" w:rsidRDefault="00770246" w:rsidP="00770246">
            <w:pPr>
              <w:spacing w:after="240"/>
              <w:jc w:val="center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156004,7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70246" w:rsidRPr="008A3D9C" w:rsidRDefault="00770246" w:rsidP="00770246">
            <w:pPr>
              <w:spacing w:after="240"/>
              <w:jc w:val="center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160315,1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46" w:rsidRPr="008A3D9C" w:rsidRDefault="00770246" w:rsidP="00770246">
            <w:pPr>
              <w:spacing w:after="240"/>
              <w:jc w:val="center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166852,1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46" w:rsidRPr="008A3D9C" w:rsidRDefault="00770246" w:rsidP="00770246">
            <w:pPr>
              <w:spacing w:after="240"/>
              <w:jc w:val="center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173526,2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46" w:rsidRPr="008A3D9C" w:rsidRDefault="00770246" w:rsidP="00770246">
            <w:pPr>
              <w:spacing w:after="240"/>
              <w:jc w:val="center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180467,2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46" w:rsidRPr="008A3D9C" w:rsidRDefault="00770246" w:rsidP="00770246">
            <w:pPr>
              <w:spacing w:after="240"/>
              <w:jc w:val="center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187686,0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46" w:rsidRPr="008A3D9C" w:rsidRDefault="00770246" w:rsidP="00770246">
            <w:pPr>
              <w:spacing w:after="240"/>
              <w:jc w:val="center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195193,3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46" w:rsidRPr="008A3D9C" w:rsidRDefault="00770246" w:rsidP="00770246">
            <w:pPr>
              <w:spacing w:after="240"/>
              <w:jc w:val="center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203001,1</w:t>
            </w:r>
          </w:p>
        </w:tc>
      </w:tr>
      <w:tr w:rsidR="00770246" w:rsidRPr="004943B7" w:rsidTr="0077024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70246" w:rsidRPr="008A3D9C" w:rsidRDefault="00770246" w:rsidP="00770246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46" w:rsidRPr="008A3D9C" w:rsidRDefault="00770246" w:rsidP="00770246">
            <w:pPr>
              <w:jc w:val="center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процентов к предыдущему году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70246" w:rsidRPr="008A3D9C" w:rsidRDefault="00770246" w:rsidP="00770246">
            <w:pPr>
              <w:spacing w:after="240"/>
              <w:jc w:val="center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104,0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70246" w:rsidRPr="008A3D9C" w:rsidRDefault="00770246" w:rsidP="00770246">
            <w:pPr>
              <w:spacing w:after="240"/>
              <w:jc w:val="center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104,0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46" w:rsidRPr="008A3D9C" w:rsidRDefault="00770246" w:rsidP="00770246">
            <w:pPr>
              <w:spacing w:after="240"/>
              <w:jc w:val="center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104,0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46" w:rsidRPr="008A3D9C" w:rsidRDefault="00770246" w:rsidP="00770246">
            <w:pPr>
              <w:spacing w:after="240"/>
              <w:jc w:val="center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104,0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46" w:rsidRPr="008A3D9C" w:rsidRDefault="00770246" w:rsidP="00770246">
            <w:pPr>
              <w:spacing w:after="240"/>
              <w:jc w:val="center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104,0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46" w:rsidRPr="008A3D9C" w:rsidRDefault="00770246" w:rsidP="00770246">
            <w:pPr>
              <w:spacing w:after="240"/>
              <w:jc w:val="center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104,0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46" w:rsidRPr="008A3D9C" w:rsidRDefault="00770246" w:rsidP="00770246">
            <w:pPr>
              <w:spacing w:after="240"/>
              <w:jc w:val="center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104,0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46" w:rsidRPr="008A3D9C" w:rsidRDefault="00770246" w:rsidP="00770246">
            <w:pPr>
              <w:spacing w:after="240"/>
              <w:jc w:val="center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104,0</w:t>
            </w:r>
          </w:p>
        </w:tc>
      </w:tr>
      <w:tr w:rsidR="00770246" w:rsidRPr="004943B7" w:rsidTr="00770246">
        <w:trPr>
          <w:trHeight w:val="60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70246" w:rsidRPr="008A3D9C" w:rsidRDefault="00770246" w:rsidP="00770246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Среднемесячная зарплата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46" w:rsidRPr="008A3D9C" w:rsidRDefault="00770246" w:rsidP="00770246">
            <w:pPr>
              <w:jc w:val="center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рублей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70246" w:rsidRPr="008A3D9C" w:rsidRDefault="00770246" w:rsidP="00770246">
            <w:pPr>
              <w:spacing w:before="240" w:after="240"/>
              <w:jc w:val="center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37 777,3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70246" w:rsidRPr="008A3D9C" w:rsidRDefault="00770246" w:rsidP="00770246">
            <w:pPr>
              <w:spacing w:before="240" w:after="240"/>
              <w:jc w:val="center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39 288,4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46" w:rsidRPr="008A3D9C" w:rsidRDefault="00770246" w:rsidP="00770246">
            <w:pPr>
              <w:spacing w:before="240" w:after="240"/>
              <w:jc w:val="center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40 859,9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46" w:rsidRPr="008A3D9C" w:rsidRDefault="00770246" w:rsidP="00770246">
            <w:pPr>
              <w:spacing w:before="240" w:after="240"/>
              <w:jc w:val="center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42 494,3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46" w:rsidRPr="008A3D9C" w:rsidRDefault="00770246" w:rsidP="00770246">
            <w:pPr>
              <w:spacing w:before="240" w:after="240"/>
              <w:jc w:val="center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44 194,1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46" w:rsidRPr="008A3D9C" w:rsidRDefault="00770246" w:rsidP="00770246">
            <w:pPr>
              <w:spacing w:before="240" w:after="240"/>
              <w:jc w:val="center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45 961,9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46" w:rsidRPr="008A3D9C" w:rsidRDefault="00770246" w:rsidP="00770246">
            <w:pPr>
              <w:spacing w:before="240" w:after="240"/>
              <w:jc w:val="center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47 800,4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46" w:rsidRPr="008A3D9C" w:rsidRDefault="00770246" w:rsidP="00770246">
            <w:pPr>
              <w:spacing w:before="240" w:after="240"/>
              <w:jc w:val="center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49 712,4</w:t>
            </w:r>
          </w:p>
        </w:tc>
      </w:tr>
      <w:tr w:rsidR="00770246" w:rsidRPr="004943B7" w:rsidTr="00770246">
        <w:trPr>
          <w:trHeight w:val="37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70246" w:rsidRPr="008A3D9C" w:rsidRDefault="00770246" w:rsidP="00770246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46" w:rsidRPr="008A3D9C" w:rsidRDefault="00770246" w:rsidP="00770246">
            <w:pPr>
              <w:jc w:val="center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процентов к предыдущему году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70246" w:rsidRPr="008A3D9C" w:rsidRDefault="00770246" w:rsidP="00770246">
            <w:pPr>
              <w:spacing w:after="240"/>
              <w:jc w:val="center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104,0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70246" w:rsidRPr="008A3D9C" w:rsidRDefault="00770246" w:rsidP="00770246">
            <w:pPr>
              <w:spacing w:after="240"/>
              <w:jc w:val="center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104,0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46" w:rsidRPr="008A3D9C" w:rsidRDefault="00770246" w:rsidP="00770246">
            <w:pPr>
              <w:spacing w:after="240"/>
              <w:jc w:val="center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104,0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46" w:rsidRPr="008A3D9C" w:rsidRDefault="00770246" w:rsidP="00770246">
            <w:pPr>
              <w:spacing w:after="240"/>
              <w:jc w:val="center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104,0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46" w:rsidRPr="008A3D9C" w:rsidRDefault="00770246" w:rsidP="00770246">
            <w:pPr>
              <w:spacing w:after="240"/>
              <w:jc w:val="center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104,0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46" w:rsidRPr="008A3D9C" w:rsidRDefault="00770246" w:rsidP="00770246">
            <w:pPr>
              <w:spacing w:after="240"/>
              <w:jc w:val="center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104,0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46" w:rsidRPr="008A3D9C" w:rsidRDefault="00770246" w:rsidP="00770246">
            <w:pPr>
              <w:spacing w:after="240"/>
              <w:jc w:val="center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104,0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46" w:rsidRPr="008A3D9C" w:rsidRDefault="00770246" w:rsidP="00770246">
            <w:pPr>
              <w:spacing w:after="240"/>
              <w:jc w:val="center"/>
              <w:rPr>
                <w:b/>
                <w:sz w:val="24"/>
                <w:szCs w:val="24"/>
              </w:rPr>
            </w:pPr>
            <w:r w:rsidRPr="008A3D9C">
              <w:rPr>
                <w:b/>
                <w:sz w:val="24"/>
                <w:szCs w:val="24"/>
              </w:rPr>
              <w:t>104,0</w:t>
            </w:r>
          </w:p>
        </w:tc>
      </w:tr>
    </w:tbl>
    <w:p w:rsidR="00770246" w:rsidRDefault="00770246" w:rsidP="007A6CC5">
      <w:pPr>
        <w:widowControl w:val="0"/>
        <w:autoSpaceDE w:val="0"/>
        <w:autoSpaceDN w:val="0"/>
        <w:adjustRightInd w:val="0"/>
        <w:jc w:val="center"/>
        <w:rPr>
          <w:kern w:val="2"/>
          <w:sz w:val="28"/>
          <w:szCs w:val="28"/>
        </w:rPr>
      </w:pPr>
      <w:bookmarkStart w:id="1" w:name="Par52"/>
      <w:bookmarkEnd w:id="1"/>
    </w:p>
    <w:p w:rsidR="007A6CC5" w:rsidRDefault="007A6CC5" w:rsidP="007A6CC5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70246" w:rsidRDefault="00770246" w:rsidP="007A6CC5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70246" w:rsidRDefault="00770246" w:rsidP="007A6CC5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70246" w:rsidRDefault="00770246" w:rsidP="007A6CC5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70246" w:rsidRDefault="00770246" w:rsidP="007A6CC5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70246" w:rsidRDefault="00770246" w:rsidP="007A6CC5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65938" w:rsidRDefault="00665938" w:rsidP="007A6CC5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65938" w:rsidRDefault="00665938" w:rsidP="007A6CC5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70246" w:rsidRDefault="006867E1" w:rsidP="007A6CC5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F9782B">
        <w:rPr>
          <w:sz w:val="28"/>
          <w:szCs w:val="28"/>
        </w:rPr>
        <w:lastRenderedPageBreak/>
        <w:t xml:space="preserve">Прогноз основных характеристик бюджета </w:t>
      </w:r>
      <w:r>
        <w:rPr>
          <w:sz w:val="28"/>
          <w:szCs w:val="28"/>
        </w:rPr>
        <w:t xml:space="preserve">Сулинского сельского поселения </w:t>
      </w:r>
      <w:r w:rsidRPr="00F9782B">
        <w:rPr>
          <w:sz w:val="28"/>
          <w:szCs w:val="28"/>
        </w:rPr>
        <w:t>Миллеровского района</w:t>
      </w:r>
    </w:p>
    <w:tbl>
      <w:tblPr>
        <w:tblW w:w="15026" w:type="dxa"/>
        <w:tblInd w:w="204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1435"/>
        <w:gridCol w:w="1294"/>
        <w:gridCol w:w="1293"/>
        <w:gridCol w:w="1294"/>
        <w:gridCol w:w="1293"/>
        <w:gridCol w:w="1294"/>
        <w:gridCol w:w="1293"/>
        <w:gridCol w:w="1294"/>
      </w:tblGrid>
      <w:tr w:rsidR="007A6CC5" w:rsidRPr="004943B7" w:rsidTr="00665938"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A6CC5" w:rsidRPr="00665938" w:rsidRDefault="007A6CC5" w:rsidP="00A7206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65938">
              <w:rPr>
                <w:b/>
              </w:rPr>
              <w:t>Наименование показателя</w:t>
            </w:r>
          </w:p>
        </w:tc>
        <w:tc>
          <w:tcPr>
            <w:tcW w:w="104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A7206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65938">
              <w:rPr>
                <w:b/>
              </w:rPr>
              <w:t>Год периода прогнозирования**</w:t>
            </w:r>
          </w:p>
        </w:tc>
      </w:tr>
      <w:tr w:rsidR="00665938" w:rsidRPr="004943B7" w:rsidTr="00665938">
        <w:trPr>
          <w:trHeight w:val="64"/>
        </w:trPr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CC5" w:rsidRPr="00665938" w:rsidRDefault="007A6CC5" w:rsidP="00A72066">
            <w:pPr>
              <w:jc w:val="center"/>
              <w:rPr>
                <w:b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A6CC5" w:rsidRPr="00665938" w:rsidRDefault="007A6CC5" w:rsidP="00A7206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65938">
              <w:rPr>
                <w:b/>
              </w:rPr>
              <w:t>2023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A6CC5" w:rsidRPr="00665938" w:rsidRDefault="007A6CC5" w:rsidP="00A7206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65938">
              <w:rPr>
                <w:b/>
              </w:rPr>
              <w:t>2024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A7206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65938">
              <w:rPr>
                <w:b/>
              </w:rPr>
              <w:t>2025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A7206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65938">
              <w:rPr>
                <w:b/>
              </w:rPr>
              <w:t>2026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A7206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65938">
              <w:rPr>
                <w:b/>
              </w:rPr>
              <w:t>2027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A7206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65938">
              <w:rPr>
                <w:b/>
              </w:rPr>
              <w:t>2028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A7206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65938">
              <w:rPr>
                <w:b/>
              </w:rPr>
              <w:t>2029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A7206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65938">
              <w:rPr>
                <w:b/>
              </w:rPr>
              <w:t>2030</w:t>
            </w:r>
          </w:p>
        </w:tc>
      </w:tr>
      <w:tr w:rsidR="00665938" w:rsidRPr="004943B7" w:rsidTr="00665938">
        <w:trPr>
          <w:trHeight w:val="156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A6CC5" w:rsidRPr="00665938" w:rsidRDefault="007A6CC5" w:rsidP="00665938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bookmarkStart w:id="2" w:name="Par308"/>
            <w:bookmarkEnd w:id="2"/>
            <w:r w:rsidRPr="00665938">
              <w:rPr>
                <w:b/>
                <w:sz w:val="24"/>
                <w:szCs w:val="24"/>
              </w:rPr>
              <w:t>Доходы, в том числе: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17314,6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15045,5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14439,8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14695,2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14695,2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14695,2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14695,2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14695,2</w:t>
            </w:r>
          </w:p>
        </w:tc>
      </w:tr>
      <w:tr w:rsidR="00665938" w:rsidRPr="004943B7" w:rsidTr="00665938">
        <w:trPr>
          <w:trHeight w:val="183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A6CC5" w:rsidRPr="00665938" w:rsidRDefault="007A6CC5" w:rsidP="00665938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10230,1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10519,8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10983,3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11510,2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11510,2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11510,2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11510,2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11510,2</w:t>
            </w:r>
          </w:p>
        </w:tc>
      </w:tr>
      <w:tr w:rsidR="00665938" w:rsidRPr="004943B7" w:rsidTr="00665938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A6CC5" w:rsidRPr="00665938" w:rsidRDefault="007A6CC5" w:rsidP="00665938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7084,5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4525,7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3456,5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3185,0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3185,0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3185,0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3185,0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3185,0</w:t>
            </w:r>
          </w:p>
        </w:tc>
      </w:tr>
      <w:tr w:rsidR="00665938" w:rsidRPr="004943B7" w:rsidTr="00665938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A6CC5" w:rsidRPr="00665938" w:rsidRDefault="007A6CC5" w:rsidP="00665938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Расходы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18306,5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15045,5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14439,8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14695,2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14695,2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14695,2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14695,2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14695,2</w:t>
            </w:r>
          </w:p>
        </w:tc>
      </w:tr>
      <w:tr w:rsidR="00665938" w:rsidRPr="004943B7" w:rsidTr="00665938">
        <w:trPr>
          <w:trHeight w:val="6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A6CC5" w:rsidRPr="00665938" w:rsidRDefault="007A6CC5" w:rsidP="00665938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Дефицит/профицит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-991,9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0,0</w:t>
            </w:r>
          </w:p>
        </w:tc>
      </w:tr>
      <w:tr w:rsidR="00665938" w:rsidRPr="004943B7" w:rsidTr="00665938">
        <w:trPr>
          <w:trHeight w:val="441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A6CC5" w:rsidRPr="00665938" w:rsidRDefault="007A6CC5" w:rsidP="00665938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Источники финансирования дефицита бюджета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991,9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665938">
            <w:pPr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sz w:val="24"/>
                <w:szCs w:val="24"/>
              </w:rPr>
              <w:t>0,0</w:t>
            </w:r>
          </w:p>
        </w:tc>
      </w:tr>
      <w:tr w:rsidR="00665938" w:rsidRPr="004943B7" w:rsidTr="00665938">
        <w:trPr>
          <w:trHeight w:val="291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A6CC5" w:rsidRPr="00665938" w:rsidRDefault="00665938" w:rsidP="00A72066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14D59FC0" wp14:editId="625E5147">
                  <wp:simplePos x="0" y="0"/>
                  <wp:positionH relativeFrom="column">
                    <wp:posOffset>-67115</wp:posOffset>
                  </wp:positionH>
                  <wp:positionV relativeFrom="paragraph">
                    <wp:posOffset>36928</wp:posOffset>
                  </wp:positionV>
                  <wp:extent cx="9583616" cy="2866292"/>
                  <wp:effectExtent l="0" t="0" r="0" b="0"/>
                  <wp:wrapNone/>
                  <wp:docPr id="5" name="Рисунок 5" descr="C:\Users\Финансист\Desktop\Arxiv\фото для Л.И\Стадион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Финансист\Desktop\Arxiv\фото для Л.И\Стадион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3276" cy="286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6CC5" w:rsidRPr="00665938">
              <w:rPr>
                <w:b/>
                <w:sz w:val="24"/>
                <w:szCs w:val="24"/>
              </w:rPr>
              <w:t>Муниципальный долг на конец периода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CC5" w:rsidRPr="00665938" w:rsidRDefault="007A6CC5" w:rsidP="00A72066">
            <w:pPr>
              <w:spacing w:after="240"/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iCs/>
                <w:sz w:val="24"/>
                <w:szCs w:val="24"/>
              </w:rPr>
              <w:t>0,0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CC5" w:rsidRPr="00665938" w:rsidRDefault="007A6CC5" w:rsidP="00A72066">
            <w:pPr>
              <w:spacing w:after="240"/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iCs/>
                <w:sz w:val="24"/>
                <w:szCs w:val="24"/>
              </w:rPr>
              <w:t>0,0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A72066">
            <w:pPr>
              <w:spacing w:after="240"/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iCs/>
                <w:sz w:val="24"/>
                <w:szCs w:val="24"/>
              </w:rPr>
              <w:t>0,0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A72066">
            <w:pPr>
              <w:spacing w:after="240"/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iCs/>
                <w:sz w:val="24"/>
                <w:szCs w:val="24"/>
              </w:rPr>
              <w:t>0,0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A72066">
            <w:pPr>
              <w:spacing w:after="240"/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iCs/>
                <w:sz w:val="24"/>
                <w:szCs w:val="24"/>
              </w:rPr>
              <w:t>0,0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A72066">
            <w:pPr>
              <w:spacing w:after="240"/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iCs/>
                <w:sz w:val="24"/>
                <w:szCs w:val="24"/>
              </w:rPr>
              <w:t>0,0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A72066">
            <w:pPr>
              <w:spacing w:after="240"/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iCs/>
                <w:sz w:val="24"/>
                <w:szCs w:val="24"/>
              </w:rPr>
              <w:t>0,0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665938" w:rsidRDefault="007A6CC5" w:rsidP="00A72066">
            <w:pPr>
              <w:spacing w:after="240"/>
              <w:jc w:val="center"/>
              <w:rPr>
                <w:b/>
                <w:sz w:val="24"/>
                <w:szCs w:val="24"/>
              </w:rPr>
            </w:pPr>
            <w:r w:rsidRPr="00665938">
              <w:rPr>
                <w:b/>
                <w:iCs/>
                <w:sz w:val="24"/>
                <w:szCs w:val="24"/>
              </w:rPr>
              <w:t>0,0</w:t>
            </w:r>
          </w:p>
        </w:tc>
      </w:tr>
    </w:tbl>
    <w:p w:rsidR="007A6CC5" w:rsidRDefault="007A6CC5" w:rsidP="007A6CC5">
      <w:pPr>
        <w:ind w:firstLine="709"/>
        <w:jc w:val="center"/>
        <w:rPr>
          <w:sz w:val="28"/>
          <w:szCs w:val="28"/>
        </w:rPr>
      </w:pPr>
    </w:p>
    <w:p w:rsidR="007A6CC5" w:rsidRPr="0087575A" w:rsidRDefault="007A6CC5" w:rsidP="007A6CC5">
      <w:pPr>
        <w:ind w:left="142"/>
        <w:rPr>
          <w:sz w:val="28"/>
          <w:szCs w:val="28"/>
        </w:rPr>
      </w:pPr>
    </w:p>
    <w:p w:rsidR="007A6CC5" w:rsidRPr="0087575A" w:rsidRDefault="007A6CC5" w:rsidP="007A6CC5">
      <w:pPr>
        <w:ind w:left="142"/>
        <w:rPr>
          <w:sz w:val="28"/>
          <w:szCs w:val="28"/>
        </w:rPr>
      </w:pPr>
    </w:p>
    <w:p w:rsidR="007A6CC5" w:rsidRDefault="007A6CC5" w:rsidP="007A6CC5">
      <w:pPr>
        <w:rPr>
          <w:sz w:val="28"/>
          <w:szCs w:val="28"/>
        </w:rPr>
      </w:pPr>
    </w:p>
    <w:p w:rsidR="007A6CC5" w:rsidRPr="005B55A4" w:rsidRDefault="00F45EBC" w:rsidP="007A6CC5">
      <w:pPr>
        <w:pageBreakBefore/>
        <w:widowControl w:val="0"/>
        <w:autoSpaceDE w:val="0"/>
        <w:autoSpaceDN w:val="0"/>
        <w:adjustRightInd w:val="0"/>
        <w:jc w:val="center"/>
        <w:outlineLvl w:val="3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8E4A53E" wp14:editId="26A4204E">
            <wp:simplePos x="0" y="0"/>
            <wp:positionH relativeFrom="column">
              <wp:posOffset>-895106</wp:posOffset>
            </wp:positionH>
            <wp:positionV relativeFrom="paragraph">
              <wp:posOffset>-5334098</wp:posOffset>
            </wp:positionV>
            <wp:extent cx="17461230" cy="13232130"/>
            <wp:effectExtent l="0" t="0" r="7620" b="7620"/>
            <wp:wrapNone/>
            <wp:docPr id="6" name="Рисунок 6" descr="Фон для презентации бюджет (с множеством фото) - devicear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н для презентации бюджет (с множеством фото) - deviceart.r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1230" cy="132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CC5">
        <w:rPr>
          <w:sz w:val="28"/>
          <w:szCs w:val="28"/>
        </w:rPr>
        <w:tab/>
      </w:r>
      <w:r w:rsidRPr="005B55A4">
        <w:rPr>
          <w:sz w:val="28"/>
          <w:szCs w:val="28"/>
        </w:rPr>
        <w:t xml:space="preserve"> </w:t>
      </w:r>
      <w:r w:rsidR="007A6CC5" w:rsidRPr="005B55A4">
        <w:rPr>
          <w:sz w:val="28"/>
          <w:szCs w:val="28"/>
        </w:rPr>
        <w:t xml:space="preserve">Показатели финансового обеспечения муниципальных программ </w:t>
      </w:r>
      <w:r w:rsidR="007A6CC5">
        <w:rPr>
          <w:sz w:val="28"/>
          <w:szCs w:val="28"/>
        </w:rPr>
        <w:t>Сулинского  сельского поселения</w:t>
      </w:r>
    </w:p>
    <w:p w:rsidR="007A6CC5" w:rsidRPr="005B55A4" w:rsidRDefault="007A6CC5" w:rsidP="007A6CC5">
      <w:pPr>
        <w:widowControl w:val="0"/>
        <w:autoSpaceDE w:val="0"/>
        <w:autoSpaceDN w:val="0"/>
        <w:adjustRightInd w:val="0"/>
        <w:jc w:val="right"/>
        <w:rPr>
          <w:rFonts w:cs="Calibri"/>
          <w:sz w:val="28"/>
          <w:szCs w:val="28"/>
        </w:rPr>
      </w:pPr>
      <w:bookmarkStart w:id="3" w:name="Par412"/>
      <w:bookmarkEnd w:id="3"/>
      <w:r w:rsidRPr="005B55A4">
        <w:rPr>
          <w:rFonts w:cs="Calibri"/>
          <w:sz w:val="28"/>
          <w:szCs w:val="28"/>
        </w:rPr>
        <w:t>(тыс. рублей)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6663"/>
        <w:gridCol w:w="992"/>
        <w:gridCol w:w="993"/>
        <w:gridCol w:w="992"/>
        <w:gridCol w:w="1134"/>
        <w:gridCol w:w="1134"/>
        <w:gridCol w:w="1134"/>
        <w:gridCol w:w="1134"/>
        <w:gridCol w:w="1133"/>
      </w:tblGrid>
      <w:tr w:rsidR="007A6CC5" w:rsidRPr="0087575A" w:rsidTr="00A72066">
        <w:tc>
          <w:tcPr>
            <w:tcW w:w="6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A6CC5" w:rsidRPr="0087575A" w:rsidRDefault="007A6CC5" w:rsidP="00A720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4"/>
                <w:szCs w:val="24"/>
              </w:rPr>
            </w:pPr>
            <w:r w:rsidRPr="0087575A">
              <w:rPr>
                <w:rFonts w:cs="Calibri"/>
                <w:sz w:val="24"/>
                <w:szCs w:val="24"/>
              </w:rPr>
              <w:t xml:space="preserve">Наименование муниципальной программы </w:t>
            </w:r>
            <w:r>
              <w:rPr>
                <w:sz w:val="24"/>
                <w:szCs w:val="24"/>
              </w:rPr>
              <w:t xml:space="preserve">Сулинского </w:t>
            </w:r>
            <w:r w:rsidRPr="0087575A">
              <w:rPr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86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87575A" w:rsidRDefault="007A6CC5" w:rsidP="00A7206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7575A">
              <w:rPr>
                <w:sz w:val="24"/>
                <w:szCs w:val="24"/>
              </w:rPr>
              <w:t>Год периода прогнозирования</w:t>
            </w:r>
            <w:r>
              <w:rPr>
                <w:sz w:val="24"/>
                <w:szCs w:val="24"/>
              </w:rPr>
              <w:t>***</w:t>
            </w:r>
          </w:p>
        </w:tc>
      </w:tr>
      <w:tr w:rsidR="007A6CC5" w:rsidRPr="0087575A" w:rsidTr="00A72066">
        <w:tc>
          <w:tcPr>
            <w:tcW w:w="6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CC5" w:rsidRPr="0087575A" w:rsidRDefault="007A6CC5" w:rsidP="00A72066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A6CC5" w:rsidRPr="0087575A" w:rsidRDefault="007A6CC5" w:rsidP="00A720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4"/>
                <w:szCs w:val="24"/>
                <w:vertAlign w:val="superscript"/>
              </w:rPr>
            </w:pPr>
            <w:r w:rsidRPr="0087575A">
              <w:rPr>
                <w:rFonts w:cs="Calibri"/>
                <w:sz w:val="24"/>
                <w:szCs w:val="24"/>
              </w:rPr>
              <w:t>2023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A6CC5" w:rsidRPr="0087575A" w:rsidRDefault="007A6CC5" w:rsidP="00A720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4"/>
                <w:szCs w:val="24"/>
                <w:vertAlign w:val="superscript"/>
              </w:rPr>
            </w:pPr>
            <w:r w:rsidRPr="0087575A">
              <w:rPr>
                <w:rFonts w:cs="Calibri"/>
                <w:sz w:val="24"/>
                <w:szCs w:val="24"/>
              </w:rPr>
              <w:t>2024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A6CC5" w:rsidRPr="0087575A" w:rsidRDefault="007A6CC5" w:rsidP="00A7206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vertAlign w:val="superscript"/>
              </w:rPr>
            </w:pPr>
            <w:r w:rsidRPr="0087575A">
              <w:rPr>
                <w:sz w:val="24"/>
                <w:szCs w:val="24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87575A" w:rsidRDefault="007A6CC5" w:rsidP="00A7206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2026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87575A" w:rsidRDefault="007A6CC5" w:rsidP="00A7206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2027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87575A" w:rsidRDefault="007A6CC5" w:rsidP="00A7206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2028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87575A" w:rsidRDefault="007A6CC5" w:rsidP="00A7206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2029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87575A" w:rsidRDefault="007A6CC5" w:rsidP="00A7206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2030</w:t>
            </w:r>
          </w:p>
        </w:tc>
      </w:tr>
      <w:tr w:rsidR="007A6CC5" w:rsidRPr="0087575A" w:rsidTr="00A72066">
        <w:trPr>
          <w:trHeight w:val="195"/>
          <w:tblHeader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CC5" w:rsidRPr="00F45EBC" w:rsidRDefault="007A6CC5" w:rsidP="00A72066">
            <w:pPr>
              <w:widowControl w:val="0"/>
              <w:autoSpaceDE w:val="0"/>
              <w:autoSpaceDN w:val="0"/>
              <w:adjustRightInd w:val="0"/>
              <w:ind w:left="142" w:right="141"/>
              <w:jc w:val="both"/>
              <w:rPr>
                <w:b/>
                <w:sz w:val="24"/>
                <w:szCs w:val="24"/>
              </w:rPr>
            </w:pPr>
            <w:r w:rsidRPr="00F45EBC">
              <w:rPr>
                <w:b/>
                <w:sz w:val="24"/>
                <w:szCs w:val="24"/>
              </w:rPr>
              <w:t xml:space="preserve">Управление муниципальными финансами и создание условий для эффективного управления муниципальными финансами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CC5" w:rsidRPr="00F45EBC" w:rsidRDefault="007A6CC5" w:rsidP="00A720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6809,5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CC5" w:rsidRPr="00F45EBC" w:rsidRDefault="007A6CC5" w:rsidP="00A72066">
            <w:pPr>
              <w:jc w:val="center"/>
              <w:rPr>
                <w:b/>
                <w:sz w:val="24"/>
                <w:szCs w:val="24"/>
              </w:rPr>
            </w:pPr>
            <w:r w:rsidRPr="00F45EBC">
              <w:rPr>
                <w:b/>
                <w:sz w:val="24"/>
                <w:szCs w:val="24"/>
              </w:rPr>
              <w:t>7964,8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CC5" w:rsidRPr="00F45EBC" w:rsidRDefault="007A6CC5" w:rsidP="00A72066">
            <w:pPr>
              <w:jc w:val="center"/>
              <w:rPr>
                <w:b/>
                <w:sz w:val="24"/>
                <w:szCs w:val="24"/>
              </w:rPr>
            </w:pPr>
            <w:r w:rsidRPr="00F45EBC">
              <w:rPr>
                <w:b/>
                <w:sz w:val="24"/>
                <w:szCs w:val="24"/>
              </w:rPr>
              <w:t>7628,0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CC5" w:rsidRPr="00F45EBC" w:rsidRDefault="007A6CC5" w:rsidP="00A72066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7459,4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CC5" w:rsidRPr="00F45EBC" w:rsidRDefault="007A6CC5" w:rsidP="00A72066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7459,4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CC5" w:rsidRPr="00F45EBC" w:rsidRDefault="007A6CC5" w:rsidP="00A72066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7459,4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CC5" w:rsidRPr="00F45EBC" w:rsidRDefault="007A6CC5" w:rsidP="00A72066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7459,4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CC5" w:rsidRPr="00F45EBC" w:rsidRDefault="007A6CC5" w:rsidP="00A72066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7459,4</w:t>
            </w:r>
          </w:p>
        </w:tc>
      </w:tr>
      <w:tr w:rsidR="007A6CC5" w:rsidRPr="0087575A" w:rsidTr="00A72066">
        <w:trPr>
          <w:trHeight w:val="195"/>
          <w:tblHeader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CC5" w:rsidRPr="00F45EBC" w:rsidRDefault="007A6CC5" w:rsidP="00A72066">
            <w:pPr>
              <w:widowControl w:val="0"/>
              <w:autoSpaceDE w:val="0"/>
              <w:autoSpaceDN w:val="0"/>
              <w:adjustRightInd w:val="0"/>
              <w:ind w:left="142" w:right="141"/>
              <w:jc w:val="both"/>
              <w:rPr>
                <w:b/>
                <w:sz w:val="24"/>
                <w:szCs w:val="24"/>
              </w:rPr>
            </w:pPr>
            <w:r w:rsidRPr="00F45EBC">
              <w:rPr>
                <w:b/>
                <w:sz w:val="24"/>
                <w:szCs w:val="24"/>
              </w:rPr>
              <w:t>Муниципальная политика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CC5" w:rsidRPr="00F45EBC" w:rsidRDefault="007A6CC5" w:rsidP="00A720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15,0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CC5" w:rsidRPr="00F45EBC" w:rsidRDefault="007A6CC5" w:rsidP="00A72066">
            <w:pPr>
              <w:jc w:val="center"/>
              <w:rPr>
                <w:b/>
                <w:sz w:val="24"/>
                <w:szCs w:val="24"/>
              </w:rPr>
            </w:pPr>
            <w:r w:rsidRPr="00F45EBC">
              <w:rPr>
                <w:b/>
                <w:sz w:val="24"/>
                <w:szCs w:val="24"/>
              </w:rPr>
              <w:t>15,0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CC5" w:rsidRPr="00F45EBC" w:rsidRDefault="007A6CC5" w:rsidP="00A72066">
            <w:pPr>
              <w:jc w:val="center"/>
              <w:rPr>
                <w:b/>
                <w:sz w:val="24"/>
                <w:szCs w:val="24"/>
              </w:rPr>
            </w:pPr>
            <w:r w:rsidRPr="00F45EBC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CC5" w:rsidRPr="00F45EBC" w:rsidRDefault="007A6CC5" w:rsidP="00A72066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CC5" w:rsidRPr="00F45EBC" w:rsidRDefault="007A6CC5" w:rsidP="00A72066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CC5" w:rsidRPr="00F45EBC" w:rsidRDefault="007A6CC5" w:rsidP="00A72066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CC5" w:rsidRPr="00F45EBC" w:rsidRDefault="007A6CC5" w:rsidP="00A72066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0,0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CC5" w:rsidRPr="00F45EBC" w:rsidRDefault="007A6CC5" w:rsidP="00A72066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0,0</w:t>
            </w:r>
          </w:p>
        </w:tc>
      </w:tr>
      <w:tr w:rsidR="007A6CC5" w:rsidRPr="0087575A" w:rsidTr="00A72066">
        <w:trPr>
          <w:trHeight w:val="195"/>
          <w:tblHeader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CC5" w:rsidRPr="00F45EBC" w:rsidRDefault="007A6CC5" w:rsidP="00A72066">
            <w:pPr>
              <w:widowControl w:val="0"/>
              <w:autoSpaceDE w:val="0"/>
              <w:autoSpaceDN w:val="0"/>
              <w:adjustRightInd w:val="0"/>
              <w:ind w:left="142" w:right="141"/>
              <w:jc w:val="both"/>
              <w:rPr>
                <w:b/>
                <w:sz w:val="24"/>
                <w:szCs w:val="24"/>
              </w:rPr>
            </w:pPr>
            <w:r w:rsidRPr="00F45EBC">
              <w:rPr>
                <w:b/>
                <w:sz w:val="24"/>
                <w:szCs w:val="24"/>
              </w:rPr>
              <w:t>Обеспечение пожарной безопасности и безопасности людей на водных объектах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CC5" w:rsidRPr="00F45EBC" w:rsidRDefault="007A6CC5" w:rsidP="00A720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4023,6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CC5" w:rsidRPr="00F45EBC" w:rsidRDefault="007A6CC5" w:rsidP="00A72066">
            <w:pPr>
              <w:jc w:val="center"/>
              <w:rPr>
                <w:b/>
                <w:sz w:val="24"/>
                <w:szCs w:val="24"/>
              </w:rPr>
            </w:pPr>
            <w:r w:rsidRPr="00F45EBC">
              <w:rPr>
                <w:b/>
                <w:sz w:val="24"/>
                <w:szCs w:val="24"/>
              </w:rPr>
              <w:t>59,0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CC5" w:rsidRPr="00F45EBC" w:rsidRDefault="007A6CC5" w:rsidP="00A72066">
            <w:pPr>
              <w:jc w:val="center"/>
              <w:rPr>
                <w:b/>
                <w:sz w:val="24"/>
                <w:szCs w:val="24"/>
              </w:rPr>
            </w:pPr>
            <w:r w:rsidRPr="00F45EBC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CC5" w:rsidRPr="00F45EBC" w:rsidRDefault="007A6CC5" w:rsidP="00A72066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CC5" w:rsidRPr="00F45EBC" w:rsidRDefault="007A6CC5" w:rsidP="00A72066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CC5" w:rsidRPr="00F45EBC" w:rsidRDefault="007A6CC5" w:rsidP="00A72066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CC5" w:rsidRPr="00F45EBC" w:rsidRDefault="007A6CC5" w:rsidP="00A72066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0,0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CC5" w:rsidRPr="00F45EBC" w:rsidRDefault="007A6CC5" w:rsidP="00A72066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0,0</w:t>
            </w:r>
          </w:p>
        </w:tc>
      </w:tr>
      <w:tr w:rsidR="007A6CC5" w:rsidRPr="0087575A" w:rsidTr="00A72066">
        <w:trPr>
          <w:trHeight w:val="195"/>
          <w:tblHeader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CC5" w:rsidRPr="00F45EBC" w:rsidRDefault="007A6CC5" w:rsidP="00A72066">
            <w:pPr>
              <w:widowControl w:val="0"/>
              <w:autoSpaceDE w:val="0"/>
              <w:autoSpaceDN w:val="0"/>
              <w:adjustRightInd w:val="0"/>
              <w:ind w:left="142" w:right="141"/>
              <w:jc w:val="both"/>
              <w:rPr>
                <w:b/>
                <w:sz w:val="24"/>
                <w:szCs w:val="24"/>
              </w:rPr>
            </w:pPr>
            <w:r w:rsidRPr="00F45EBC">
              <w:rPr>
                <w:b/>
                <w:sz w:val="24"/>
                <w:szCs w:val="24"/>
              </w:rPr>
              <w:t>Обеспечение качественными жилищно-коммунальными услугами населения Сулинского сельского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CC5" w:rsidRPr="00F45EBC" w:rsidRDefault="007A6CC5" w:rsidP="00A720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2206,5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CC5" w:rsidRPr="00F45EBC" w:rsidRDefault="007A6CC5" w:rsidP="00A72066">
            <w:pPr>
              <w:jc w:val="center"/>
              <w:rPr>
                <w:b/>
                <w:sz w:val="24"/>
                <w:szCs w:val="24"/>
              </w:rPr>
            </w:pPr>
            <w:r w:rsidRPr="00F45EBC">
              <w:rPr>
                <w:b/>
                <w:sz w:val="24"/>
                <w:szCs w:val="24"/>
              </w:rPr>
              <w:t>1135,3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CC5" w:rsidRPr="00F45EBC" w:rsidRDefault="007A6CC5" w:rsidP="00A72066">
            <w:pPr>
              <w:jc w:val="center"/>
              <w:rPr>
                <w:b/>
                <w:sz w:val="24"/>
                <w:szCs w:val="24"/>
              </w:rPr>
            </w:pPr>
            <w:r w:rsidRPr="00F45EBC">
              <w:rPr>
                <w:b/>
                <w:sz w:val="24"/>
                <w:szCs w:val="24"/>
              </w:rPr>
              <w:t>988,6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CC5" w:rsidRPr="00F45EBC" w:rsidRDefault="007A6CC5" w:rsidP="00A72066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906,8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CC5" w:rsidRPr="00F45EBC" w:rsidRDefault="007A6CC5" w:rsidP="00A72066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906,8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CC5" w:rsidRPr="00F45EBC" w:rsidRDefault="007A6CC5" w:rsidP="00A72066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906,8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CC5" w:rsidRPr="00F45EBC" w:rsidRDefault="007A6CC5" w:rsidP="00A72066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906,8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CC5" w:rsidRPr="00F45EBC" w:rsidRDefault="007A6CC5" w:rsidP="00A72066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906,8</w:t>
            </w:r>
          </w:p>
        </w:tc>
      </w:tr>
      <w:tr w:rsidR="007A6CC5" w:rsidRPr="0087575A" w:rsidTr="00A72066">
        <w:trPr>
          <w:trHeight w:val="195"/>
          <w:tblHeader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CC5" w:rsidRPr="00F45EBC" w:rsidRDefault="007A6CC5" w:rsidP="00A72066">
            <w:pPr>
              <w:widowControl w:val="0"/>
              <w:autoSpaceDE w:val="0"/>
              <w:autoSpaceDN w:val="0"/>
              <w:adjustRightInd w:val="0"/>
              <w:ind w:left="142" w:right="141"/>
              <w:jc w:val="both"/>
              <w:rPr>
                <w:b/>
                <w:sz w:val="24"/>
                <w:szCs w:val="24"/>
              </w:rPr>
            </w:pPr>
            <w:r w:rsidRPr="00F45EBC">
              <w:rPr>
                <w:b/>
                <w:sz w:val="24"/>
                <w:szCs w:val="24"/>
              </w:rPr>
              <w:t>Информационное общество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CC5" w:rsidRPr="00F45EBC" w:rsidRDefault="007A6CC5" w:rsidP="00A720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A6CC5" w:rsidRPr="00F45EBC" w:rsidRDefault="007A6CC5" w:rsidP="00A72066">
            <w:pPr>
              <w:jc w:val="center"/>
              <w:rPr>
                <w:b/>
                <w:sz w:val="24"/>
                <w:szCs w:val="24"/>
              </w:rPr>
            </w:pPr>
            <w:r w:rsidRPr="00F45EBC">
              <w:rPr>
                <w:b/>
                <w:sz w:val="24"/>
                <w:szCs w:val="24"/>
              </w:rPr>
              <w:t>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A6CC5" w:rsidRPr="00F45EBC" w:rsidRDefault="007A6CC5" w:rsidP="00A72066">
            <w:pPr>
              <w:jc w:val="center"/>
              <w:rPr>
                <w:b/>
                <w:sz w:val="24"/>
                <w:szCs w:val="24"/>
              </w:rPr>
            </w:pPr>
            <w:r w:rsidRPr="00F45EBC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CC5" w:rsidRPr="00F45EBC" w:rsidRDefault="007A6CC5" w:rsidP="00A72066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CC5" w:rsidRPr="00F45EBC" w:rsidRDefault="007A6CC5" w:rsidP="00A72066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CC5" w:rsidRPr="00F45EBC" w:rsidRDefault="007A6CC5" w:rsidP="00A72066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CC5" w:rsidRPr="00F45EBC" w:rsidRDefault="007A6CC5" w:rsidP="00A72066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0,0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CC5" w:rsidRPr="00F45EBC" w:rsidRDefault="007A6CC5" w:rsidP="00A72066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0,0</w:t>
            </w:r>
          </w:p>
        </w:tc>
      </w:tr>
      <w:tr w:rsidR="007A6CC5" w:rsidRPr="0087575A" w:rsidTr="00A72066">
        <w:trPr>
          <w:trHeight w:val="195"/>
          <w:tblHeader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CC5" w:rsidRPr="00F45EBC" w:rsidRDefault="007A6CC5" w:rsidP="00A72066">
            <w:pPr>
              <w:widowControl w:val="0"/>
              <w:autoSpaceDE w:val="0"/>
              <w:autoSpaceDN w:val="0"/>
              <w:adjustRightInd w:val="0"/>
              <w:ind w:left="142" w:right="141"/>
              <w:jc w:val="both"/>
              <w:rPr>
                <w:b/>
                <w:sz w:val="24"/>
                <w:szCs w:val="24"/>
              </w:rPr>
            </w:pPr>
            <w:r w:rsidRPr="00F45EBC">
              <w:rPr>
                <w:b/>
                <w:sz w:val="24"/>
                <w:szCs w:val="24"/>
              </w:rPr>
              <w:t>Обеспечение общественного порядка и противодействие преступности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CC5" w:rsidRPr="00F45EBC" w:rsidRDefault="007A6CC5" w:rsidP="00A720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1,0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A6CC5" w:rsidRPr="00F45EBC" w:rsidRDefault="007A6CC5" w:rsidP="00A72066">
            <w:pPr>
              <w:jc w:val="center"/>
              <w:rPr>
                <w:b/>
                <w:sz w:val="24"/>
                <w:szCs w:val="24"/>
              </w:rPr>
            </w:pPr>
            <w:r w:rsidRPr="00F45EBC">
              <w:rPr>
                <w:b/>
                <w:sz w:val="24"/>
                <w:szCs w:val="24"/>
              </w:rP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A6CC5" w:rsidRPr="00F45EBC" w:rsidRDefault="007A6CC5" w:rsidP="00A72066">
            <w:pPr>
              <w:jc w:val="center"/>
              <w:rPr>
                <w:b/>
                <w:sz w:val="24"/>
                <w:szCs w:val="24"/>
              </w:rPr>
            </w:pPr>
            <w:r w:rsidRPr="00F45EBC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CC5" w:rsidRPr="00F45EBC" w:rsidRDefault="007A6CC5" w:rsidP="00A72066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CC5" w:rsidRPr="00F45EBC" w:rsidRDefault="007A6CC5" w:rsidP="00A72066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CC5" w:rsidRPr="00F45EBC" w:rsidRDefault="007A6CC5" w:rsidP="00A72066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CC5" w:rsidRPr="00F45EBC" w:rsidRDefault="007A6CC5" w:rsidP="00A72066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0,0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CC5" w:rsidRPr="00F45EBC" w:rsidRDefault="007A6CC5" w:rsidP="00A72066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0,0</w:t>
            </w:r>
          </w:p>
        </w:tc>
      </w:tr>
      <w:tr w:rsidR="007A6CC5" w:rsidRPr="0087575A" w:rsidTr="00A72066">
        <w:trPr>
          <w:trHeight w:val="195"/>
          <w:tblHeader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CC5" w:rsidRPr="00F45EBC" w:rsidRDefault="007A6CC5" w:rsidP="00A72066">
            <w:pPr>
              <w:widowControl w:val="0"/>
              <w:autoSpaceDE w:val="0"/>
              <w:autoSpaceDN w:val="0"/>
              <w:adjustRightInd w:val="0"/>
              <w:ind w:left="142" w:right="141"/>
              <w:jc w:val="both"/>
              <w:rPr>
                <w:b/>
                <w:sz w:val="24"/>
                <w:szCs w:val="24"/>
              </w:rPr>
            </w:pPr>
            <w:r w:rsidRPr="00F45EBC">
              <w:rPr>
                <w:b/>
                <w:sz w:val="24"/>
                <w:szCs w:val="24"/>
              </w:rPr>
              <w:t>Развитие культуры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CC5" w:rsidRPr="00F45EBC" w:rsidRDefault="007A6CC5" w:rsidP="00A720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4930,8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A6CC5" w:rsidRPr="00F45EBC" w:rsidRDefault="007A6CC5" w:rsidP="00A72066">
            <w:pPr>
              <w:jc w:val="center"/>
              <w:rPr>
                <w:b/>
                <w:sz w:val="24"/>
                <w:szCs w:val="24"/>
              </w:rPr>
            </w:pPr>
            <w:r w:rsidRPr="00F45EBC">
              <w:rPr>
                <w:b/>
                <w:sz w:val="24"/>
                <w:szCs w:val="24"/>
              </w:rPr>
              <w:t>5339,6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A6CC5" w:rsidRPr="00F45EBC" w:rsidRDefault="007A6CC5" w:rsidP="00A72066">
            <w:pPr>
              <w:jc w:val="center"/>
              <w:rPr>
                <w:b/>
                <w:sz w:val="24"/>
                <w:szCs w:val="24"/>
              </w:rPr>
            </w:pPr>
            <w:r w:rsidRPr="00F45EBC">
              <w:rPr>
                <w:b/>
                <w:sz w:val="24"/>
                <w:szCs w:val="24"/>
              </w:rPr>
              <w:t>4905,0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CC5" w:rsidRPr="00F45EBC" w:rsidRDefault="007A6CC5" w:rsidP="00A72066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4641,6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CC5" w:rsidRPr="00F45EBC" w:rsidRDefault="007A6CC5" w:rsidP="00A72066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4641,6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CC5" w:rsidRPr="00F45EBC" w:rsidRDefault="007A6CC5" w:rsidP="00A72066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4641,6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CC5" w:rsidRPr="00F45EBC" w:rsidRDefault="007A6CC5" w:rsidP="00A72066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4641,6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CC5" w:rsidRPr="00F45EBC" w:rsidRDefault="007A6CC5" w:rsidP="00A72066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4641,6</w:t>
            </w:r>
          </w:p>
        </w:tc>
      </w:tr>
      <w:tr w:rsidR="007A6CC5" w:rsidRPr="0087575A" w:rsidTr="00A72066">
        <w:trPr>
          <w:trHeight w:val="195"/>
          <w:tblHeader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CC5" w:rsidRPr="00F45EBC" w:rsidRDefault="007A6CC5" w:rsidP="00A72066">
            <w:pPr>
              <w:widowControl w:val="0"/>
              <w:autoSpaceDE w:val="0"/>
              <w:autoSpaceDN w:val="0"/>
              <w:adjustRightInd w:val="0"/>
              <w:ind w:left="142" w:right="141"/>
              <w:jc w:val="both"/>
              <w:rPr>
                <w:b/>
                <w:sz w:val="24"/>
                <w:szCs w:val="24"/>
              </w:rPr>
            </w:pPr>
            <w:r w:rsidRPr="00F45EBC">
              <w:rPr>
                <w:b/>
                <w:sz w:val="24"/>
                <w:szCs w:val="24"/>
              </w:rPr>
              <w:t>Социальная поддержка граждан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CC5" w:rsidRPr="00F45EBC" w:rsidRDefault="007A6CC5" w:rsidP="00A720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90,9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A6CC5" w:rsidRPr="00F45EBC" w:rsidRDefault="007A6CC5" w:rsidP="00A72066">
            <w:pPr>
              <w:jc w:val="center"/>
              <w:rPr>
                <w:b/>
                <w:sz w:val="24"/>
                <w:szCs w:val="24"/>
              </w:rPr>
            </w:pPr>
            <w:r w:rsidRPr="00F45EBC">
              <w:rPr>
                <w:b/>
                <w:sz w:val="24"/>
                <w:szCs w:val="24"/>
              </w:rPr>
              <w:t>102,0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A6CC5" w:rsidRPr="00F45EBC" w:rsidRDefault="007A6CC5" w:rsidP="00A72066">
            <w:pPr>
              <w:jc w:val="center"/>
              <w:rPr>
                <w:b/>
                <w:sz w:val="24"/>
                <w:szCs w:val="24"/>
              </w:rPr>
            </w:pPr>
            <w:r w:rsidRPr="00F45EBC">
              <w:rPr>
                <w:b/>
                <w:sz w:val="24"/>
                <w:szCs w:val="24"/>
              </w:rPr>
              <w:t>102,0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CC5" w:rsidRPr="00F45EBC" w:rsidRDefault="007A6CC5" w:rsidP="00A72066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102,0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CC5" w:rsidRPr="00F45EBC" w:rsidRDefault="007A6CC5" w:rsidP="00A72066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102,0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CC5" w:rsidRPr="00F45EBC" w:rsidRDefault="007A6CC5" w:rsidP="00A72066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102,0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CC5" w:rsidRPr="00F45EBC" w:rsidRDefault="007A6CC5" w:rsidP="00A72066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102,0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CC5" w:rsidRPr="00F45EBC" w:rsidRDefault="007A6CC5" w:rsidP="00A72066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102,0</w:t>
            </w:r>
          </w:p>
        </w:tc>
      </w:tr>
      <w:tr w:rsidR="007A6CC5" w:rsidRPr="0087575A" w:rsidTr="00A72066">
        <w:trPr>
          <w:trHeight w:val="471"/>
          <w:tblHeader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CC5" w:rsidRPr="00F45EBC" w:rsidRDefault="007A6CC5" w:rsidP="00A72066">
            <w:pPr>
              <w:widowControl w:val="0"/>
              <w:autoSpaceDE w:val="0"/>
              <w:autoSpaceDN w:val="0"/>
              <w:adjustRightInd w:val="0"/>
              <w:ind w:left="142" w:right="141"/>
              <w:jc w:val="both"/>
              <w:rPr>
                <w:b/>
                <w:sz w:val="24"/>
                <w:szCs w:val="24"/>
              </w:rPr>
            </w:pPr>
            <w:r w:rsidRPr="00F45EBC">
              <w:rPr>
                <w:b/>
                <w:sz w:val="24"/>
                <w:szCs w:val="24"/>
              </w:rPr>
              <w:t>Обеспечение доступным и комфортным жильем населения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CC5" w:rsidRPr="00F45EBC" w:rsidRDefault="007A6CC5" w:rsidP="00A720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A6CC5" w:rsidRPr="00F45EBC" w:rsidRDefault="007A6CC5" w:rsidP="00A72066">
            <w:pPr>
              <w:jc w:val="center"/>
              <w:rPr>
                <w:b/>
                <w:sz w:val="24"/>
                <w:szCs w:val="24"/>
              </w:rPr>
            </w:pPr>
            <w:r w:rsidRPr="00F45EBC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A6CC5" w:rsidRPr="00F45EBC" w:rsidRDefault="007A6CC5" w:rsidP="00A72066">
            <w:pPr>
              <w:jc w:val="center"/>
              <w:rPr>
                <w:b/>
                <w:sz w:val="24"/>
                <w:szCs w:val="24"/>
              </w:rPr>
            </w:pPr>
            <w:r w:rsidRPr="00F45EBC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CC5" w:rsidRPr="00F45EBC" w:rsidRDefault="007A6CC5" w:rsidP="00A72066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CC5" w:rsidRPr="00F45EBC" w:rsidRDefault="007A6CC5" w:rsidP="00A72066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CC5" w:rsidRPr="00F45EBC" w:rsidRDefault="007A6CC5" w:rsidP="00A72066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CC5" w:rsidRPr="00F45EBC" w:rsidRDefault="007A6CC5" w:rsidP="00A72066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0,0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CC5" w:rsidRPr="00F45EBC" w:rsidRDefault="007A6CC5" w:rsidP="00A72066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0,0</w:t>
            </w:r>
          </w:p>
        </w:tc>
      </w:tr>
      <w:tr w:rsidR="007A6CC5" w:rsidRPr="0087575A" w:rsidTr="00A72066">
        <w:trPr>
          <w:trHeight w:val="195"/>
          <w:tblHeader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CC5" w:rsidRPr="00F45EBC" w:rsidRDefault="007A6CC5" w:rsidP="00A72066">
            <w:pPr>
              <w:widowControl w:val="0"/>
              <w:autoSpaceDE w:val="0"/>
              <w:autoSpaceDN w:val="0"/>
              <w:adjustRightInd w:val="0"/>
              <w:ind w:left="141"/>
              <w:rPr>
                <w:b/>
                <w:sz w:val="24"/>
                <w:szCs w:val="24"/>
              </w:rPr>
            </w:pPr>
            <w:r w:rsidRPr="00F45EBC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CC5" w:rsidRPr="00F45EBC" w:rsidRDefault="007A6CC5" w:rsidP="00A720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18077,3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A6CC5" w:rsidRPr="00F45EBC" w:rsidRDefault="007A6CC5" w:rsidP="00A72066">
            <w:pPr>
              <w:jc w:val="center"/>
              <w:rPr>
                <w:b/>
                <w:sz w:val="24"/>
                <w:szCs w:val="24"/>
              </w:rPr>
            </w:pPr>
            <w:r w:rsidRPr="00F45EBC">
              <w:rPr>
                <w:b/>
                <w:sz w:val="24"/>
                <w:szCs w:val="24"/>
              </w:rPr>
              <w:t>14618,7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7A6CC5" w:rsidRPr="00F45EBC" w:rsidRDefault="007A6CC5" w:rsidP="00A72066">
            <w:pPr>
              <w:jc w:val="center"/>
              <w:rPr>
                <w:b/>
                <w:sz w:val="24"/>
                <w:szCs w:val="24"/>
              </w:rPr>
            </w:pPr>
            <w:r w:rsidRPr="00F45EBC">
              <w:rPr>
                <w:b/>
                <w:sz w:val="24"/>
                <w:szCs w:val="24"/>
              </w:rPr>
              <w:t>13623,6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CC5" w:rsidRPr="00F45EBC" w:rsidRDefault="007A6CC5" w:rsidP="00A72066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13109,8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F45EBC" w:rsidRDefault="007A6CC5" w:rsidP="00A72066">
            <w:pPr>
              <w:rPr>
                <w:b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13109,8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F45EBC" w:rsidRDefault="007A6CC5" w:rsidP="00A72066">
            <w:pPr>
              <w:rPr>
                <w:b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13109,8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F45EBC" w:rsidRDefault="007A6CC5" w:rsidP="00A72066">
            <w:pPr>
              <w:rPr>
                <w:b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13109,8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C5" w:rsidRPr="00F45EBC" w:rsidRDefault="007A6CC5" w:rsidP="00A72066">
            <w:pPr>
              <w:rPr>
                <w:b/>
              </w:rPr>
            </w:pPr>
            <w:r w:rsidRPr="00F45EBC">
              <w:rPr>
                <w:rFonts w:cs="Calibri"/>
                <w:b/>
                <w:sz w:val="24"/>
                <w:szCs w:val="24"/>
              </w:rPr>
              <w:t>13109,8</w:t>
            </w:r>
          </w:p>
        </w:tc>
      </w:tr>
    </w:tbl>
    <w:p w:rsidR="003F235D" w:rsidRDefault="003F235D"/>
    <w:sectPr w:rsidR="003F235D" w:rsidSect="00665938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39E"/>
    <w:rsid w:val="000C5BAC"/>
    <w:rsid w:val="00155BDF"/>
    <w:rsid w:val="001A539E"/>
    <w:rsid w:val="003F235D"/>
    <w:rsid w:val="00405D7C"/>
    <w:rsid w:val="005870DA"/>
    <w:rsid w:val="00665938"/>
    <w:rsid w:val="006867E1"/>
    <w:rsid w:val="00750241"/>
    <w:rsid w:val="00770246"/>
    <w:rsid w:val="007A6CC5"/>
    <w:rsid w:val="008A3D9C"/>
    <w:rsid w:val="00DC77B1"/>
    <w:rsid w:val="00F45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C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B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BA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C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B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BA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400</Words>
  <Characters>2281</Characters>
  <Application>Microsoft Office Word</Application>
  <DocSecurity>0</DocSecurity>
  <Lines>19</Lines>
  <Paragraphs>5</Paragraphs>
  <ScaleCrop>false</ScaleCrop>
  <Company/>
  <LinksUpToDate>false</LinksUpToDate>
  <CharactersWithSpaces>2676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Финансист</dc:creator>
  <cp:keywords/>
  <dc:description/>
  <cp:lastModifiedBy>Финансист</cp:lastModifiedBy>
  <cp:revision>17</cp:revision>
  <dcterms:created xsi:type="dcterms:W3CDTF">2024-06-07T08:52:00Z</dcterms:created>
  <dcterms:modified xsi:type="dcterms:W3CDTF">2024-06-07T09:21:00Z</dcterms:modified>
</cp:coreProperties>
</file>