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07" w:rsidRDefault="006A1607" w:rsidP="006A16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6A1607" w:rsidRDefault="006A1607" w:rsidP="006A16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E1440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Сулинского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6A1607" w:rsidRDefault="006A1607" w:rsidP="006A16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_______________ </w:t>
      </w:r>
      <w:r w:rsidR="009E5973">
        <w:rPr>
          <w:rFonts w:ascii="Times New Roman" w:hAnsi="Times New Roman" w:cs="Times New Roman"/>
          <w:sz w:val="24"/>
          <w:szCs w:val="24"/>
        </w:rPr>
        <w:t>А.В.Гусаков</w:t>
      </w:r>
    </w:p>
    <w:p w:rsidR="006A1607" w:rsidRDefault="006A1607" w:rsidP="006A16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6284D">
        <w:rPr>
          <w:rFonts w:ascii="Times New Roman" w:hAnsi="Times New Roman" w:cs="Times New Roman"/>
          <w:sz w:val="24"/>
          <w:szCs w:val="24"/>
        </w:rPr>
        <w:t>25» октября</w:t>
      </w:r>
      <w:r w:rsidR="00E14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572">
        <w:rPr>
          <w:rFonts w:ascii="Times New Roman" w:hAnsi="Times New Roman" w:cs="Times New Roman"/>
          <w:sz w:val="24"/>
          <w:szCs w:val="24"/>
        </w:rPr>
        <w:t>202</w:t>
      </w:r>
      <w:r w:rsidR="009E59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A1607" w:rsidRDefault="006A1607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4E5A19" w:rsidRDefault="004E5A19" w:rsidP="00585F8A">
      <w:pPr>
        <w:tabs>
          <w:tab w:val="left" w:pos="142"/>
        </w:tabs>
        <w:spacing w:after="0"/>
        <w:ind w:right="-2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F402C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5F8A" w:rsidRPr="00585F8A">
        <w:rPr>
          <w:rFonts w:ascii="Times New Roman" w:hAnsi="Times New Roman"/>
          <w:sz w:val="24"/>
          <w:szCs w:val="24"/>
        </w:rPr>
        <w:t>Социальная поддержка граждан</w:t>
      </w:r>
      <w:r w:rsidR="00F402CB" w:rsidRPr="00F402CB">
        <w:rPr>
          <w:rFonts w:ascii="Times New Roman" w:hAnsi="Times New Roman"/>
          <w:sz w:val="24"/>
          <w:szCs w:val="24"/>
        </w:rPr>
        <w:t>»</w:t>
      </w:r>
      <w:r w:rsidR="00F402CB">
        <w:rPr>
          <w:rFonts w:ascii="Times New Roman" w:hAnsi="Times New Roman"/>
          <w:sz w:val="24"/>
          <w:szCs w:val="24"/>
        </w:rPr>
        <w:t xml:space="preserve"> </w:t>
      </w:r>
      <w:r w:rsidRPr="00F402CB">
        <w:rPr>
          <w:rFonts w:ascii="Times New Roman" w:hAnsi="Times New Roman"/>
          <w:sz w:val="24"/>
          <w:szCs w:val="24"/>
        </w:rPr>
        <w:t>за отчетный период</w:t>
      </w:r>
      <w:proofErr w:type="gramEnd"/>
      <w:r w:rsidRPr="00F402CB">
        <w:rPr>
          <w:rFonts w:ascii="Times New Roman" w:hAnsi="Times New Roman"/>
          <w:sz w:val="24"/>
          <w:szCs w:val="24"/>
        </w:rPr>
        <w:t xml:space="preserve"> </w:t>
      </w:r>
      <w:r w:rsidR="009052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02CB">
        <w:rPr>
          <w:rFonts w:ascii="Times New Roman" w:hAnsi="Times New Roman"/>
          <w:sz w:val="24"/>
          <w:szCs w:val="24"/>
        </w:rPr>
        <w:t xml:space="preserve"> </w:t>
      </w:r>
      <w:r w:rsidR="009E5973">
        <w:rPr>
          <w:rFonts w:ascii="Times New Roman" w:hAnsi="Times New Roman"/>
          <w:sz w:val="24"/>
          <w:szCs w:val="24"/>
        </w:rPr>
        <w:t>2024</w:t>
      </w:r>
      <w:r w:rsidRPr="00F402CB">
        <w:rPr>
          <w:rFonts w:ascii="Times New Roman" w:hAnsi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276"/>
        <w:gridCol w:w="1559"/>
        <w:gridCol w:w="1560"/>
        <w:gridCol w:w="1417"/>
        <w:gridCol w:w="1134"/>
        <w:gridCol w:w="1417"/>
      </w:tblGrid>
      <w:tr w:rsidR="004E5A19" w:rsidRPr="0093771B" w:rsidTr="00E14EB8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9E0A5E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4E5A19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9E0A5E" w:rsidRPr="0093771B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4E5A19" w:rsidRPr="0093771B" w:rsidRDefault="003E255E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E14EB8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559"/>
        <w:gridCol w:w="1276"/>
        <w:gridCol w:w="1559"/>
        <w:gridCol w:w="1559"/>
        <w:gridCol w:w="1418"/>
        <w:gridCol w:w="1134"/>
        <w:gridCol w:w="1417"/>
      </w:tblGrid>
      <w:tr w:rsidR="001B548A" w:rsidRPr="0093771B" w:rsidTr="00E14EB8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5973" w:rsidRPr="0093771B" w:rsidTr="00E14EB8">
        <w:trPr>
          <w:trHeight w:val="202"/>
          <w:tblCellSpacing w:w="5" w:type="nil"/>
        </w:trPr>
        <w:tc>
          <w:tcPr>
            <w:tcW w:w="568" w:type="dxa"/>
          </w:tcPr>
          <w:p w:rsidR="009E5973" w:rsidRPr="005F3314" w:rsidRDefault="009E5973" w:rsidP="005F3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9E5973" w:rsidRPr="005F3314" w:rsidRDefault="009E5973" w:rsidP="005F3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2126" w:type="dxa"/>
          </w:tcPr>
          <w:p w:rsidR="009E5973" w:rsidRPr="005F3314" w:rsidRDefault="009E5973" w:rsidP="005F3314">
            <w:pPr>
              <w:spacing w:after="0" w:line="240" w:lineRule="auto"/>
              <w:rPr>
                <w:rFonts w:ascii="Times New Roman" w:hAnsi="Times New Roman"/>
              </w:rPr>
            </w:pPr>
            <w:r w:rsidRPr="005F33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Сулинского сельского поселения, главный специалист Филимонова Л.Н.</w:t>
            </w:r>
          </w:p>
        </w:tc>
        <w:tc>
          <w:tcPr>
            <w:tcW w:w="1559" w:type="dxa"/>
          </w:tcPr>
          <w:p w:rsidR="009E5973" w:rsidRPr="005F3314" w:rsidRDefault="009E5973" w:rsidP="005F33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31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9E5973" w:rsidRPr="0093771B" w:rsidRDefault="009E5973" w:rsidP="005F33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5F33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9E5973" w:rsidRPr="0093771B" w:rsidRDefault="0086284D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</w:tcPr>
          <w:p w:rsidR="009E5973" w:rsidRPr="0093771B" w:rsidRDefault="009E5973" w:rsidP="0096148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01" w:rsidRPr="0093771B" w:rsidTr="00E14EB8">
        <w:trPr>
          <w:trHeight w:val="263"/>
          <w:tblCellSpacing w:w="5" w:type="nil"/>
        </w:trPr>
        <w:tc>
          <w:tcPr>
            <w:tcW w:w="568" w:type="dxa"/>
          </w:tcPr>
          <w:p w:rsidR="00E14401" w:rsidRPr="005F3314" w:rsidRDefault="00E14401" w:rsidP="005F3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E14401" w:rsidRPr="005F3314" w:rsidRDefault="00E14401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е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 xml:space="preserve"> 1.1. Выплата </w:t>
            </w:r>
            <w:proofErr w:type="gramStart"/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муниципальной</w:t>
            </w:r>
            <w:proofErr w:type="gramEnd"/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  <w:p w:rsidR="00E14401" w:rsidRPr="005F3314" w:rsidRDefault="00E14401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пен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сии за выслугу лет</w:t>
            </w:r>
          </w:p>
          <w:p w:rsidR="00E14401" w:rsidRPr="005F3314" w:rsidRDefault="00E14401" w:rsidP="005F3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4401" w:rsidRDefault="00E14401">
            <w:r w:rsidRPr="00925FF2">
              <w:rPr>
                <w:rFonts w:ascii="Times New Roman" w:hAnsi="Times New Roman"/>
                <w:sz w:val="24"/>
                <w:szCs w:val="24"/>
              </w:rPr>
              <w:t>главный специалист Филимонова Л.Н.</w:t>
            </w:r>
          </w:p>
        </w:tc>
        <w:tc>
          <w:tcPr>
            <w:tcW w:w="1559" w:type="dxa"/>
          </w:tcPr>
          <w:p w:rsidR="00E14401" w:rsidRPr="005F3314" w:rsidRDefault="00E14401" w:rsidP="005F3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выполнение в пол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ном объеме соци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альных обяза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тельств государ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ства 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перед населе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нием, усиление социальной под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держки отдельных категорий граж</w:t>
            </w: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дан</w:t>
            </w:r>
          </w:p>
        </w:tc>
        <w:tc>
          <w:tcPr>
            <w:tcW w:w="1276" w:type="dxa"/>
          </w:tcPr>
          <w:p w:rsidR="00E14401" w:rsidRPr="0093771B" w:rsidRDefault="00E14401" w:rsidP="00E14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</w:t>
            </w:r>
            <w:r w:rsidR="009E59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E14401" w:rsidRPr="0093771B" w:rsidRDefault="00E14401" w:rsidP="00E144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9E59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E14401" w:rsidRPr="0093771B" w:rsidRDefault="009E5973" w:rsidP="00261F5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E14401" w:rsidRPr="0093771B" w:rsidRDefault="009E5973" w:rsidP="00261F5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E14401" w:rsidRPr="0093771B" w:rsidRDefault="0086284D" w:rsidP="00261F5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</w:tcPr>
          <w:p w:rsidR="00E14401" w:rsidRPr="0093771B" w:rsidRDefault="0086284D" w:rsidP="0086284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  <w:r w:rsidR="009E5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0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E144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E14401">
              <w:rPr>
                <w:rFonts w:ascii="Times New Roman" w:hAnsi="Times New Roman" w:cs="Times New Roman"/>
                <w:sz w:val="24"/>
                <w:szCs w:val="24"/>
              </w:rPr>
              <w:t>уб. освоение средств в 4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E5973" w:rsidRPr="0093771B" w:rsidTr="00E14EB8">
        <w:trPr>
          <w:tblCellSpacing w:w="5" w:type="nil"/>
        </w:trPr>
        <w:tc>
          <w:tcPr>
            <w:tcW w:w="568" w:type="dxa"/>
          </w:tcPr>
          <w:p w:rsidR="009E5973" w:rsidRPr="005F3314" w:rsidRDefault="009E5973" w:rsidP="005F331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19" w:type="dxa"/>
          </w:tcPr>
          <w:p w:rsidR="009E5973" w:rsidRPr="005F3314" w:rsidRDefault="009E5973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программы</w:t>
            </w:r>
          </w:p>
          <w:p w:rsidR="009E5973" w:rsidRPr="005F3314" w:rsidRDefault="009E5973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  <w:tc>
          <w:tcPr>
            <w:tcW w:w="2126" w:type="dxa"/>
          </w:tcPr>
          <w:p w:rsidR="009E5973" w:rsidRDefault="009E5973">
            <w:r w:rsidRPr="00925FF2">
              <w:rPr>
                <w:rFonts w:ascii="Times New Roman" w:hAnsi="Times New Roman"/>
                <w:sz w:val="24"/>
                <w:szCs w:val="24"/>
              </w:rPr>
              <w:t>главный специалист Филимонова Л.Н.</w:t>
            </w:r>
          </w:p>
        </w:tc>
        <w:tc>
          <w:tcPr>
            <w:tcW w:w="1559" w:type="dxa"/>
          </w:tcPr>
          <w:p w:rsidR="009E5973" w:rsidRPr="005F3314" w:rsidRDefault="009E5973" w:rsidP="005F3314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F3314">
              <w:rPr>
                <w:rFonts w:ascii="Times New Roman" w:hAnsi="Times New Roman"/>
                <w:kern w:val="2"/>
                <w:sz w:val="24"/>
                <w:szCs w:val="24"/>
              </w:rPr>
              <w:t>Предоставление в полном объеме социальной поддержки отдельным категориям граждан</w:t>
            </w:r>
          </w:p>
        </w:tc>
        <w:tc>
          <w:tcPr>
            <w:tcW w:w="1276" w:type="dxa"/>
          </w:tcPr>
          <w:p w:rsidR="009E5973" w:rsidRPr="0093771B" w:rsidRDefault="009E5973" w:rsidP="00261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</w:tcPr>
          <w:p w:rsidR="009E5973" w:rsidRPr="0093771B" w:rsidRDefault="009E5973" w:rsidP="00261F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559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9E5973" w:rsidRPr="0093771B" w:rsidRDefault="009E5973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9E5973" w:rsidRPr="0093771B" w:rsidRDefault="0086284D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</w:tcPr>
          <w:p w:rsidR="009E5973" w:rsidRPr="0093771B" w:rsidRDefault="009E5973" w:rsidP="00167CB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D" w:rsidRPr="0093771B" w:rsidTr="00E14EB8">
        <w:trPr>
          <w:tblCellSpacing w:w="5" w:type="nil"/>
        </w:trPr>
        <w:tc>
          <w:tcPr>
            <w:tcW w:w="568" w:type="dxa"/>
            <w:vMerge w:val="restart"/>
          </w:tcPr>
          <w:p w:rsidR="0086284D" w:rsidRPr="0093771B" w:rsidRDefault="0086284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86284D" w:rsidRPr="0093771B" w:rsidRDefault="0086284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86284D" w:rsidRPr="0093771B" w:rsidRDefault="0086284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6284D" w:rsidRPr="0093771B" w:rsidRDefault="0086284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86284D" w:rsidRPr="0093771B" w:rsidRDefault="0086284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6284D" w:rsidRPr="0093771B" w:rsidRDefault="0086284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6284D" w:rsidRPr="0093771B" w:rsidRDefault="0086284D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86284D" w:rsidRPr="0093771B" w:rsidRDefault="0086284D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86284D" w:rsidRDefault="0086284D" w:rsidP="0086284D">
            <w:pPr>
              <w:spacing w:line="240" w:lineRule="auto"/>
              <w:jc w:val="right"/>
            </w:pPr>
            <w:r w:rsidRPr="00F408BB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</w:tcPr>
          <w:p w:rsidR="0086284D" w:rsidRPr="0093771B" w:rsidRDefault="0086284D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4D" w:rsidRPr="0093771B" w:rsidTr="00E14EB8">
        <w:trPr>
          <w:tblCellSpacing w:w="5" w:type="nil"/>
        </w:trPr>
        <w:tc>
          <w:tcPr>
            <w:tcW w:w="568" w:type="dxa"/>
            <w:vMerge/>
          </w:tcPr>
          <w:p w:rsidR="0086284D" w:rsidRPr="0093771B" w:rsidRDefault="0086284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6284D" w:rsidRPr="0093771B" w:rsidRDefault="0086284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284D" w:rsidRPr="0093771B" w:rsidRDefault="0086284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559" w:type="dxa"/>
          </w:tcPr>
          <w:p w:rsidR="0086284D" w:rsidRPr="0093771B" w:rsidRDefault="0086284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86284D" w:rsidRPr="0093771B" w:rsidRDefault="0086284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6284D" w:rsidRPr="0093771B" w:rsidRDefault="0086284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6284D" w:rsidRPr="0093771B" w:rsidRDefault="0086284D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418" w:type="dxa"/>
          </w:tcPr>
          <w:p w:rsidR="0086284D" w:rsidRPr="0093771B" w:rsidRDefault="0086284D" w:rsidP="0008570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134" w:type="dxa"/>
          </w:tcPr>
          <w:p w:rsidR="0086284D" w:rsidRDefault="0086284D" w:rsidP="0086284D">
            <w:pPr>
              <w:spacing w:line="240" w:lineRule="auto"/>
              <w:jc w:val="right"/>
            </w:pPr>
            <w:r w:rsidRPr="00F408BB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417" w:type="dxa"/>
          </w:tcPr>
          <w:p w:rsidR="0086284D" w:rsidRPr="0093771B" w:rsidRDefault="0086284D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07" w:rsidRDefault="006A1607">
      <w:pPr>
        <w:rPr>
          <w:rFonts w:ascii="Times New Roman" w:hAnsi="Times New Roman"/>
          <w:sz w:val="24"/>
          <w:szCs w:val="24"/>
        </w:rPr>
      </w:pPr>
      <w:bookmarkStart w:id="0" w:name="Par1413"/>
      <w:bookmarkEnd w:id="0"/>
    </w:p>
    <w:p w:rsidR="0021714F" w:rsidRDefault="006A1607" w:rsidP="006A16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 _____________________Филимонова Л.Н.</w:t>
      </w:r>
    </w:p>
    <w:p w:rsidR="0021714F" w:rsidRDefault="0021714F" w:rsidP="006A1607">
      <w:pPr>
        <w:jc w:val="center"/>
        <w:rPr>
          <w:rFonts w:ascii="Times New Roman" w:hAnsi="Times New Roman"/>
          <w:sz w:val="24"/>
          <w:szCs w:val="24"/>
        </w:rPr>
      </w:pPr>
    </w:p>
    <w:p w:rsidR="0021714F" w:rsidRDefault="0021714F" w:rsidP="006A1607">
      <w:pPr>
        <w:jc w:val="center"/>
        <w:rPr>
          <w:rFonts w:ascii="Times New Roman" w:hAnsi="Times New Roman"/>
          <w:sz w:val="24"/>
          <w:szCs w:val="24"/>
        </w:rPr>
      </w:pPr>
    </w:p>
    <w:p w:rsidR="0021714F" w:rsidRDefault="0021714F" w:rsidP="006A1607">
      <w:pPr>
        <w:jc w:val="center"/>
        <w:rPr>
          <w:rFonts w:ascii="Times New Roman" w:hAnsi="Times New Roman"/>
          <w:sz w:val="24"/>
          <w:szCs w:val="24"/>
        </w:rPr>
      </w:pPr>
    </w:p>
    <w:p w:rsidR="0021714F" w:rsidRDefault="0021714F" w:rsidP="002171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  <w:sectPr w:rsidR="0021714F" w:rsidSect="001B54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1714F" w:rsidRPr="00803572" w:rsidRDefault="0021714F" w:rsidP="002171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03572">
        <w:rPr>
          <w:rFonts w:ascii="Times New Roman" w:eastAsia="Times New Roman" w:hAnsi="Times New Roman"/>
          <w:b/>
          <w:sz w:val="28"/>
          <w:szCs w:val="28"/>
        </w:rPr>
        <w:lastRenderedPageBreak/>
        <w:t>Информация сектора экономики и финансов</w:t>
      </w:r>
    </w:p>
    <w:p w:rsidR="0021714F" w:rsidRPr="00803572" w:rsidRDefault="0021714F" w:rsidP="00217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572">
        <w:rPr>
          <w:rFonts w:ascii="Times New Roman" w:eastAsia="Times New Roman" w:hAnsi="Times New Roman"/>
          <w:b/>
          <w:sz w:val="28"/>
          <w:szCs w:val="28"/>
        </w:rPr>
        <w:t xml:space="preserve">к отчету об </w:t>
      </w:r>
      <w:r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исполнении плана реализации муниципальной программы Сулинского сельского поселения «</w:t>
      </w:r>
      <w:r w:rsidRPr="00803572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Социальная поддержка граждан</w:t>
      </w:r>
      <w:r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21714F" w:rsidRPr="00803572" w:rsidRDefault="0021714F" w:rsidP="002171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итогам </w:t>
      </w:r>
      <w:r w:rsidR="0086284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803572">
        <w:rPr>
          <w:rFonts w:ascii="Times New Roman" w:eastAsia="Times New Roman" w:hAnsi="Times New Roman"/>
          <w:b/>
          <w:sz w:val="28"/>
          <w:szCs w:val="28"/>
          <w:lang w:eastAsia="ru-RU"/>
        </w:rPr>
        <w:t>-ти</w:t>
      </w:r>
      <w:r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месяцев</w:t>
      </w:r>
      <w:r w:rsidR="00803572"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3572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803572"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r w:rsidR="009E5973">
        <w:rPr>
          <w:rFonts w:ascii="Times New Roman" w:eastAsia="Times New Roman" w:hAnsi="Times New Roman"/>
          <w:b/>
          <w:sz w:val="28"/>
          <w:szCs w:val="28"/>
          <w:lang w:eastAsia="ru-RU"/>
        </w:rPr>
        <w:t>2024</w:t>
      </w:r>
      <w:r w:rsidR="00803572" w:rsidRPr="008035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21714F" w:rsidRPr="0021714F" w:rsidRDefault="0021714F" w:rsidP="0021714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Сулинского сельского поселения «</w:t>
      </w:r>
      <w:r w:rsidRPr="0021714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Социальная поддержка граждан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» утверждена постановлением Администрации Сулинского сельского поселения 31.10.2018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 (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изменений </w:t>
      </w:r>
      <w:r w:rsidR="00803572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21.01.2019 № 8; от 27.11.2019 № 120.1; от 11.12.2019 № 131; </w:t>
      </w:r>
      <w:r w:rsidR="003E255E" w:rsidRPr="003E255E">
        <w:rPr>
          <w:rFonts w:ascii="Times New Roman" w:eastAsia="Times New Roman" w:hAnsi="Times New Roman"/>
          <w:sz w:val="28"/>
          <w:szCs w:val="28"/>
          <w:lang w:eastAsia="ru-RU"/>
        </w:rPr>
        <w:t xml:space="preserve">от 21.01.2020 № 8; </w:t>
      </w:r>
      <w:r w:rsidR="004B658A" w:rsidRPr="003E255E">
        <w:rPr>
          <w:rFonts w:ascii="Times New Roman" w:eastAsia="Times New Roman" w:hAnsi="Times New Roman"/>
          <w:sz w:val="28"/>
          <w:szCs w:val="28"/>
          <w:lang w:eastAsia="ru-RU"/>
        </w:rPr>
        <w:t>от 10.12.2020 № 90</w:t>
      </w:r>
      <w:r w:rsidR="004B658A" w:rsidRPr="003E255E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E255E" w:rsidRPr="003E25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572" w:rsidRPr="003E255E">
        <w:rPr>
          <w:rFonts w:ascii="Times New Roman" w:eastAsia="Times New Roman" w:hAnsi="Times New Roman"/>
          <w:sz w:val="28"/>
          <w:szCs w:val="28"/>
          <w:lang w:eastAsia="ru-RU"/>
        </w:rPr>
        <w:t>от 30.12.2020 № 101; от 13.12.2021 № 33</w:t>
      </w:r>
      <w:r w:rsidR="00E14401" w:rsidRPr="003E255E">
        <w:rPr>
          <w:rFonts w:ascii="Times New Roman" w:eastAsia="Times New Roman" w:hAnsi="Times New Roman"/>
          <w:sz w:val="28"/>
          <w:szCs w:val="28"/>
          <w:lang w:eastAsia="ru-RU"/>
        </w:rPr>
        <w:t>; от 30.11.2022 №</w:t>
      </w:r>
      <w:r w:rsidR="004B658A" w:rsidRPr="003E255E">
        <w:rPr>
          <w:rFonts w:ascii="Times New Roman" w:eastAsia="Times New Roman" w:hAnsi="Times New Roman"/>
          <w:sz w:val="28"/>
          <w:szCs w:val="28"/>
          <w:lang w:eastAsia="ru-RU"/>
        </w:rPr>
        <w:t>97;</w:t>
      </w:r>
      <w:bookmarkStart w:id="1" w:name="_GoBack"/>
      <w:bookmarkEnd w:id="1"/>
      <w:r w:rsidR="00E144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255E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E255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25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3E255E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D1A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E255E">
        <w:rPr>
          <w:rFonts w:ascii="Times New Roman" w:eastAsia="Times New Roman" w:hAnsi="Times New Roman"/>
          <w:sz w:val="28"/>
          <w:szCs w:val="28"/>
          <w:lang w:eastAsia="ru-RU"/>
        </w:rPr>
        <w:t>13.01.2023 № 6; от 07.02.2023 № 13;</w:t>
      </w:r>
      <w:proofErr w:type="gramEnd"/>
      <w:r w:rsidR="003E25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1A19">
        <w:rPr>
          <w:rFonts w:ascii="Times New Roman" w:eastAsia="Times New Roman" w:hAnsi="Times New Roman"/>
          <w:sz w:val="28"/>
          <w:szCs w:val="28"/>
          <w:lang w:eastAsia="ru-RU"/>
        </w:rPr>
        <w:t>30.11.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2023 № 14</w:t>
      </w:r>
      <w:proofErr w:type="gramStart"/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14F" w:rsidRP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муниципальной программы в </w:t>
      </w:r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предусмотрены ассигнования в сумме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102,0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за счет средств бюджета Сулинского сельского поселения Миллеровского района в сумме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102,0</w:t>
      </w:r>
      <w:r w:rsidR="00CB15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рублей. </w:t>
      </w:r>
    </w:p>
    <w:p w:rsidR="0021714F" w:rsidRP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</w:t>
      </w:r>
      <w:r w:rsidR="0086284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фактическое освоение средств составило </w:t>
      </w:r>
      <w:r w:rsidR="0086284D">
        <w:rPr>
          <w:rFonts w:ascii="Times New Roman" w:eastAsia="Times New Roman" w:hAnsi="Times New Roman"/>
          <w:sz w:val="28"/>
          <w:szCs w:val="28"/>
          <w:lang w:eastAsia="ru-RU"/>
        </w:rPr>
        <w:t>73,2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628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бюджета Сулинского сельского поселения Миллеровского района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6284D">
        <w:rPr>
          <w:rFonts w:ascii="Times New Roman" w:eastAsia="Times New Roman" w:hAnsi="Times New Roman"/>
          <w:sz w:val="28"/>
          <w:szCs w:val="28"/>
          <w:lang w:eastAsia="ru-RU"/>
        </w:rPr>
        <w:t>73,2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Pr="0021714F">
        <w:rPr>
          <w:rFonts w:ascii="Times New Roman" w:eastAsia="Times New Roman" w:hAnsi="Times New Roman"/>
          <w:bCs/>
          <w:sz w:val="28"/>
          <w:szCs w:val="28"/>
        </w:rPr>
        <w:t xml:space="preserve">  Вся сумма </w:t>
      </w:r>
      <w:r w:rsidRPr="0021714F">
        <w:rPr>
          <w:rFonts w:ascii="Times New Roman" w:eastAsia="Times New Roman" w:hAnsi="Times New Roman"/>
          <w:sz w:val="28"/>
          <w:szCs w:val="28"/>
        </w:rPr>
        <w:t xml:space="preserve">муниципальной программы </w:t>
      </w:r>
      <w:r w:rsidRPr="0021714F">
        <w:rPr>
          <w:rFonts w:ascii="Times New Roman" w:eastAsia="Times New Roman" w:hAnsi="Times New Roman"/>
          <w:bCs/>
          <w:sz w:val="28"/>
          <w:szCs w:val="28"/>
        </w:rPr>
        <w:t xml:space="preserve">будет освоена по итогам </w:t>
      </w:r>
      <w:r w:rsidR="009E5973">
        <w:rPr>
          <w:rFonts w:ascii="Times New Roman" w:eastAsia="Times New Roman" w:hAnsi="Times New Roman"/>
          <w:bCs/>
          <w:sz w:val="28"/>
          <w:szCs w:val="28"/>
        </w:rPr>
        <w:t>2024</w:t>
      </w:r>
      <w:r w:rsidRPr="0021714F">
        <w:rPr>
          <w:rFonts w:ascii="Times New Roman" w:eastAsia="Times New Roman" w:hAnsi="Times New Roman"/>
          <w:bCs/>
          <w:sz w:val="28"/>
          <w:szCs w:val="28"/>
        </w:rPr>
        <w:t xml:space="preserve"> года.</w:t>
      </w:r>
    </w:p>
    <w:p w:rsidR="0021714F" w:rsidRP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Средства, предусмотренные на реализацию муниципальной программы, использованы по целевому назначению. Данные о нецелевом использовании </w:t>
      </w:r>
      <w:proofErr w:type="gramStart"/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средств, предусмотренных на реализацию муниципальной программы отсутствуют</w:t>
      </w:r>
      <w:proofErr w:type="gramEnd"/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Ответственным исполнителем муниципальной программы является Администрация Сулинского сельского поселения.</w:t>
      </w: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программа включает в себя 1 подпрограмму – «</w:t>
      </w:r>
      <w:r w:rsidRPr="0021714F">
        <w:rPr>
          <w:rFonts w:ascii="Times New Roman" w:hAnsi="Times New Roman"/>
          <w:bCs/>
          <w:kern w:val="2"/>
          <w:sz w:val="28"/>
          <w:szCs w:val="28"/>
        </w:rPr>
        <w:t>Социальная поддержка отдельных категорий граждан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» (далее – подпрограмма 1);</w:t>
      </w:r>
    </w:p>
    <w:p w:rsidR="0021714F" w:rsidRPr="0021714F" w:rsidRDefault="0021714F" w:rsidP="002171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Сулинского сельского поселения от 02.04.2018 № 41 «Об утверждении Порядка разработки, реализации и оценки эффективности муниципальных программ Сулинского сельского поселения» распоряжением Администрации Сулинского сельского поселения от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30.11.2023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329F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план реализации муниципальной программы Сулинского сельского поселения </w:t>
      </w:r>
      <w:r w:rsidRPr="0021714F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«</w:t>
      </w:r>
      <w:r w:rsidRPr="0021714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Социальная поддержка граждан</w:t>
      </w:r>
      <w:r w:rsidRPr="0021714F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»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1 в установленный срок выполнено одно основное мероприятие (1.1 «Выплата государственной пенсии за выслугу лет лицам, замещавшим муниципальные должности и должности муниципальной службы»).</w:t>
      </w:r>
    </w:p>
    <w:p w:rsidR="0021714F" w:rsidRPr="0021714F" w:rsidRDefault="0021714F" w:rsidP="0021714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Ожидаемый результат достигнут. Мероприятие выполнено.</w:t>
      </w:r>
    </w:p>
    <w:p w:rsidR="0021714F" w:rsidRPr="0021714F" w:rsidRDefault="0021714F" w:rsidP="00217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14F">
        <w:rPr>
          <w:rFonts w:ascii="Times New Roman" w:eastAsia="Times New Roman" w:hAnsi="Times New Roman"/>
          <w:bCs/>
          <w:sz w:val="28"/>
          <w:szCs w:val="28"/>
        </w:rPr>
        <w:t>По подпрограмме 1 срок исполнения к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онтрольного события программы «</w:t>
      </w:r>
      <w:r w:rsidRPr="0021714F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Выполнение обязательств государства по социальной поддержке граждан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>» (31.12.</w:t>
      </w:r>
      <w:r w:rsidR="009E597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21714F">
        <w:rPr>
          <w:rFonts w:ascii="Times New Roman" w:eastAsia="Times New Roman" w:hAnsi="Times New Roman"/>
          <w:sz w:val="28"/>
          <w:szCs w:val="28"/>
          <w:lang w:eastAsia="ru-RU"/>
        </w:rPr>
        <w:t xml:space="preserve">) не наступил. </w:t>
      </w:r>
    </w:p>
    <w:p w:rsidR="0021714F" w:rsidRP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1714F">
        <w:rPr>
          <w:rFonts w:ascii="Times New Roman" w:eastAsia="Times New Roman" w:hAnsi="Times New Roman"/>
          <w:bCs/>
          <w:sz w:val="28"/>
          <w:szCs w:val="28"/>
        </w:rPr>
        <w:t>Риски неисполнения (не достижения) основных мероприятий, контрольных событий отсутствуют.</w:t>
      </w:r>
    </w:p>
    <w:p w:rsidR="0021714F" w:rsidRDefault="0021714F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03572" w:rsidRPr="0021714F" w:rsidRDefault="00803572" w:rsidP="002171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714F" w:rsidRDefault="0021714F" w:rsidP="0021714F">
      <w:pPr>
        <w:widowControl w:val="0"/>
        <w:spacing w:after="0" w:line="240" w:lineRule="auto"/>
        <w:jc w:val="both"/>
      </w:pPr>
      <w:r w:rsidRPr="0021714F">
        <w:rPr>
          <w:rFonts w:ascii="Times New Roman" w:eastAsia="Times New Roman" w:hAnsi="Times New Roman"/>
          <w:bCs/>
          <w:sz w:val="28"/>
          <w:szCs w:val="28"/>
        </w:rPr>
        <w:t>Заведующий сектором экономики и финансов</w:t>
      </w:r>
      <w:r w:rsidRPr="0021714F">
        <w:rPr>
          <w:rFonts w:ascii="Times New Roman" w:eastAsia="Times New Roman" w:hAnsi="Times New Roman"/>
          <w:bCs/>
          <w:sz w:val="28"/>
          <w:szCs w:val="28"/>
        </w:rPr>
        <w:tab/>
      </w:r>
      <w:r w:rsidRPr="0021714F">
        <w:rPr>
          <w:rFonts w:ascii="Times New Roman" w:eastAsia="Times New Roman" w:hAnsi="Times New Roman"/>
          <w:bCs/>
          <w:sz w:val="28"/>
          <w:szCs w:val="28"/>
        </w:rPr>
        <w:tab/>
      </w:r>
      <w:r w:rsidRPr="0021714F">
        <w:rPr>
          <w:rFonts w:ascii="Times New Roman" w:eastAsia="Times New Roman" w:hAnsi="Times New Roman"/>
          <w:bCs/>
          <w:sz w:val="28"/>
          <w:szCs w:val="28"/>
        </w:rPr>
        <w:tab/>
      </w:r>
      <w:r w:rsidRPr="0021714F">
        <w:rPr>
          <w:rFonts w:ascii="Times New Roman" w:eastAsia="Times New Roman" w:hAnsi="Times New Roman"/>
          <w:bCs/>
          <w:sz w:val="28"/>
          <w:szCs w:val="28"/>
        </w:rPr>
        <w:tab/>
        <w:t>Горохова Л.И.</w:t>
      </w:r>
    </w:p>
    <w:sectPr w:rsidR="0021714F" w:rsidSect="0080357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64013"/>
    <w:rsid w:val="001B548A"/>
    <w:rsid w:val="001E214E"/>
    <w:rsid w:val="001E2FFA"/>
    <w:rsid w:val="0021714F"/>
    <w:rsid w:val="002A3FD3"/>
    <w:rsid w:val="003E255E"/>
    <w:rsid w:val="003E5A19"/>
    <w:rsid w:val="00423FF7"/>
    <w:rsid w:val="004B658A"/>
    <w:rsid w:val="004E5A19"/>
    <w:rsid w:val="00543C98"/>
    <w:rsid w:val="00585F8A"/>
    <w:rsid w:val="0059295F"/>
    <w:rsid w:val="005B6739"/>
    <w:rsid w:val="005F3314"/>
    <w:rsid w:val="006A1607"/>
    <w:rsid w:val="007911BA"/>
    <w:rsid w:val="00803572"/>
    <w:rsid w:val="0086284D"/>
    <w:rsid w:val="00905243"/>
    <w:rsid w:val="009579FD"/>
    <w:rsid w:val="00961483"/>
    <w:rsid w:val="009E0A5E"/>
    <w:rsid w:val="009E5973"/>
    <w:rsid w:val="00A24C80"/>
    <w:rsid w:val="00A3235F"/>
    <w:rsid w:val="00B00B63"/>
    <w:rsid w:val="00B22191"/>
    <w:rsid w:val="00BC3F61"/>
    <w:rsid w:val="00C87C96"/>
    <w:rsid w:val="00CB15C7"/>
    <w:rsid w:val="00D74DC4"/>
    <w:rsid w:val="00E14401"/>
    <w:rsid w:val="00E14EB8"/>
    <w:rsid w:val="00EB5DA7"/>
    <w:rsid w:val="00EF2BC4"/>
    <w:rsid w:val="00F329FB"/>
    <w:rsid w:val="00F402CB"/>
    <w:rsid w:val="00FD1A19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14E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4EB8"/>
    <w:rPr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E14EB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4EB8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cp:lastPrinted>2022-07-11T09:32:00Z</cp:lastPrinted>
  <dcterms:created xsi:type="dcterms:W3CDTF">2023-08-25T12:18:00Z</dcterms:created>
  <dcterms:modified xsi:type="dcterms:W3CDTF">2024-11-27T19:23:00Z</dcterms:modified>
</cp:coreProperties>
</file>