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77" w:rsidRDefault="00641D77" w:rsidP="00106C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06C4F" w:rsidRDefault="00106C4F" w:rsidP="00106C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«Согласовано»</w:t>
      </w:r>
    </w:p>
    <w:p w:rsidR="00106C4F" w:rsidRDefault="00106C4F" w:rsidP="00106C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641D7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Сулинского</w:t>
      </w:r>
      <w:r w:rsidRPr="004F63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106C4F" w:rsidRDefault="00106C4F" w:rsidP="00106C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 _____________</w:t>
      </w:r>
      <w:r w:rsidR="00641D77">
        <w:rPr>
          <w:rFonts w:ascii="Times New Roman" w:hAnsi="Times New Roman" w:cs="Times New Roman"/>
          <w:sz w:val="24"/>
          <w:szCs w:val="24"/>
        </w:rPr>
        <w:t>Гусаков А.В.</w:t>
      </w:r>
    </w:p>
    <w:p w:rsidR="00106C4F" w:rsidRDefault="00106C4F" w:rsidP="00106C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641D77">
        <w:rPr>
          <w:rFonts w:ascii="Times New Roman" w:hAnsi="Times New Roman" w:cs="Times New Roman"/>
          <w:sz w:val="24"/>
          <w:szCs w:val="24"/>
        </w:rPr>
        <w:t>2</w:t>
      </w:r>
      <w:r w:rsidR="00344E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» </w:t>
      </w:r>
      <w:r w:rsidR="00344E6B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41D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5A19" w:rsidRPr="00F402CB" w:rsidRDefault="004E5A19" w:rsidP="004E5A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ОТЧЕТ</w:t>
      </w:r>
    </w:p>
    <w:p w:rsidR="00F402CB" w:rsidRPr="00F402CB" w:rsidRDefault="004E5A19" w:rsidP="00B00B63">
      <w:pPr>
        <w:tabs>
          <w:tab w:val="left" w:pos="142"/>
        </w:tabs>
        <w:spacing w:after="0"/>
        <w:ind w:right="-2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02CB">
        <w:rPr>
          <w:rFonts w:ascii="Times New Roman" w:hAnsi="Times New Roman"/>
          <w:sz w:val="24"/>
          <w:szCs w:val="24"/>
        </w:rPr>
        <w:t xml:space="preserve">об исполнении плана реализации муниципальной  программы </w:t>
      </w:r>
      <w:r w:rsidR="00F402CB" w:rsidRPr="00F402CB">
        <w:rPr>
          <w:rFonts w:ascii="Times New Roman" w:eastAsia="Times New Roman" w:hAnsi="Times New Roman"/>
          <w:sz w:val="24"/>
          <w:szCs w:val="24"/>
          <w:lang w:eastAsia="ru-RU"/>
        </w:rPr>
        <w:t xml:space="preserve">«Обеспечение пожарной безопасности и </w:t>
      </w:r>
    </w:p>
    <w:p w:rsidR="004E5A19" w:rsidRDefault="00F402CB" w:rsidP="00B0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02CB">
        <w:rPr>
          <w:rFonts w:ascii="Times New Roman" w:hAnsi="Times New Roman" w:cs="Times New Roman"/>
          <w:sz w:val="24"/>
          <w:szCs w:val="24"/>
        </w:rPr>
        <w:t>безопасности людей на водных объектах»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A19" w:rsidRPr="00F402CB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344E6B">
        <w:rPr>
          <w:rFonts w:ascii="Times New Roman" w:hAnsi="Times New Roman" w:cs="Times New Roman"/>
          <w:sz w:val="24"/>
          <w:szCs w:val="24"/>
        </w:rPr>
        <w:t>9</w:t>
      </w:r>
      <w:r w:rsidR="00E028D1">
        <w:rPr>
          <w:rFonts w:ascii="Times New Roman" w:hAnsi="Times New Roman" w:cs="Times New Roman"/>
          <w:sz w:val="24"/>
          <w:szCs w:val="24"/>
        </w:rPr>
        <w:t>-ти месяцев</w:t>
      </w:r>
      <w:r w:rsidR="004E5A19" w:rsidRPr="00F402CB">
        <w:rPr>
          <w:rFonts w:ascii="Times New Roman" w:hAnsi="Times New Roman" w:cs="Times New Roman"/>
          <w:sz w:val="24"/>
          <w:szCs w:val="24"/>
        </w:rPr>
        <w:t xml:space="preserve">. </w:t>
      </w:r>
      <w:r w:rsidR="00641D77">
        <w:rPr>
          <w:rFonts w:ascii="Times New Roman" w:hAnsi="Times New Roman" w:cs="Times New Roman"/>
          <w:sz w:val="24"/>
          <w:szCs w:val="24"/>
        </w:rPr>
        <w:t>2024</w:t>
      </w:r>
      <w:r w:rsidR="004E5A19" w:rsidRPr="00F402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B548A" w:rsidRPr="00F402CB" w:rsidRDefault="001B548A" w:rsidP="00B00B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701"/>
        <w:gridCol w:w="1276"/>
        <w:gridCol w:w="1417"/>
        <w:gridCol w:w="1701"/>
        <w:gridCol w:w="1418"/>
        <w:gridCol w:w="992"/>
        <w:gridCol w:w="1417"/>
      </w:tblGrid>
      <w:tr w:rsidR="004E5A19" w:rsidRPr="0093771B" w:rsidTr="00366F3D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366F3D" w:rsidP="00DA09FD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4E5A19" w:rsidRPr="0093771B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4E5A19" w:rsidRPr="0093771B" w:rsidRDefault="00E33A3F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4E5A19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4E5A19" w:rsidRPr="0093771B" w:rsidTr="00366F3D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19" w:rsidRPr="0093771B" w:rsidRDefault="004E5A19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4E5A19" w:rsidRPr="0093771B" w:rsidRDefault="004E5A19" w:rsidP="004E5A19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735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2126"/>
        <w:gridCol w:w="1701"/>
        <w:gridCol w:w="1276"/>
        <w:gridCol w:w="1417"/>
        <w:gridCol w:w="1701"/>
        <w:gridCol w:w="1418"/>
        <w:gridCol w:w="992"/>
        <w:gridCol w:w="1417"/>
      </w:tblGrid>
      <w:tr w:rsidR="001B548A" w:rsidRPr="0093771B" w:rsidTr="00366F3D">
        <w:trPr>
          <w:tblHeader/>
          <w:tblCellSpacing w:w="5" w:type="nil"/>
        </w:trPr>
        <w:tc>
          <w:tcPr>
            <w:tcW w:w="56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E5A19" w:rsidRPr="0093771B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E5A19" w:rsidRPr="00B37530" w:rsidRDefault="004E5A19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5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548A" w:rsidRPr="0093771B" w:rsidTr="00366F3D">
        <w:trPr>
          <w:trHeight w:val="202"/>
          <w:tblCellSpacing w:w="5" w:type="nil"/>
        </w:trPr>
        <w:tc>
          <w:tcPr>
            <w:tcW w:w="568" w:type="dxa"/>
          </w:tcPr>
          <w:p w:rsidR="001E214E" w:rsidRPr="007911BA" w:rsidRDefault="001E214E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E214E" w:rsidRPr="007911BA" w:rsidRDefault="001E214E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</w:p>
          <w:p w:rsidR="001E214E" w:rsidRPr="007911BA" w:rsidRDefault="001E214E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126" w:type="dxa"/>
          </w:tcPr>
          <w:p w:rsidR="001E214E" w:rsidRPr="001E214E" w:rsidRDefault="001E214E" w:rsidP="00344E6B">
            <w:pPr>
              <w:spacing w:line="240" w:lineRule="auto"/>
              <w:rPr>
                <w:rFonts w:ascii="Times New Roman" w:hAnsi="Times New Roman"/>
              </w:rPr>
            </w:pPr>
            <w:r w:rsidRPr="001E214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511E50">
              <w:rPr>
                <w:rFonts w:ascii="Times New Roman" w:hAnsi="Times New Roman"/>
                <w:sz w:val="24"/>
                <w:szCs w:val="24"/>
              </w:rPr>
              <w:t xml:space="preserve"> Сулинского сельского поселения, </w:t>
            </w:r>
            <w:r w:rsidR="008B47B3"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="00511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E6B">
              <w:rPr>
                <w:rFonts w:ascii="Times New Roman" w:hAnsi="Times New Roman"/>
                <w:sz w:val="24"/>
                <w:szCs w:val="24"/>
              </w:rPr>
              <w:t>Головко М.А.</w:t>
            </w:r>
          </w:p>
        </w:tc>
        <w:tc>
          <w:tcPr>
            <w:tcW w:w="1701" w:type="dxa"/>
          </w:tcPr>
          <w:p w:rsidR="001E214E" w:rsidRPr="0093771B" w:rsidRDefault="001E214E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1E214E" w:rsidRPr="0093771B" w:rsidRDefault="001E214E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1E214E" w:rsidRPr="0093771B" w:rsidRDefault="001E214E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1E214E" w:rsidRPr="0093771B" w:rsidRDefault="00641D77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1418" w:type="dxa"/>
          </w:tcPr>
          <w:p w:rsidR="001E214E" w:rsidRPr="0093771B" w:rsidRDefault="00641D77" w:rsidP="00B400E1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992" w:type="dxa"/>
          </w:tcPr>
          <w:p w:rsidR="001E214E" w:rsidRPr="0093771B" w:rsidRDefault="00064D6F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17" w:type="dxa"/>
          </w:tcPr>
          <w:p w:rsidR="001E214E" w:rsidRPr="0093771B" w:rsidRDefault="001E214E" w:rsidP="00D55F79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D77" w:rsidRPr="0093771B" w:rsidTr="00366F3D">
        <w:trPr>
          <w:trHeight w:val="263"/>
          <w:tblCellSpacing w:w="5" w:type="nil"/>
        </w:trPr>
        <w:tc>
          <w:tcPr>
            <w:tcW w:w="568" w:type="dxa"/>
          </w:tcPr>
          <w:p w:rsidR="00641D77" w:rsidRPr="007911BA" w:rsidRDefault="00641D77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119" w:type="dxa"/>
          </w:tcPr>
          <w:p w:rsidR="00641D77" w:rsidRPr="007911BA" w:rsidRDefault="00641D77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1.1. противопожарным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2126" w:type="dxa"/>
          </w:tcPr>
          <w:p w:rsidR="00641D77" w:rsidRDefault="00641D77"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Pr="0067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E6B">
              <w:rPr>
                <w:rFonts w:ascii="Times New Roman" w:hAnsi="Times New Roman"/>
                <w:sz w:val="24"/>
                <w:szCs w:val="24"/>
              </w:rPr>
              <w:t>Головко М.А.</w:t>
            </w:r>
          </w:p>
        </w:tc>
        <w:tc>
          <w:tcPr>
            <w:tcW w:w="1701" w:type="dxa"/>
          </w:tcPr>
          <w:p w:rsidR="00641D77" w:rsidRPr="009579FD" w:rsidRDefault="00641D77" w:rsidP="001B548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579FD">
              <w:rPr>
                <w:rFonts w:ascii="Times New Roman" w:hAnsi="Times New Roman"/>
                <w:sz w:val="24"/>
                <w:szCs w:val="24"/>
              </w:rPr>
              <w:t>снизить риски возникновения пожаров и смягчить возможные их последствия</w:t>
            </w:r>
          </w:p>
        </w:tc>
        <w:tc>
          <w:tcPr>
            <w:tcW w:w="1276" w:type="dxa"/>
          </w:tcPr>
          <w:p w:rsidR="00641D77" w:rsidRPr="0093771B" w:rsidRDefault="00641D77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417" w:type="dxa"/>
          </w:tcPr>
          <w:p w:rsidR="00641D77" w:rsidRPr="0093771B" w:rsidRDefault="00641D77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1" w:type="dxa"/>
          </w:tcPr>
          <w:p w:rsidR="00641D77" w:rsidRPr="0093771B" w:rsidRDefault="00641D77" w:rsidP="00A2783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1418" w:type="dxa"/>
          </w:tcPr>
          <w:p w:rsidR="00641D77" w:rsidRPr="0093771B" w:rsidRDefault="00641D77" w:rsidP="00A2783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992" w:type="dxa"/>
          </w:tcPr>
          <w:p w:rsidR="00641D77" w:rsidRPr="0093771B" w:rsidRDefault="00064D6F" w:rsidP="00BA6177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17" w:type="dxa"/>
          </w:tcPr>
          <w:p w:rsidR="00641D77" w:rsidRPr="0093771B" w:rsidRDefault="00064D6F" w:rsidP="00064D6F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202,2</w:t>
            </w:r>
            <w:r w:rsidR="00641D77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сре</w:t>
            </w:r>
            <w:proofErr w:type="gramStart"/>
            <w:r w:rsidR="00641D77">
              <w:rPr>
                <w:rFonts w:ascii="Times New Roman" w:hAnsi="Times New Roman" w:cs="Times New Roman"/>
                <w:sz w:val="24"/>
                <w:szCs w:val="24"/>
              </w:rPr>
              <w:t>дств пл</w:t>
            </w:r>
            <w:proofErr w:type="gramEnd"/>
            <w:r w:rsidR="00641D77">
              <w:rPr>
                <w:rFonts w:ascii="Times New Roman" w:hAnsi="Times New Roman" w:cs="Times New Roman"/>
                <w:sz w:val="24"/>
                <w:szCs w:val="24"/>
              </w:rPr>
              <w:t>анируется в 4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641D77" w:rsidRPr="0093771B" w:rsidTr="00641D77">
        <w:trPr>
          <w:trHeight w:val="413"/>
          <w:tblCellSpacing w:w="5" w:type="nil"/>
        </w:trPr>
        <w:tc>
          <w:tcPr>
            <w:tcW w:w="568" w:type="dxa"/>
          </w:tcPr>
          <w:p w:rsidR="00641D77" w:rsidRPr="007911BA" w:rsidRDefault="00641D77" w:rsidP="007911BA">
            <w:pPr>
              <w:autoSpaceDE w:val="0"/>
              <w:autoSpaceDN w:val="0"/>
              <w:adjustRightInd w:val="0"/>
              <w:spacing w:after="0" w:line="233" w:lineRule="auto"/>
              <w:ind w:left="-75" w:right="-75" w:firstLine="75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1. 2.</w:t>
            </w:r>
          </w:p>
        </w:tc>
        <w:tc>
          <w:tcPr>
            <w:tcW w:w="3119" w:type="dxa"/>
          </w:tcPr>
          <w:p w:rsidR="00641D77" w:rsidRPr="007911BA" w:rsidRDefault="00641D77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Контрольное мероприятие </w:t>
            </w: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программы </w:t>
            </w:r>
          </w:p>
          <w:p w:rsidR="00641D77" w:rsidRPr="007911BA" w:rsidRDefault="00641D77" w:rsidP="007911B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11BA">
              <w:rPr>
                <w:rFonts w:ascii="Times New Roman" w:hAnsi="Times New Roman"/>
                <w:bCs/>
                <w:sz w:val="24"/>
                <w:szCs w:val="24"/>
              </w:rPr>
              <w:t>Обеспечение пожарной защищенности населения</w:t>
            </w:r>
          </w:p>
        </w:tc>
        <w:tc>
          <w:tcPr>
            <w:tcW w:w="2126" w:type="dxa"/>
          </w:tcPr>
          <w:p w:rsidR="00641D77" w:rsidRDefault="00641D77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инспектор</w:t>
            </w:r>
            <w:r w:rsidRPr="0067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E6B">
              <w:rPr>
                <w:rFonts w:ascii="Times New Roman" w:hAnsi="Times New Roman"/>
                <w:sz w:val="24"/>
                <w:szCs w:val="24"/>
              </w:rPr>
              <w:t>Головко М.А.</w:t>
            </w:r>
          </w:p>
        </w:tc>
        <w:tc>
          <w:tcPr>
            <w:tcW w:w="1701" w:type="dxa"/>
          </w:tcPr>
          <w:p w:rsidR="00641D77" w:rsidRPr="009579FD" w:rsidRDefault="00641D77" w:rsidP="001B548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9579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снижение </w:t>
            </w:r>
            <w:r w:rsidRPr="009579FD">
              <w:rPr>
                <w:rFonts w:ascii="Times New Roman" w:hAnsi="Times New Roman"/>
                <w:sz w:val="24"/>
                <w:szCs w:val="24"/>
              </w:rPr>
              <w:lastRenderedPageBreak/>
              <w:t>числа пожаров на территории Сулинского сельского поселения</w:t>
            </w:r>
          </w:p>
        </w:tc>
        <w:tc>
          <w:tcPr>
            <w:tcW w:w="1276" w:type="dxa"/>
          </w:tcPr>
          <w:p w:rsidR="00641D77" w:rsidRPr="0093771B" w:rsidRDefault="00641D77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1417" w:type="dxa"/>
          </w:tcPr>
          <w:p w:rsidR="00641D77" w:rsidRPr="0093771B" w:rsidRDefault="00641D77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701" w:type="dxa"/>
          </w:tcPr>
          <w:p w:rsidR="00641D77" w:rsidRPr="0093771B" w:rsidRDefault="00641D77" w:rsidP="00A2783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1418" w:type="dxa"/>
          </w:tcPr>
          <w:p w:rsidR="00641D77" w:rsidRPr="0093771B" w:rsidRDefault="00641D77" w:rsidP="00A2783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992" w:type="dxa"/>
          </w:tcPr>
          <w:p w:rsidR="00641D77" w:rsidRPr="0093771B" w:rsidRDefault="00064D6F" w:rsidP="00A2783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17" w:type="dxa"/>
          </w:tcPr>
          <w:p w:rsidR="00641D77" w:rsidRPr="0093771B" w:rsidRDefault="00064D6F" w:rsidP="00A2783E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202,2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анируется в 4 квартале</w:t>
            </w:r>
          </w:p>
        </w:tc>
      </w:tr>
      <w:tr w:rsidR="00511E50" w:rsidRPr="0093771B" w:rsidTr="00366F3D">
        <w:trPr>
          <w:trHeight w:val="939"/>
          <w:tblCellSpacing w:w="5" w:type="nil"/>
        </w:trPr>
        <w:tc>
          <w:tcPr>
            <w:tcW w:w="568" w:type="dxa"/>
          </w:tcPr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</w:tcPr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  <w:p w:rsidR="00511E50" w:rsidRPr="007911BA" w:rsidRDefault="00511E50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Обеспечение безопасности на водных объектах</w:t>
            </w:r>
          </w:p>
        </w:tc>
        <w:tc>
          <w:tcPr>
            <w:tcW w:w="2126" w:type="dxa"/>
          </w:tcPr>
          <w:p w:rsidR="00511E50" w:rsidRDefault="008B47B3"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="00511E50" w:rsidRPr="006713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E6B">
              <w:rPr>
                <w:rFonts w:ascii="Times New Roman" w:hAnsi="Times New Roman"/>
                <w:sz w:val="24"/>
                <w:szCs w:val="24"/>
              </w:rPr>
              <w:t>Головко М.А.</w:t>
            </w:r>
          </w:p>
        </w:tc>
        <w:tc>
          <w:tcPr>
            <w:tcW w:w="1701" w:type="dxa"/>
          </w:tcPr>
          <w:p w:rsidR="00511E50" w:rsidRPr="0093771B" w:rsidRDefault="00511E50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511E50" w:rsidRPr="0093771B" w:rsidRDefault="00511E50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11E50" w:rsidRPr="0093771B" w:rsidRDefault="00511E50" w:rsidP="007911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511E50" w:rsidRPr="0093771B" w:rsidRDefault="0032425D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11E50" w:rsidRPr="0093771B" w:rsidRDefault="0032425D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11E50" w:rsidRPr="0093771B" w:rsidRDefault="0032425D" w:rsidP="00C87C96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11E50" w:rsidRPr="0093771B" w:rsidRDefault="0032425D" w:rsidP="00B00B63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6F3D" w:rsidRPr="0093771B" w:rsidTr="00366F3D">
        <w:trPr>
          <w:tblCellSpacing w:w="5" w:type="nil"/>
        </w:trPr>
        <w:tc>
          <w:tcPr>
            <w:tcW w:w="568" w:type="dxa"/>
          </w:tcPr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119" w:type="dxa"/>
          </w:tcPr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Основное мероприятие 3.1. дооснащение современной техникой, оборудованием, снаряжением и улучшение материально-технической базы</w:t>
            </w:r>
          </w:p>
        </w:tc>
        <w:tc>
          <w:tcPr>
            <w:tcW w:w="2126" w:type="dxa"/>
          </w:tcPr>
          <w:p w:rsidR="00366F3D" w:rsidRDefault="00366F3D"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Pr="00B24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E6B">
              <w:rPr>
                <w:rFonts w:ascii="Times New Roman" w:hAnsi="Times New Roman"/>
                <w:sz w:val="24"/>
                <w:szCs w:val="24"/>
              </w:rPr>
              <w:t>Головко М.А.</w:t>
            </w:r>
          </w:p>
        </w:tc>
        <w:tc>
          <w:tcPr>
            <w:tcW w:w="1701" w:type="dxa"/>
          </w:tcPr>
          <w:p w:rsidR="00366F3D" w:rsidRPr="001B548A" w:rsidRDefault="00366F3D" w:rsidP="001B548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1B548A">
              <w:rPr>
                <w:rFonts w:ascii="Times New Roman" w:hAnsi="Times New Roman"/>
                <w:sz w:val="24"/>
                <w:szCs w:val="24"/>
              </w:rPr>
              <w:t>снизить риски возникновения несчастных случаев на воде и смягчить возможные их последствия</w:t>
            </w:r>
          </w:p>
        </w:tc>
        <w:tc>
          <w:tcPr>
            <w:tcW w:w="1276" w:type="dxa"/>
          </w:tcPr>
          <w:p w:rsidR="00366F3D" w:rsidRPr="0093771B" w:rsidRDefault="00366F3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41D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366F3D" w:rsidRDefault="00366F3D">
            <w:r w:rsidRPr="00246370">
              <w:rPr>
                <w:rFonts w:ascii="Times New Roman" w:hAnsi="Times New Roman"/>
                <w:sz w:val="24"/>
                <w:szCs w:val="24"/>
              </w:rPr>
              <w:t>31.12.</w:t>
            </w:r>
            <w:r w:rsidR="00641D7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6F3D" w:rsidRPr="0093771B" w:rsidTr="00366F3D">
        <w:trPr>
          <w:trHeight w:val="1236"/>
          <w:tblCellSpacing w:w="5" w:type="nil"/>
        </w:trPr>
        <w:tc>
          <w:tcPr>
            <w:tcW w:w="568" w:type="dxa"/>
          </w:tcPr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 xml:space="preserve">Контрольное мероприятие программы </w:t>
            </w:r>
          </w:p>
          <w:p w:rsidR="00366F3D" w:rsidRPr="007911BA" w:rsidRDefault="00366F3D" w:rsidP="007911BA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7911BA">
              <w:rPr>
                <w:rFonts w:ascii="Times New Roman" w:hAnsi="Times New Roman"/>
                <w:sz w:val="24"/>
                <w:szCs w:val="24"/>
              </w:rPr>
              <w:t>Обеспечение защищенности населения на водных объектах</w:t>
            </w:r>
          </w:p>
        </w:tc>
        <w:tc>
          <w:tcPr>
            <w:tcW w:w="2126" w:type="dxa"/>
          </w:tcPr>
          <w:p w:rsidR="00366F3D" w:rsidRDefault="00366F3D">
            <w:r>
              <w:rPr>
                <w:rFonts w:ascii="Times New Roman" w:hAnsi="Times New Roman"/>
                <w:sz w:val="24"/>
                <w:szCs w:val="24"/>
              </w:rPr>
              <w:t>старший инспектор</w:t>
            </w:r>
            <w:r w:rsidRPr="00B24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E6B">
              <w:rPr>
                <w:rFonts w:ascii="Times New Roman" w:hAnsi="Times New Roman"/>
                <w:sz w:val="24"/>
                <w:szCs w:val="24"/>
              </w:rPr>
              <w:t>Головко М.А.</w:t>
            </w:r>
          </w:p>
        </w:tc>
        <w:tc>
          <w:tcPr>
            <w:tcW w:w="1701" w:type="dxa"/>
          </w:tcPr>
          <w:p w:rsidR="00366F3D" w:rsidRPr="001B548A" w:rsidRDefault="00366F3D" w:rsidP="001B548A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24"/>
                <w:szCs w:val="24"/>
              </w:rPr>
            </w:pPr>
            <w:r w:rsidRPr="001B548A">
              <w:rPr>
                <w:rFonts w:ascii="Times New Roman" w:hAnsi="Times New Roman"/>
                <w:sz w:val="24"/>
                <w:szCs w:val="24"/>
              </w:rPr>
              <w:t>снижение числа происшествий на водных объектах</w:t>
            </w:r>
          </w:p>
        </w:tc>
        <w:tc>
          <w:tcPr>
            <w:tcW w:w="1276" w:type="dxa"/>
          </w:tcPr>
          <w:p w:rsidR="00366F3D" w:rsidRPr="0093771B" w:rsidRDefault="00366F3D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641D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366F3D" w:rsidRDefault="00366F3D">
            <w:r w:rsidRPr="00246370">
              <w:rPr>
                <w:rFonts w:ascii="Times New Roman" w:hAnsi="Times New Roman"/>
                <w:sz w:val="24"/>
                <w:szCs w:val="24"/>
              </w:rPr>
              <w:t>31.12.</w:t>
            </w:r>
            <w:r w:rsidR="00641D7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366F3D" w:rsidRPr="0093771B" w:rsidRDefault="00366F3D" w:rsidP="005B295B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4D6F" w:rsidRPr="0093771B" w:rsidTr="00366F3D">
        <w:trPr>
          <w:tblCellSpacing w:w="5" w:type="nil"/>
        </w:trPr>
        <w:tc>
          <w:tcPr>
            <w:tcW w:w="568" w:type="dxa"/>
            <w:vMerge w:val="restart"/>
          </w:tcPr>
          <w:p w:rsidR="00064D6F" w:rsidRPr="0093771B" w:rsidRDefault="00064D6F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064D6F" w:rsidRPr="0093771B" w:rsidRDefault="00064D6F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126" w:type="dxa"/>
          </w:tcPr>
          <w:p w:rsidR="00064D6F" w:rsidRPr="0093771B" w:rsidRDefault="00064D6F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64D6F" w:rsidRPr="0093771B" w:rsidRDefault="00064D6F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064D6F" w:rsidRPr="0093771B" w:rsidRDefault="00064D6F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064D6F" w:rsidRPr="0093771B" w:rsidRDefault="00064D6F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64D6F" w:rsidRPr="0093771B" w:rsidRDefault="00064D6F" w:rsidP="00EC178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1418" w:type="dxa"/>
          </w:tcPr>
          <w:p w:rsidR="00064D6F" w:rsidRPr="0093771B" w:rsidRDefault="00064D6F" w:rsidP="00EC178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992" w:type="dxa"/>
          </w:tcPr>
          <w:p w:rsidR="00064D6F" w:rsidRPr="0093771B" w:rsidRDefault="00064D6F" w:rsidP="00EC178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17" w:type="dxa"/>
          </w:tcPr>
          <w:p w:rsidR="00064D6F" w:rsidRPr="0093771B" w:rsidRDefault="00064D6F" w:rsidP="00064D6F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202,2 </w:t>
            </w:r>
          </w:p>
        </w:tc>
      </w:tr>
      <w:tr w:rsidR="00064D6F" w:rsidRPr="0093771B" w:rsidTr="00366F3D">
        <w:trPr>
          <w:tblCellSpacing w:w="5" w:type="nil"/>
        </w:trPr>
        <w:tc>
          <w:tcPr>
            <w:tcW w:w="568" w:type="dxa"/>
            <w:vMerge/>
          </w:tcPr>
          <w:p w:rsidR="00064D6F" w:rsidRPr="0093771B" w:rsidRDefault="00064D6F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64D6F" w:rsidRPr="0093771B" w:rsidRDefault="00064D6F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4D6F" w:rsidRPr="0093771B" w:rsidRDefault="00064D6F" w:rsidP="00DA09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526FA">
              <w:rPr>
                <w:rFonts w:ascii="Times New Roman" w:hAnsi="Times New Roman"/>
                <w:sz w:val="24"/>
                <w:szCs w:val="24"/>
              </w:rPr>
              <w:t>Администрация Сулинского сельского поселения</w:t>
            </w:r>
          </w:p>
        </w:tc>
        <w:tc>
          <w:tcPr>
            <w:tcW w:w="1701" w:type="dxa"/>
          </w:tcPr>
          <w:p w:rsidR="00064D6F" w:rsidRPr="0093771B" w:rsidRDefault="00064D6F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064D6F" w:rsidRPr="0093771B" w:rsidRDefault="00064D6F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064D6F" w:rsidRPr="0093771B" w:rsidRDefault="00064D6F" w:rsidP="00DA09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64D6F" w:rsidRPr="0093771B" w:rsidRDefault="00064D6F" w:rsidP="00EC178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1418" w:type="dxa"/>
          </w:tcPr>
          <w:p w:rsidR="00064D6F" w:rsidRPr="0093771B" w:rsidRDefault="00064D6F" w:rsidP="00EC178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  <w:tc>
          <w:tcPr>
            <w:tcW w:w="992" w:type="dxa"/>
          </w:tcPr>
          <w:p w:rsidR="00064D6F" w:rsidRPr="0093771B" w:rsidRDefault="00064D6F" w:rsidP="00EC178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417" w:type="dxa"/>
          </w:tcPr>
          <w:p w:rsidR="00064D6F" w:rsidRPr="0093771B" w:rsidRDefault="00064D6F" w:rsidP="00064D6F">
            <w:pPr>
              <w:pStyle w:val="ConsPlusCell"/>
              <w:ind w:left="-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202,2 </w:t>
            </w:r>
          </w:p>
        </w:tc>
      </w:tr>
    </w:tbl>
    <w:p w:rsidR="00B400E1" w:rsidRDefault="00B400E1" w:rsidP="00511E5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bookmarkStart w:id="0" w:name="Par1413"/>
      <w:bookmarkEnd w:id="0"/>
    </w:p>
    <w:p w:rsidR="004C1E87" w:rsidRDefault="008B47B3" w:rsidP="00344E6B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</w:rPr>
        <w:sectPr w:rsidR="004C1E87" w:rsidSect="001B548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Старший инспектор</w:t>
      </w:r>
      <w:r w:rsidR="00511E50">
        <w:rPr>
          <w:rFonts w:ascii="Times New Roman" w:hAnsi="Times New Roman"/>
          <w:sz w:val="24"/>
          <w:szCs w:val="24"/>
        </w:rPr>
        <w:t xml:space="preserve"> ______________________ </w:t>
      </w:r>
      <w:r w:rsidR="00344E6B">
        <w:rPr>
          <w:rFonts w:ascii="Times New Roman" w:hAnsi="Times New Roman"/>
          <w:sz w:val="24"/>
          <w:szCs w:val="24"/>
        </w:rPr>
        <w:t>Головко М.А.</w:t>
      </w:r>
    </w:p>
    <w:p w:rsidR="00064D6F" w:rsidRDefault="004C1E87" w:rsidP="00641D7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1E87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информация</w:t>
      </w:r>
    </w:p>
    <w:p w:rsidR="004C1E87" w:rsidRDefault="00641D77" w:rsidP="00641D7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C1E87" w:rsidRPr="004C1E87">
        <w:rPr>
          <w:rFonts w:ascii="Times New Roman" w:eastAsia="Times New Roman" w:hAnsi="Times New Roman"/>
          <w:b/>
          <w:sz w:val="28"/>
          <w:szCs w:val="28"/>
        </w:rPr>
        <w:t xml:space="preserve">к отчету об исполнении плана реализации </w:t>
      </w:r>
      <w:r w:rsidR="004C1E87" w:rsidRPr="004C1E87">
        <w:rPr>
          <w:rFonts w:ascii="Times New Roman" w:hAnsi="Times New Roman"/>
          <w:b/>
          <w:sz w:val="28"/>
          <w:szCs w:val="28"/>
        </w:rPr>
        <w:t xml:space="preserve">муниципальной программы Сулинского сельского поселения </w:t>
      </w:r>
      <w:r w:rsidR="004C1E87" w:rsidRPr="004C1E87">
        <w:rPr>
          <w:rFonts w:ascii="Times New Roman" w:eastAsia="Times New Roman" w:hAnsi="Times New Roman"/>
          <w:b/>
          <w:sz w:val="28"/>
          <w:szCs w:val="28"/>
        </w:rPr>
        <w:t xml:space="preserve"> «О</w:t>
      </w:r>
      <w:r w:rsidR="004C1E87" w:rsidRPr="004C1E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беспечение пожарной безопасности и безопасности людей на водных объектах» </w:t>
      </w:r>
      <w:r w:rsidR="004C1E87" w:rsidRPr="004C1E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итогам </w:t>
      </w:r>
      <w:r w:rsidR="00064D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9</w:t>
      </w:r>
      <w:r w:rsidR="00E028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-ти месяцев</w:t>
      </w:r>
      <w:r w:rsidR="004C1E87" w:rsidRPr="004C1E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2024</w:t>
      </w:r>
      <w:r w:rsidR="004C1E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C1E87" w:rsidRPr="004C1E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года</w:t>
      </w:r>
    </w:p>
    <w:p w:rsidR="00641D77" w:rsidRPr="004C1E87" w:rsidRDefault="00641D77" w:rsidP="00641D7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4380" w:rsidRPr="004C1E87" w:rsidRDefault="00F84380" w:rsidP="00F8438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C1E87">
        <w:rPr>
          <w:rFonts w:ascii="Times New Roman" w:eastAsia="Times New Roman" w:hAnsi="Times New Roman"/>
          <w:sz w:val="28"/>
          <w:szCs w:val="28"/>
        </w:rPr>
        <w:t xml:space="preserve">Муниципальная программа Сулинского сельского поселения </w:t>
      </w:r>
      <w:r w:rsidRPr="004C1E87">
        <w:rPr>
          <w:rFonts w:ascii="Times New Roman" w:eastAsia="Times New Roman" w:hAnsi="Times New Roman"/>
          <w:b/>
          <w:sz w:val="28"/>
          <w:szCs w:val="28"/>
        </w:rPr>
        <w:t>«О</w:t>
      </w:r>
      <w:r w:rsidRPr="004C1E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беспечение пожарной безопасности и безопасности людей на водных объектах» 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(далее – муниципальная программа) утверждена постановлением Администрации Сулинского сельского поселения от 31.10.2018 № 91 (с учетом изменения</w:t>
      </w:r>
      <w:r>
        <w:rPr>
          <w:rFonts w:ascii="Times New Roman" w:eastAsia="Times New Roman" w:hAnsi="Times New Roman"/>
          <w:sz w:val="28"/>
          <w:szCs w:val="28"/>
        </w:rPr>
        <w:t xml:space="preserve"> от 17.01.2019 № 4; от 21.11.2019 № 112; от 11.12.2019 № 123; </w:t>
      </w:r>
      <w:r w:rsidR="00E33A3F"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</w:rPr>
        <w:t xml:space="preserve">от 21.01.2020 № 3;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28.05.2020 № 48; от 10.12.2020 № 83; от 25.06.2021 № 36</w:t>
      </w:r>
      <w:r w:rsidR="007B3E6B">
        <w:rPr>
          <w:rFonts w:ascii="Times New Roman" w:eastAsia="Times New Roman" w:hAnsi="Times New Roman"/>
          <w:sz w:val="28"/>
          <w:szCs w:val="28"/>
        </w:rPr>
        <w:t>; от 13.12.2021 № 39; от 13.12.2021 № 34</w:t>
      </w:r>
      <w:r w:rsidR="0014729A">
        <w:rPr>
          <w:rFonts w:ascii="Times New Roman" w:eastAsia="Times New Roman" w:hAnsi="Times New Roman"/>
          <w:sz w:val="28"/>
          <w:szCs w:val="28"/>
        </w:rPr>
        <w:t>; от 28.10.2022 № 81; 02.12.2022 № 101; от 07.02.</w:t>
      </w:r>
      <w:r w:rsidR="00B0678E">
        <w:rPr>
          <w:rFonts w:ascii="Times New Roman" w:eastAsia="Times New Roman" w:hAnsi="Times New Roman"/>
          <w:sz w:val="28"/>
          <w:szCs w:val="28"/>
        </w:rPr>
        <w:t>2023</w:t>
      </w:r>
      <w:r w:rsidR="0014729A">
        <w:rPr>
          <w:rFonts w:ascii="Times New Roman" w:eastAsia="Times New Roman" w:hAnsi="Times New Roman"/>
          <w:sz w:val="28"/>
          <w:szCs w:val="28"/>
        </w:rPr>
        <w:t xml:space="preserve"> № 10; от 14.06.</w:t>
      </w:r>
      <w:r w:rsidR="00B0678E">
        <w:rPr>
          <w:rFonts w:ascii="Times New Roman" w:eastAsia="Times New Roman" w:hAnsi="Times New Roman"/>
          <w:sz w:val="28"/>
          <w:szCs w:val="28"/>
        </w:rPr>
        <w:t>2023</w:t>
      </w:r>
      <w:r w:rsidR="0014729A">
        <w:rPr>
          <w:rFonts w:ascii="Times New Roman" w:eastAsia="Times New Roman" w:hAnsi="Times New Roman"/>
          <w:sz w:val="28"/>
          <w:szCs w:val="28"/>
        </w:rPr>
        <w:t xml:space="preserve"> № 40</w:t>
      </w:r>
      <w:r w:rsidR="00641D77">
        <w:rPr>
          <w:rFonts w:ascii="Times New Roman" w:eastAsia="Times New Roman" w:hAnsi="Times New Roman"/>
          <w:sz w:val="28"/>
          <w:szCs w:val="28"/>
        </w:rPr>
        <w:t xml:space="preserve">; от 30.11.2023 № 10; от 29.12.2023 </w:t>
      </w:r>
      <w:r w:rsidR="00E33A3F">
        <w:rPr>
          <w:rFonts w:ascii="Times New Roman" w:eastAsia="Times New Roman" w:hAnsi="Times New Roman"/>
          <w:sz w:val="28"/>
          <w:szCs w:val="28"/>
        </w:rPr>
        <w:t xml:space="preserve">                </w:t>
      </w:r>
      <w:bookmarkStart w:id="1" w:name="_GoBack"/>
      <w:bookmarkEnd w:id="1"/>
      <w:r w:rsidR="00641D77">
        <w:rPr>
          <w:rFonts w:ascii="Times New Roman" w:eastAsia="Times New Roman" w:hAnsi="Times New Roman"/>
          <w:sz w:val="28"/>
          <w:szCs w:val="28"/>
        </w:rPr>
        <w:t>№ 21; 19.06.2024 № 39</w:t>
      </w:r>
      <w:r w:rsidRPr="004C1E87">
        <w:rPr>
          <w:rFonts w:ascii="Times New Roman" w:eastAsia="Times New Roman" w:hAnsi="Times New Roman"/>
          <w:sz w:val="28"/>
          <w:szCs w:val="28"/>
        </w:rPr>
        <w:t>).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C1E87">
        <w:rPr>
          <w:rFonts w:ascii="Times New Roman" w:eastAsia="Times New Roman" w:hAnsi="Times New Roman"/>
          <w:sz w:val="28"/>
          <w:szCs w:val="28"/>
        </w:rPr>
        <w:t xml:space="preserve"> На реализацию муниципальной программы в </w:t>
      </w:r>
      <w:r w:rsidR="00641D77">
        <w:rPr>
          <w:rFonts w:ascii="Times New Roman" w:eastAsia="Times New Roman" w:hAnsi="Times New Roman"/>
          <w:sz w:val="28"/>
          <w:szCs w:val="28"/>
        </w:rPr>
        <w:t>2024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году предусмотрено </w:t>
      </w:r>
      <w:r w:rsidR="00641D77">
        <w:rPr>
          <w:rFonts w:ascii="Times New Roman" w:eastAsia="Times New Roman" w:hAnsi="Times New Roman"/>
          <w:sz w:val="28"/>
          <w:szCs w:val="28"/>
        </w:rPr>
        <w:t>225,5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тыс. рублей, в том числе за счет средств бюджета Сулинского сельского поселения Миллеровского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400E1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64D6F">
        <w:rPr>
          <w:rFonts w:ascii="Times New Roman" w:eastAsia="Times New Roman" w:hAnsi="Times New Roman"/>
          <w:sz w:val="28"/>
          <w:szCs w:val="28"/>
        </w:rPr>
        <w:t>23,3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тысяч рублей. Ответственным исполнителем является Администрация Сулинского сельского поселения. Муниципальная программа включает в себя следующие подпрограммы: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C1E87">
        <w:rPr>
          <w:rFonts w:ascii="Times New Roman" w:eastAsia="Times New Roman" w:hAnsi="Times New Roman"/>
          <w:sz w:val="28"/>
          <w:szCs w:val="28"/>
        </w:rPr>
        <w:t>1. Пожарная безопасность.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C1E87">
        <w:rPr>
          <w:rFonts w:ascii="Times New Roman" w:eastAsia="Times New Roman" w:hAnsi="Times New Roman"/>
          <w:sz w:val="28"/>
          <w:szCs w:val="28"/>
        </w:rPr>
        <w:t>2. Обеспечение безопасности на водах.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1E87">
        <w:rPr>
          <w:rFonts w:ascii="Times New Roman" w:eastAsia="Times New Roman" w:hAnsi="Times New Roman"/>
          <w:sz w:val="28"/>
          <w:szCs w:val="28"/>
        </w:rPr>
        <w:t>В соответствии с постановлением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Администрации </w:t>
      </w:r>
      <w:r w:rsidRPr="004C1E87">
        <w:rPr>
          <w:rFonts w:ascii="Times New Roman" w:eastAsia="Times New Roman" w:hAnsi="Times New Roman"/>
          <w:sz w:val="28"/>
          <w:szCs w:val="28"/>
        </w:rPr>
        <w:t>Сулинского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от 02.04.2018 № 41 «Об утверждении Порядка разработки, реализации и оценки эффективности муниципальных программ </w:t>
      </w:r>
      <w:r w:rsidRPr="004C1E87">
        <w:rPr>
          <w:rFonts w:ascii="Times New Roman" w:eastAsia="Times New Roman" w:hAnsi="Times New Roman"/>
          <w:sz w:val="28"/>
          <w:szCs w:val="28"/>
        </w:rPr>
        <w:t>Сулинского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поселения» распоряжением Администрации  </w:t>
      </w:r>
      <w:r w:rsidRPr="004C1E87">
        <w:rPr>
          <w:rFonts w:ascii="Times New Roman" w:eastAsia="Times New Roman" w:hAnsi="Times New Roman"/>
          <w:sz w:val="28"/>
          <w:szCs w:val="28"/>
        </w:rPr>
        <w:t>Сулинского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сельского поселения от </w:t>
      </w:r>
      <w:r w:rsidR="00641D77">
        <w:rPr>
          <w:rFonts w:ascii="Times New Roman" w:eastAsia="Times New Roman" w:hAnsi="Times New Roman"/>
          <w:bCs/>
          <w:sz w:val="28"/>
          <w:szCs w:val="28"/>
        </w:rPr>
        <w:t>30.11.2023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№ </w:t>
      </w:r>
      <w:r w:rsidR="00641D77">
        <w:rPr>
          <w:rFonts w:ascii="Times New Roman" w:eastAsia="Times New Roman" w:hAnsi="Times New Roman"/>
          <w:bCs/>
          <w:sz w:val="28"/>
          <w:szCs w:val="28"/>
        </w:rPr>
        <w:t>8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утвержден план реализации муниципальной программы на </w:t>
      </w:r>
      <w:r w:rsidR="00641D77">
        <w:rPr>
          <w:rFonts w:ascii="Times New Roman" w:eastAsia="Times New Roman" w:hAnsi="Times New Roman"/>
          <w:bCs/>
          <w:sz w:val="28"/>
          <w:szCs w:val="28"/>
        </w:rPr>
        <w:t>2024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год.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На реализацию основных мероприятий подпрограммы 1 </w:t>
      </w:r>
      <w:r w:rsidRPr="004C1E87">
        <w:rPr>
          <w:rFonts w:ascii="Times New Roman" w:eastAsia="Times New Roman" w:hAnsi="Times New Roman"/>
          <w:sz w:val="28"/>
          <w:szCs w:val="28"/>
        </w:rPr>
        <w:t>«Пожарная безопасность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» (далее – подпрограмма 1) на </w:t>
      </w:r>
      <w:r w:rsidR="00641D77">
        <w:rPr>
          <w:rFonts w:ascii="Times New Roman" w:eastAsia="Times New Roman" w:hAnsi="Times New Roman"/>
          <w:bCs/>
          <w:sz w:val="28"/>
          <w:szCs w:val="28"/>
        </w:rPr>
        <w:t>2024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год предусмотрено </w:t>
      </w:r>
      <w:r w:rsidR="00641D77">
        <w:rPr>
          <w:rFonts w:ascii="Times New Roman" w:eastAsia="Times New Roman" w:hAnsi="Times New Roman"/>
          <w:sz w:val="28"/>
          <w:szCs w:val="28"/>
        </w:rPr>
        <w:t>225,5</w:t>
      </w:r>
      <w:r w:rsidR="0014729A" w:rsidRPr="004C1E87">
        <w:rPr>
          <w:rFonts w:ascii="Times New Roman" w:eastAsia="Times New Roman" w:hAnsi="Times New Roman"/>
          <w:sz w:val="28"/>
          <w:szCs w:val="28"/>
        </w:rPr>
        <w:t xml:space="preserve"> тыс. рублей, в том числе за счет бюджета Сулинского сельского поселения Миллеровского района</w:t>
      </w:r>
      <w:r w:rsidR="0014729A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064D6F">
        <w:rPr>
          <w:rFonts w:ascii="Times New Roman" w:eastAsia="Times New Roman" w:hAnsi="Times New Roman"/>
          <w:sz w:val="28"/>
          <w:szCs w:val="28"/>
        </w:rPr>
        <w:t>23,3</w:t>
      </w:r>
      <w:r w:rsidR="0014729A" w:rsidRPr="004C1E87">
        <w:rPr>
          <w:rFonts w:ascii="Times New Roman" w:eastAsia="Times New Roman" w:hAnsi="Times New Roman"/>
          <w:sz w:val="28"/>
          <w:szCs w:val="28"/>
        </w:rPr>
        <w:t xml:space="preserve"> тысяч рублей. 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>По состоянию на 01.</w:t>
      </w:r>
      <w:r w:rsidR="00064D6F">
        <w:rPr>
          <w:rFonts w:ascii="Times New Roman" w:eastAsia="Times New Roman" w:hAnsi="Times New Roman"/>
          <w:bCs/>
          <w:sz w:val="28"/>
          <w:szCs w:val="28"/>
        </w:rPr>
        <w:t>10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>.</w:t>
      </w:r>
      <w:r w:rsidR="00641D77">
        <w:rPr>
          <w:rFonts w:ascii="Times New Roman" w:eastAsia="Times New Roman" w:hAnsi="Times New Roman"/>
          <w:bCs/>
          <w:sz w:val="28"/>
          <w:szCs w:val="28"/>
        </w:rPr>
        <w:t>2024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фактическое освоение средств составило </w:t>
      </w:r>
      <w:r w:rsidR="00064D6F">
        <w:rPr>
          <w:rFonts w:ascii="Times New Roman" w:eastAsia="Times New Roman" w:hAnsi="Times New Roman"/>
          <w:bCs/>
          <w:sz w:val="28"/>
          <w:szCs w:val="28"/>
        </w:rPr>
        <w:t>23,3</w:t>
      </w:r>
      <w:r w:rsidR="002F52FA">
        <w:rPr>
          <w:rFonts w:ascii="Times New Roman" w:eastAsia="Times New Roman" w:hAnsi="Times New Roman"/>
          <w:bCs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1E87">
        <w:rPr>
          <w:rFonts w:ascii="Times New Roman" w:eastAsia="Times New Roman" w:hAnsi="Times New Roman"/>
          <w:bCs/>
          <w:sz w:val="28"/>
          <w:szCs w:val="28"/>
        </w:rPr>
        <w:t>На реализацию основных мероприятий подпрограммы 2 «</w:t>
      </w:r>
      <w:r w:rsidRPr="004C1E87">
        <w:rPr>
          <w:rFonts w:ascii="Times New Roman" w:eastAsia="Times New Roman" w:hAnsi="Times New Roman"/>
          <w:sz w:val="28"/>
          <w:szCs w:val="28"/>
        </w:rPr>
        <w:t>Обеспечение безопасности на водах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» (далее – подпрограмма </w:t>
      </w:r>
      <w:r w:rsidR="002F52FA">
        <w:rPr>
          <w:rFonts w:ascii="Times New Roman" w:eastAsia="Times New Roman" w:hAnsi="Times New Roman"/>
          <w:bCs/>
          <w:sz w:val="28"/>
          <w:szCs w:val="28"/>
        </w:rPr>
        <w:t>2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) на </w:t>
      </w:r>
      <w:r w:rsidR="00641D77">
        <w:rPr>
          <w:rFonts w:ascii="Times New Roman" w:eastAsia="Times New Roman" w:hAnsi="Times New Roman"/>
          <w:bCs/>
          <w:sz w:val="28"/>
          <w:szCs w:val="28"/>
        </w:rPr>
        <w:t>2024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год предусмотрено </w:t>
      </w:r>
      <w:r>
        <w:rPr>
          <w:rFonts w:ascii="Times New Roman" w:eastAsia="Times New Roman" w:hAnsi="Times New Roman"/>
          <w:bCs/>
          <w:sz w:val="28"/>
          <w:szCs w:val="28"/>
        </w:rPr>
        <w:t>0</w:t>
      </w:r>
      <w:r w:rsidRPr="004C1E87">
        <w:rPr>
          <w:rFonts w:ascii="Times New Roman" w:eastAsia="Times New Roman" w:hAnsi="Times New Roman"/>
          <w:sz w:val="28"/>
          <w:szCs w:val="28"/>
        </w:rPr>
        <w:t xml:space="preserve">,0 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>тыс. рублей</w:t>
      </w:r>
      <w:r w:rsidRPr="004C1E87">
        <w:rPr>
          <w:rFonts w:ascii="Times New Roman" w:eastAsia="Times New Roman" w:hAnsi="Times New Roman"/>
          <w:sz w:val="28"/>
          <w:szCs w:val="28"/>
        </w:rPr>
        <w:t>, в том числе за счет средств бюджета Сулинского сельского поселения Миллеровского района-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Pr="004C1E87">
        <w:rPr>
          <w:rFonts w:ascii="Times New Roman" w:eastAsia="Times New Roman" w:hAnsi="Times New Roman"/>
          <w:sz w:val="28"/>
          <w:szCs w:val="28"/>
        </w:rPr>
        <w:t>,0 тысяч рублей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. 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В ходе анализа и мониторинга исполнения плана реализации муниципальной программы установлено: 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1E87">
        <w:rPr>
          <w:rFonts w:ascii="Times New Roman" w:eastAsia="Times New Roman" w:hAnsi="Times New Roman"/>
          <w:bCs/>
          <w:sz w:val="28"/>
          <w:szCs w:val="28"/>
        </w:rPr>
        <w:t>1) основные мероприятия со сроками реализации в отчетном период</w:t>
      </w:r>
      <w:proofErr w:type="gramStart"/>
      <w:r w:rsidRPr="004C1E87">
        <w:rPr>
          <w:rFonts w:ascii="Times New Roman" w:eastAsia="Times New Roman" w:hAnsi="Times New Roman"/>
          <w:bCs/>
          <w:sz w:val="28"/>
          <w:szCs w:val="28"/>
        </w:rPr>
        <w:t>е–</w:t>
      </w:r>
      <w:proofErr w:type="gramEnd"/>
      <w:r w:rsidRPr="004C1E87">
        <w:rPr>
          <w:rFonts w:ascii="Times New Roman" w:eastAsia="Times New Roman" w:hAnsi="Times New Roman"/>
          <w:bCs/>
          <w:sz w:val="28"/>
          <w:szCs w:val="28"/>
        </w:rPr>
        <w:t xml:space="preserve"> осуществляются на постоянной основе, либо по сроку, который не наступил. Факты невыполнения основных мероприятий в установленные сроки отсутствуют; </w:t>
      </w:r>
    </w:p>
    <w:p w:rsidR="004C1E87" w:rsidRPr="004C1E87" w:rsidRDefault="004C1E87" w:rsidP="004C1E8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C1E87">
        <w:rPr>
          <w:rFonts w:ascii="Times New Roman" w:eastAsia="Times New Roman" w:hAnsi="Times New Roman"/>
          <w:bCs/>
          <w:sz w:val="28"/>
          <w:szCs w:val="28"/>
        </w:rPr>
        <w:t>2) принятие дополнительных мер по реализации и корректировке основных мероприятий не требуется.</w:t>
      </w:r>
    </w:p>
    <w:p w:rsidR="00D55F79" w:rsidRDefault="004C1E87" w:rsidP="00641D77">
      <w:pPr>
        <w:widowControl w:val="0"/>
        <w:spacing w:after="0" w:line="240" w:lineRule="auto"/>
        <w:jc w:val="both"/>
      </w:pPr>
      <w:r w:rsidRPr="004C1E87">
        <w:rPr>
          <w:rFonts w:ascii="Times New Roman" w:eastAsia="Times New Roman" w:hAnsi="Times New Roman"/>
          <w:bCs/>
          <w:sz w:val="28"/>
          <w:szCs w:val="28"/>
        </w:rPr>
        <w:t>Заведующий сектором экономики и финансов       Л.И.</w:t>
      </w:r>
      <w:r w:rsidR="00B0678E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4C1E87">
        <w:rPr>
          <w:rFonts w:ascii="Times New Roman" w:eastAsia="Times New Roman" w:hAnsi="Times New Roman"/>
          <w:bCs/>
          <w:sz w:val="28"/>
          <w:szCs w:val="28"/>
        </w:rPr>
        <w:t>Горохова</w:t>
      </w:r>
    </w:p>
    <w:sectPr w:rsidR="00D55F79" w:rsidSect="0014729A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EE0" w:rsidRDefault="00701EE0" w:rsidP="00511E50">
      <w:pPr>
        <w:spacing w:after="0" w:line="240" w:lineRule="auto"/>
      </w:pPr>
      <w:r>
        <w:separator/>
      </w:r>
    </w:p>
  </w:endnote>
  <w:endnote w:type="continuationSeparator" w:id="0">
    <w:p w:rsidR="00701EE0" w:rsidRDefault="00701EE0" w:rsidP="005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EE0" w:rsidRDefault="00701EE0" w:rsidP="00511E50">
      <w:pPr>
        <w:spacing w:after="0" w:line="240" w:lineRule="auto"/>
      </w:pPr>
      <w:r>
        <w:separator/>
      </w:r>
    </w:p>
  </w:footnote>
  <w:footnote w:type="continuationSeparator" w:id="0">
    <w:p w:rsidR="00701EE0" w:rsidRDefault="00701EE0" w:rsidP="00511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5F"/>
    <w:rsid w:val="00064013"/>
    <w:rsid w:val="00064D6F"/>
    <w:rsid w:val="00106C4F"/>
    <w:rsid w:val="001213D1"/>
    <w:rsid w:val="0014729A"/>
    <w:rsid w:val="001B548A"/>
    <w:rsid w:val="001E214E"/>
    <w:rsid w:val="00275286"/>
    <w:rsid w:val="002F52FA"/>
    <w:rsid w:val="0032425D"/>
    <w:rsid w:val="00344E6B"/>
    <w:rsid w:val="00366F3D"/>
    <w:rsid w:val="00423FF7"/>
    <w:rsid w:val="00445C93"/>
    <w:rsid w:val="004C1E87"/>
    <w:rsid w:val="004E5A19"/>
    <w:rsid w:val="00511E50"/>
    <w:rsid w:val="00543C98"/>
    <w:rsid w:val="0055408D"/>
    <w:rsid w:val="005F0333"/>
    <w:rsid w:val="00641D77"/>
    <w:rsid w:val="00701EE0"/>
    <w:rsid w:val="00763512"/>
    <w:rsid w:val="007911BA"/>
    <w:rsid w:val="007B3E6B"/>
    <w:rsid w:val="00832472"/>
    <w:rsid w:val="0088367B"/>
    <w:rsid w:val="00885F07"/>
    <w:rsid w:val="008B47B3"/>
    <w:rsid w:val="009579FD"/>
    <w:rsid w:val="009E47D2"/>
    <w:rsid w:val="00A3235F"/>
    <w:rsid w:val="00B00B63"/>
    <w:rsid w:val="00B0678E"/>
    <w:rsid w:val="00B067C0"/>
    <w:rsid w:val="00B400E1"/>
    <w:rsid w:val="00B52474"/>
    <w:rsid w:val="00C87C96"/>
    <w:rsid w:val="00D55F79"/>
    <w:rsid w:val="00E028D1"/>
    <w:rsid w:val="00E058F9"/>
    <w:rsid w:val="00E33A3F"/>
    <w:rsid w:val="00EB5DA7"/>
    <w:rsid w:val="00EF2BC4"/>
    <w:rsid w:val="00F402CB"/>
    <w:rsid w:val="00F739CA"/>
    <w:rsid w:val="00F84380"/>
    <w:rsid w:val="00F96D5A"/>
    <w:rsid w:val="00F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51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E50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1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E50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19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EB5DA7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B5DA7"/>
    <w:pPr>
      <w:keepNext/>
      <w:autoSpaceDE w:val="0"/>
      <w:autoSpaceDN w:val="0"/>
      <w:adjustRightInd w:val="0"/>
      <w:spacing w:after="0" w:line="360" w:lineRule="auto"/>
      <w:ind w:firstLine="720"/>
      <w:jc w:val="both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5DA7"/>
    <w:pPr>
      <w:keepNext/>
      <w:spacing w:after="0" w:line="360" w:lineRule="auto"/>
      <w:ind w:left="2160" w:hanging="1440"/>
      <w:jc w:val="both"/>
      <w:outlineLvl w:val="2"/>
    </w:pPr>
    <w:rPr>
      <w:rFonts w:ascii="Times New Roman" w:eastAsia="Times New Roman" w:hAnsi="Times New Roman"/>
      <w:b/>
      <w:color w:val="FF0000"/>
      <w:sz w:val="28"/>
      <w:szCs w:val="24"/>
    </w:rPr>
  </w:style>
  <w:style w:type="paragraph" w:styleId="4">
    <w:name w:val="heading 4"/>
    <w:basedOn w:val="a"/>
    <w:next w:val="a"/>
    <w:link w:val="40"/>
    <w:qFormat/>
    <w:rsid w:val="00EB5DA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5DA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4"/>
    </w:rPr>
  </w:style>
  <w:style w:type="paragraph" w:styleId="6">
    <w:name w:val="heading 6"/>
    <w:basedOn w:val="a"/>
    <w:next w:val="a"/>
    <w:link w:val="60"/>
    <w:qFormat/>
    <w:rsid w:val="00EB5DA7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EB5DA7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DA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EB5DA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B5DA7"/>
    <w:rPr>
      <w:b/>
      <w:color w:val="FF0000"/>
      <w:sz w:val="28"/>
      <w:szCs w:val="24"/>
    </w:rPr>
  </w:style>
  <w:style w:type="character" w:customStyle="1" w:styleId="40">
    <w:name w:val="Заголовок 4 Знак"/>
    <w:basedOn w:val="a0"/>
    <w:link w:val="4"/>
    <w:rsid w:val="00EB5DA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B5DA7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EB5DA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B5DA7"/>
    <w:rPr>
      <w:sz w:val="24"/>
      <w:szCs w:val="24"/>
    </w:rPr>
  </w:style>
  <w:style w:type="paragraph" w:styleId="a3">
    <w:name w:val="Title"/>
    <w:basedOn w:val="a"/>
    <w:link w:val="a4"/>
    <w:qFormat/>
    <w:rsid w:val="00EB5DA7"/>
    <w:pPr>
      <w:spacing w:after="0" w:line="240" w:lineRule="auto"/>
      <w:ind w:left="4111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EB5DA7"/>
    <w:rPr>
      <w:sz w:val="24"/>
    </w:rPr>
  </w:style>
  <w:style w:type="character" w:styleId="a5">
    <w:name w:val="Strong"/>
    <w:basedOn w:val="a0"/>
    <w:uiPriority w:val="22"/>
    <w:qFormat/>
    <w:rsid w:val="00EB5DA7"/>
    <w:rPr>
      <w:b/>
      <w:bCs/>
    </w:rPr>
  </w:style>
  <w:style w:type="paragraph" w:customStyle="1" w:styleId="ConsPlusNonformat">
    <w:name w:val="ConsPlusNonformat"/>
    <w:uiPriority w:val="99"/>
    <w:rsid w:val="004E5A19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Cell">
    <w:name w:val="ConsPlusCell"/>
    <w:uiPriority w:val="99"/>
    <w:rsid w:val="004E5A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Title">
    <w:name w:val="ConsTitle"/>
    <w:rsid w:val="00F402C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51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E50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11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1E5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35</cp:revision>
  <cp:lastPrinted>2020-08-12T10:52:00Z</cp:lastPrinted>
  <dcterms:created xsi:type="dcterms:W3CDTF">2019-07-17T07:41:00Z</dcterms:created>
  <dcterms:modified xsi:type="dcterms:W3CDTF">2024-11-27T19:32:00Z</dcterms:modified>
</cp:coreProperties>
</file>