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drawings/drawing4.xml" ContentType="application/vnd.openxmlformats-officedocument.drawingml.chartshapes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57449E" w:rsidRDefault="0057449E"/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B202B7" w:rsidRDefault="00B202B7" w:rsidP="00B202B7">
      <w:pPr>
        <w:pStyle w:val="a7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  <w:r w:rsidRPr="004D1509">
        <w:rPr>
          <w:rFonts w:ascii="Times New Roman" w:hAnsi="Times New Roman" w:cs="Times New Roman"/>
          <w:b/>
          <w:i/>
          <w:noProof/>
          <w:sz w:val="56"/>
          <w:szCs w:val="56"/>
          <w:u w:val="single"/>
        </w:rPr>
        <w:drawing>
          <wp:anchor distT="0" distB="0" distL="114300" distR="114300" simplePos="0" relativeHeight="251863040" behindDoc="1" locked="0" layoutInCell="1" allowOverlap="1" wp14:anchorId="49227716" wp14:editId="4A3F60FB">
            <wp:simplePos x="0" y="0"/>
            <wp:positionH relativeFrom="column">
              <wp:posOffset>3425825</wp:posOffset>
            </wp:positionH>
            <wp:positionV relativeFrom="paragraph">
              <wp:posOffset>292099</wp:posOffset>
            </wp:positionV>
            <wp:extent cx="6419850" cy="4619625"/>
            <wp:effectExtent l="0" t="0" r="0" b="9525"/>
            <wp:wrapNone/>
            <wp:docPr id="4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2" t="23677" r="-14896" b="7491"/>
                    <a:stretch/>
                  </pic:blipFill>
                  <pic:spPr bwMode="auto">
                    <a:xfrm>
                      <a:off x="0" y="0"/>
                      <a:ext cx="641985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2B7" w:rsidRPr="002E7BE7" w:rsidRDefault="00763C10" w:rsidP="00B202B7">
      <w:pPr>
        <w:pStyle w:val="a7"/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>Исполнение</w:t>
      </w:r>
    </w:p>
    <w:p w:rsidR="00B202B7" w:rsidRPr="002E7BE7" w:rsidRDefault="00763C10" w:rsidP="00B202B7">
      <w:pPr>
        <w:pStyle w:val="a7"/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 xml:space="preserve"> </w:t>
      </w:r>
      <w:r w:rsidR="00B202B7"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>Б</w:t>
      </w: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>юджета</w:t>
      </w:r>
    </w:p>
    <w:p w:rsidR="00B202B7" w:rsidRPr="002E7BE7" w:rsidRDefault="004D1509" w:rsidP="00B202B7">
      <w:pPr>
        <w:pStyle w:val="a7"/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 xml:space="preserve"> Сулинского </w:t>
      </w:r>
    </w:p>
    <w:p w:rsidR="00B202B7" w:rsidRPr="002E7BE7" w:rsidRDefault="004D1509" w:rsidP="00B202B7">
      <w:pPr>
        <w:pStyle w:val="a7"/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 xml:space="preserve">сельского </w:t>
      </w:r>
    </w:p>
    <w:p w:rsidR="00B202B7" w:rsidRPr="002E7BE7" w:rsidRDefault="004D1509" w:rsidP="00B202B7">
      <w:pPr>
        <w:pStyle w:val="a7"/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>поселения</w:t>
      </w:r>
    </w:p>
    <w:p w:rsidR="00B202B7" w:rsidRPr="002E7BE7" w:rsidRDefault="00763C10" w:rsidP="00B202B7">
      <w:pPr>
        <w:pStyle w:val="a7"/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 xml:space="preserve"> Миллеровского</w:t>
      </w:r>
    </w:p>
    <w:p w:rsidR="00B202B7" w:rsidRPr="002E7BE7" w:rsidRDefault="00763C10" w:rsidP="00B202B7">
      <w:pPr>
        <w:pStyle w:val="a7"/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 xml:space="preserve"> района </w:t>
      </w:r>
    </w:p>
    <w:p w:rsidR="00763C10" w:rsidRPr="002E7BE7" w:rsidRDefault="00763C10" w:rsidP="00B202B7">
      <w:pPr>
        <w:pStyle w:val="a7"/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</w:pP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 xml:space="preserve">за </w:t>
      </w:r>
      <w:r w:rsidR="00E529A7"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>202</w:t>
      </w:r>
      <w:r w:rsidR="00B202B7"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>3</w:t>
      </w:r>
      <w:r w:rsidRPr="002E7BE7">
        <w:rPr>
          <w:rFonts w:ascii="Times New Roman" w:hAnsi="Times New Roman" w:cs="Times New Roman"/>
          <w:b/>
          <w:i/>
          <w:color w:val="00B050"/>
          <w:sz w:val="56"/>
          <w:szCs w:val="56"/>
          <w:u w:val="single"/>
        </w:rPr>
        <w:t xml:space="preserve"> год</w:t>
      </w: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697184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Основные параметры бюджета </w:t>
      </w:r>
      <w:r w:rsidR="004D1509"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за </w:t>
      </w:r>
      <w:r w:rsidR="00B42BF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136176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</w:t>
      </w:r>
    </w:p>
    <w:p w:rsidR="00D555AB" w:rsidRPr="00916576" w:rsidRDefault="004D1509" w:rsidP="00D555AB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</w:t>
      </w:r>
      <w:r w:rsidR="00D555AB"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рублей</w: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13617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B3016B7" wp14:editId="2EE4564E">
                <wp:simplePos x="0" y="0"/>
                <wp:positionH relativeFrom="column">
                  <wp:posOffset>5521325</wp:posOffset>
                </wp:positionH>
                <wp:positionV relativeFrom="paragraph">
                  <wp:posOffset>153035</wp:posOffset>
                </wp:positionV>
                <wp:extent cx="3380740" cy="1219200"/>
                <wp:effectExtent l="628650" t="0" r="10160" b="19050"/>
                <wp:wrapNone/>
                <wp:docPr id="113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0740" cy="12192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1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  <w:p w:rsidR="00D555AB" w:rsidRPr="00DA7167" w:rsidRDefault="00B76056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17228,6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" o:spid="_x0000_s1026" style="position:absolute;margin-left:434.75pt;margin-top:12.05pt;width:266.2pt;height:9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" fillcolor="#d99594 [1941]" strokecolor="#d99594 [1941]" strokeweight="1pt">
                <v:fill color2="#f2dbdb [661]" angle="135" focus="50%" type="gradient"/>
                <v:shadow on="t" type="perspective" color="#622423 [1605]" opacity=".5" origin="-.5,.5" offset="0,0" matrix=",92680f,,,,-95367431641e-17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Расходы</w:t>
                      </w:r>
                    </w:p>
                    <w:p w:rsidR="00D555AB" w:rsidRPr="00DA7167" w:rsidRDefault="00B76056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17228,6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D5F71D7" wp14:editId="219F02EC">
                <wp:simplePos x="0" y="0"/>
                <wp:positionH relativeFrom="column">
                  <wp:posOffset>-536575</wp:posOffset>
                </wp:positionH>
                <wp:positionV relativeFrom="paragraph">
                  <wp:posOffset>153035</wp:posOffset>
                </wp:positionV>
                <wp:extent cx="3314700" cy="1304925"/>
                <wp:effectExtent l="0" t="0" r="704850" b="28575"/>
                <wp:wrapNone/>
                <wp:docPr id="111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3049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2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4D1509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  <w:p w:rsidR="00D555AB" w:rsidRPr="00DA7167" w:rsidRDefault="00B76056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17266,8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" o:spid="_x0000_s1027" style="position:absolute;margin-left:-42.25pt;margin-top:12.05pt;width:261pt;height:102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" fillcolor="#c2d69b [1942]" strokecolor="#c2d69b [1942]" strokeweight="1pt">
                <v:fill color2="#eaf1dd [662]" angle="135" focus="50%" type="gradient"/>
                <v:shadow on="t" type="perspective" color="#4e6128 [1606]" opacity=".5" origin=".5,.5" offset="0,0" matrix=",-92680f,,,,-95367431641e-17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4D1509"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Доходы</w:t>
                      </w:r>
                    </w:p>
                    <w:p w:rsidR="00D555AB" w:rsidRPr="00DA7167" w:rsidRDefault="00B76056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17266,8</w:t>
                      </w:r>
                    </w:p>
                  </w:txbxContent>
                </v:textbox>
              </v:oval>
            </w:pict>
          </mc:Fallback>
        </mc:AlternateContent>
      </w:r>
    </w:p>
    <w:p w:rsidR="00D555AB" w:rsidRPr="00136176" w:rsidRDefault="00136176" w:rsidP="00D555A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10915EC" wp14:editId="349AEB15">
                <wp:simplePos x="0" y="0"/>
                <wp:positionH relativeFrom="column">
                  <wp:posOffset>2893060</wp:posOffset>
                </wp:positionH>
                <wp:positionV relativeFrom="paragraph">
                  <wp:posOffset>71755</wp:posOffset>
                </wp:positionV>
                <wp:extent cx="2524125" cy="1647825"/>
                <wp:effectExtent l="0" t="0" r="28575" b="28575"/>
                <wp:wrapNone/>
                <wp:docPr id="114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24125" cy="1647825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6171 0 0"/>
                            <a:gd name="G3" fmla="+- 21600 0 6480"/>
                            <a:gd name="G4" fmla="+- 21600 0 8640"/>
                            <a:gd name="G5" fmla="*/ G0 21600 G3"/>
                            <a:gd name="G6" fmla="*/ G1 21600 G3"/>
                            <a:gd name="G7" fmla="*/ G2 G3 21600"/>
                            <a:gd name="G8" fmla="*/ 10800 21600 G3"/>
                            <a:gd name="G9" fmla="*/ G4 21600 G3"/>
                            <a:gd name="G10" fmla="+- 21600 0 G7"/>
                            <a:gd name="G11" fmla="+- G5 0 G8"/>
                            <a:gd name="G12" fmla="+- G6 0 G8"/>
                            <a:gd name="G13" fmla="*/ G12 G7 G11"/>
                            <a:gd name="G14" fmla="+- 21600 0 G13"/>
                            <a:gd name="G15" fmla="+- G0 0 10800"/>
                            <a:gd name="G16" fmla="+- G1 0 10800"/>
                            <a:gd name="G17" fmla="*/ G2 G16 G15"/>
                            <a:gd name="T0" fmla="*/ 10800 w 21600"/>
                            <a:gd name="T1" fmla="*/ 0 h 21600"/>
                            <a:gd name="T2" fmla="*/ 0 w 21600"/>
                            <a:gd name="T3" fmla="*/ 15429 h 21600"/>
                            <a:gd name="T4" fmla="*/ 10800 w 21600"/>
                            <a:gd name="T5" fmla="*/ 18514 h 21600"/>
                            <a:gd name="T6" fmla="*/ 21600 w 21600"/>
                            <a:gd name="T7" fmla="*/ 15429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3 w 21600"/>
                            <a:gd name="T13" fmla="*/ G6 h 21600"/>
                            <a:gd name="T14" fmla="*/ G14 w 21600"/>
                            <a:gd name="T15" fmla="*/ G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style="position:absolute;margin-left:227.8pt;margin-top:5.65pt;width:198.75pt;height:129.75pt;rotation:18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" path="m10800,l6480,6171r2160,l8640,12343r-4320,l4320,9257,,15429r4320,6171l4320,18514r12960,l17280,21600r4320,-6171l17280,9257r,3086l12960,12343r,-6172l15120,6171,10800,xe" fillcolor="#31849b [2408]" strokecolor="#4f81bd [3204]" strokeweight="2pt">
                <v:path o:connecttype="custom" o:connectlocs="1262063,0;0,1177051;1262063,1412400;2524125,1177051" o:connectangles="270,180,90,0" textboxrect="2160,12343,19440,18514"/>
              </v:shape>
            </w:pict>
          </mc:Fallback>
        </mc:AlternateContent>
      </w:r>
    </w:p>
    <w:p w:rsidR="00D555AB" w:rsidRPr="00136176" w:rsidRDefault="00D555AB" w:rsidP="00D555AB">
      <w:pPr>
        <w:rPr>
          <w:rFonts w:ascii="Times New Roman" w:hAnsi="Times New Roman" w:cs="Times New Roman"/>
          <w:b/>
        </w:rPr>
      </w:pP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79424" behindDoc="1" locked="0" layoutInCell="1" allowOverlap="1" wp14:anchorId="36395122" wp14:editId="4FEA4A49">
            <wp:simplePos x="0" y="0"/>
            <wp:positionH relativeFrom="column">
              <wp:posOffset>-231140</wp:posOffset>
            </wp:positionH>
            <wp:positionV relativeFrom="paragraph">
              <wp:posOffset>50165</wp:posOffset>
            </wp:positionV>
            <wp:extent cx="3895725" cy="3619500"/>
            <wp:effectExtent l="0" t="0" r="9525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0" cstate="print"/>
                    <a:srcRect l="2250" t="3697" r="1680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0448" behindDoc="1" locked="0" layoutInCell="1" allowOverlap="1" wp14:anchorId="6A30B08D" wp14:editId="68F20FD9">
            <wp:simplePos x="0" y="0"/>
            <wp:positionH relativeFrom="column">
              <wp:posOffset>6493510</wp:posOffset>
            </wp:positionH>
            <wp:positionV relativeFrom="paragraph">
              <wp:posOffset>204470</wp:posOffset>
            </wp:positionV>
            <wp:extent cx="4187825" cy="3152775"/>
            <wp:effectExtent l="0" t="0" r="3175" b="9525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13617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DBAD3FD" wp14:editId="13636715">
                <wp:simplePos x="0" y="0"/>
                <wp:positionH relativeFrom="column">
                  <wp:posOffset>3130550</wp:posOffset>
                </wp:positionH>
                <wp:positionV relativeFrom="paragraph">
                  <wp:posOffset>235585</wp:posOffset>
                </wp:positionV>
                <wp:extent cx="3629025" cy="1123950"/>
                <wp:effectExtent l="76200" t="76200" r="28575" b="19050"/>
                <wp:wrapNone/>
                <wp:docPr id="112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11239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B7605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>Про</w:t>
                            </w:r>
                            <w:r w:rsidR="00D555AB" w:rsidRPr="00641DAC">
                              <w:rPr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 xml:space="preserve">фицит </w:t>
                            </w:r>
                          </w:p>
                          <w:p w:rsidR="00D555AB" w:rsidRPr="00DA7167" w:rsidRDefault="00B76056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38,2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" o:spid="_x0000_s1028" style="position:absolute;margin-left:246.5pt;margin-top:18.55pt;width:285.75pt;height:88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" fillcolor="#fabf8f [1945]" strokecolor="#fabf8f [1945]" strokeweight="1pt">
                <v:fill color2="#fde9d9 [665]" angle="135" focus="50%" type="gradient"/>
                <v:shadow on="t" type="double" color="#974706 [1609]" opacity=".5" color2="shadow add(102)" offset="-3pt,-3pt" offset2="-6pt,-6pt"/>
                <v:textbox>
                  <w:txbxContent>
                    <w:p w:rsidR="00D555AB" w:rsidRPr="00DA7167" w:rsidRDefault="00B7605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  <w:u w:val="single"/>
                        </w:rPr>
                        <w:t>Про</w:t>
                      </w:r>
                      <w:r w:rsidR="00D555AB" w:rsidRPr="00641DAC">
                        <w:rPr>
                          <w:b/>
                          <w:i/>
                          <w:sz w:val="36"/>
                          <w:szCs w:val="36"/>
                          <w:u w:val="single"/>
                        </w:rPr>
                        <w:t xml:space="preserve">фицит </w:t>
                      </w:r>
                    </w:p>
                    <w:p w:rsidR="00D555AB" w:rsidRPr="00DA7167" w:rsidRDefault="00B76056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38,2</w:t>
                      </w:r>
                    </w:p>
                  </w:txbxContent>
                </v:textbox>
              </v:oval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4F64A83" wp14:editId="27958B70">
                <wp:simplePos x="0" y="0"/>
                <wp:positionH relativeFrom="column">
                  <wp:posOffset>721360</wp:posOffset>
                </wp:positionH>
                <wp:positionV relativeFrom="paragraph">
                  <wp:posOffset>144780</wp:posOffset>
                </wp:positionV>
                <wp:extent cx="8495665" cy="1171575"/>
                <wp:effectExtent l="19050" t="0" r="38735" b="314325"/>
                <wp:wrapNone/>
                <wp:docPr id="11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5665" cy="1171575"/>
                        </a:xfrm>
                        <a:prstGeom prst="cloudCallout">
                          <a:avLst>
                            <a:gd name="adj1" fmla="val 185"/>
                            <a:gd name="adj2" fmla="val 68231"/>
                          </a:avLst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6E56CE">
                            <w:pPr>
                              <w:pStyle w:val="a7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A16AC6" w:rsidRPr="006E56CE" w:rsidRDefault="00A16AC6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Увеличение собираемости налогов</w:t>
                            </w:r>
                          </w:p>
                          <w:p w:rsidR="00A16AC6" w:rsidRPr="00763C10" w:rsidRDefault="00A16AC6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20" o:spid="_x0000_s1029" type="#_x0000_t106" style="position:absolute;margin-left:56.8pt;margin-top:11.4pt;width:668.95pt;height:92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" adj="10840,25538" fillcolor="#92d050" strokecolor="#c0504d [3205]" strokeweight="1pt">
                <v:shadow on="t" color="#622423 [1605]" offset="1pt"/>
                <v:textbox>
                  <w:txbxContent>
                    <w:p w:rsidR="00A16AC6" w:rsidRPr="006E56CE" w:rsidRDefault="00A16AC6" w:rsidP="006E56CE">
                      <w:pPr>
                        <w:pStyle w:val="a7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A16AC6" w:rsidRPr="006E56CE" w:rsidRDefault="00A16AC6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Увеличение собираемости налогов</w:t>
                      </w:r>
                    </w:p>
                    <w:p w:rsidR="00A16AC6" w:rsidRPr="00763C10" w:rsidRDefault="00A16AC6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B1C51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2080" behindDoc="1" locked="0" layoutInCell="1" allowOverlap="1" wp14:anchorId="536E616C" wp14:editId="4C9C3DFB">
            <wp:simplePos x="0" y="0"/>
            <wp:positionH relativeFrom="column">
              <wp:posOffset>-536575</wp:posOffset>
            </wp:positionH>
            <wp:positionV relativeFrom="paragraph">
              <wp:posOffset>141605</wp:posOffset>
            </wp:positionV>
            <wp:extent cx="2847975" cy="4159250"/>
            <wp:effectExtent l="0" t="0" r="9525" b="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1592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605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2257EE2" wp14:editId="43815388">
                <wp:simplePos x="0" y="0"/>
                <wp:positionH relativeFrom="column">
                  <wp:posOffset>2454275</wp:posOffset>
                </wp:positionH>
                <wp:positionV relativeFrom="paragraph">
                  <wp:posOffset>138430</wp:posOffset>
                </wp:positionV>
                <wp:extent cx="6266815" cy="1943100"/>
                <wp:effectExtent l="0" t="0" r="38735" b="57150"/>
                <wp:wrapNone/>
                <wp:docPr id="109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6815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Обеспечена работа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рабочей группы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по осуществлению </w:t>
                            </w:r>
                            <w:proofErr w:type="gramStart"/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контроля за</w:t>
                            </w:r>
                            <w:proofErr w:type="gramEnd"/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своевременностью и полнотой поступления налоговых и неналоговых доходов и сборов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Распоряжение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Администрации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Сулинского сельского поселения от 11.06.2015 № 26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" o:spid="_x0000_s1030" style="position:absolute;margin-left:193.25pt;margin-top:10.9pt;width:493.45pt;height:15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Обеспечена работа </w:t>
                      </w:r>
                      <w:r w:rsidR="004D150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рабочей группы 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по осуществлению </w:t>
                      </w:r>
                      <w:proofErr w:type="gramStart"/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контроля за</w:t>
                      </w:r>
                      <w:proofErr w:type="gramEnd"/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своевременностью и полнотой поступления налоговых и неналоговых доходов и сборов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(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Распоряжение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Администрации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Сулинского сельского поселения от 11.06.2015 № 26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4D1509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DE98BC3" wp14:editId="13A3A9BC">
                <wp:simplePos x="0" y="0"/>
                <wp:positionH relativeFrom="column">
                  <wp:posOffset>2502535</wp:posOffset>
                </wp:positionH>
                <wp:positionV relativeFrom="paragraph">
                  <wp:posOffset>107950</wp:posOffset>
                </wp:positionV>
                <wp:extent cx="6962775" cy="600075"/>
                <wp:effectExtent l="0" t="0" r="47625" b="66675"/>
                <wp:wrapNone/>
                <wp:docPr id="10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Проведено </w:t>
                            </w:r>
                            <w:r w:rsidR="00C00C5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заседани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B34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рабочей группы</w:t>
                            </w:r>
                          </w:p>
                          <w:p w:rsidR="00FB346D" w:rsidRPr="006E56CE" w:rsidRDefault="00FB346D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5" o:spid="_x0000_s1031" style="position:absolute;margin-left:197.05pt;margin-top:8.5pt;width:548.25pt;height:47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Проведено </w:t>
                      </w:r>
                      <w:r w:rsidR="00C00C5B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заседани</w:t>
                      </w:r>
                      <w:r w:rsidR="0069718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й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FB346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рабочей группы</w:t>
                      </w:r>
                    </w:p>
                    <w:p w:rsidR="00FB346D" w:rsidRPr="006E56CE" w:rsidRDefault="00FB346D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16576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8B3485F" wp14:editId="60EC2B64">
                <wp:simplePos x="0" y="0"/>
                <wp:positionH relativeFrom="column">
                  <wp:posOffset>3112135</wp:posOffset>
                </wp:positionH>
                <wp:positionV relativeFrom="paragraph">
                  <wp:posOffset>29845</wp:posOffset>
                </wp:positionV>
                <wp:extent cx="6104890" cy="1190625"/>
                <wp:effectExtent l="0" t="0" r="29210" b="66675"/>
                <wp:wrapNone/>
                <wp:docPr id="10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890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97184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В результате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реализации полного комплекса мер в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бюджет Сулинского се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льского поселения Миллеровского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района</w:t>
                            </w:r>
                            <w:r w:rsidR="004D1509"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поступило </w:t>
                            </w:r>
                            <w:r w:rsidR="00C00C5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62,8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тысяч рублей</w:t>
                            </w:r>
                          </w:p>
                          <w:p w:rsidR="00A16AC6" w:rsidRPr="006E56CE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" o:spid="_x0000_s1032" style="position:absolute;margin-left:245.05pt;margin-top:2.35pt;width:480.7pt;height:93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697184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В результате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реализации полного комплекса мер в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бюджет Сулинского се</w:t>
                      </w:r>
                      <w:r w:rsidR="0069718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льского поселения Миллеровского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района</w:t>
                      </w:r>
                      <w:r w:rsidR="004D1509"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поступило </w:t>
                      </w:r>
                      <w:r w:rsidR="00C00C5B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62,8</w:t>
                      </w:r>
                      <w:r w:rsidR="0069718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тысяч рублей</w:t>
                      </w:r>
                    </w:p>
                    <w:p w:rsidR="00A16AC6" w:rsidRPr="006E56CE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4D1509" w:rsidRDefault="004D1509">
      <w:pPr>
        <w:rPr>
          <w:rFonts w:ascii="Times New Roman" w:hAnsi="Times New Roman" w:cs="Times New Roman"/>
        </w:rPr>
      </w:pPr>
    </w:p>
    <w:p w:rsidR="00697184" w:rsidRDefault="00697184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4585" w:rsidRPr="00BD31C5" w:rsidRDefault="009F4585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Динамика</w:t>
      </w:r>
      <w:r w:rsidR="0098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поступлений</w:t>
      </w: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доходов бюджета </w:t>
      </w:r>
    </w:p>
    <w:p w:rsidR="009F4585" w:rsidRPr="00BD31C5" w:rsidRDefault="00BD31C5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 сельского поселения</w:t>
      </w:r>
      <w:r w:rsidR="009F4585"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Миллеровского района</w:t>
      </w:r>
    </w:p>
    <w:p w:rsidR="000F09FC" w:rsidRDefault="009F4585" w:rsidP="009F4585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0F09FC" w:rsidRDefault="00942DDD" w:rsidP="000F09FC">
      <w:r w:rsidRPr="00C00C5B">
        <w:rPr>
          <w:rFonts w:ascii="Times New Roman" w:hAnsi="Times New Roman" w:cs="Times New Roman"/>
          <w:b/>
          <w:noProof/>
          <w:highlight w:val="green"/>
        </w:rPr>
        <w:drawing>
          <wp:inline distT="0" distB="0" distL="0" distR="0" wp14:anchorId="70F98447" wp14:editId="2F54869D">
            <wp:extent cx="9744075" cy="4362450"/>
            <wp:effectExtent l="76200" t="114300" r="104775" b="5715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F09FC" w:rsidRDefault="000F09FC" w:rsidP="000F09FC">
      <w:pPr>
        <w:tabs>
          <w:tab w:val="left" w:pos="5430"/>
        </w:tabs>
        <w:rPr>
          <w:rFonts w:ascii="Times New Roman" w:hAnsi="Times New Roman" w:cs="Times New Roman"/>
        </w:rPr>
      </w:pPr>
      <w:r>
        <w:tab/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543800F" wp14:editId="299493D2">
                <wp:simplePos x="0" y="0"/>
                <wp:positionH relativeFrom="column">
                  <wp:posOffset>6312535</wp:posOffset>
                </wp:positionH>
                <wp:positionV relativeFrom="paragraph">
                  <wp:posOffset>1722120</wp:posOffset>
                </wp:positionV>
                <wp:extent cx="638175" cy="352425"/>
                <wp:effectExtent l="0" t="0" r="0" b="9525"/>
                <wp:wrapNone/>
                <wp:docPr id="9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4E9" w:rsidRDefault="004964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9" o:spid="_x0000_s1033" type="#_x0000_t202" style="position:absolute;margin-left:497.05pt;margin-top:135.6pt;width:50.25pt;height:27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Pi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" filled="f" stroked="f">
                <v:textbox>
                  <w:txbxContent>
                    <w:p w:rsidR="004964E9" w:rsidRDefault="004964E9"/>
                  </w:txbxContent>
                </v:textbox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3F7A6FF" wp14:editId="0ECE57F6">
                <wp:simplePos x="0" y="0"/>
                <wp:positionH relativeFrom="column">
                  <wp:posOffset>3435985</wp:posOffset>
                </wp:positionH>
                <wp:positionV relativeFrom="paragraph">
                  <wp:posOffset>1788795</wp:posOffset>
                </wp:positionV>
                <wp:extent cx="609600" cy="647700"/>
                <wp:effectExtent l="0" t="0" r="0" b="0"/>
                <wp:wrapNone/>
                <wp:docPr id="9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4" type="#_x0000_t202" style="position:absolute;margin-left:270.55pt;margin-top:140.85pt;width:48pt;height:5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bLC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D112B3F" wp14:editId="36B4D02D">
                <wp:simplePos x="0" y="0"/>
                <wp:positionH relativeFrom="column">
                  <wp:posOffset>1921510</wp:posOffset>
                </wp:positionH>
                <wp:positionV relativeFrom="paragraph">
                  <wp:posOffset>2207895</wp:posOffset>
                </wp:positionV>
                <wp:extent cx="628650" cy="361950"/>
                <wp:effectExtent l="0" t="0" r="0" b="0"/>
                <wp:wrapNone/>
                <wp:docPr id="9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5" type="#_x0000_t202" style="position:absolute;margin-left:151.3pt;margin-top:173.85pt;width:49.5pt;height:28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MR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A32257" wp14:editId="7A695532">
                <wp:simplePos x="0" y="0"/>
                <wp:positionH relativeFrom="column">
                  <wp:posOffset>8072755</wp:posOffset>
                </wp:positionH>
                <wp:positionV relativeFrom="paragraph">
                  <wp:posOffset>1909445</wp:posOffset>
                </wp:positionV>
                <wp:extent cx="571500" cy="228600"/>
                <wp:effectExtent l="0" t="2540" r="1905" b="0"/>
                <wp:wrapNone/>
                <wp:docPr id="10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6" type="#_x0000_t202" style="position:absolute;margin-left:635.65pt;margin-top:150.35pt;width:45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ddu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5F64717" wp14:editId="441214CC">
                <wp:simplePos x="0" y="0"/>
                <wp:positionH relativeFrom="column">
                  <wp:posOffset>6455410</wp:posOffset>
                </wp:positionH>
                <wp:positionV relativeFrom="paragraph">
                  <wp:posOffset>223520</wp:posOffset>
                </wp:positionV>
                <wp:extent cx="571500" cy="228600"/>
                <wp:effectExtent l="0" t="2540" r="0" b="0"/>
                <wp:wrapNone/>
                <wp:docPr id="9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8" type="#_x0000_t202" style="position:absolute;margin-left:508.3pt;margin-top:17.6pt;width:45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IS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4B4AEFA" wp14:editId="22A970A2">
                <wp:simplePos x="0" y="0"/>
                <wp:positionH relativeFrom="column">
                  <wp:posOffset>5272405</wp:posOffset>
                </wp:positionH>
                <wp:positionV relativeFrom="paragraph">
                  <wp:posOffset>337820</wp:posOffset>
                </wp:positionV>
                <wp:extent cx="571500" cy="228600"/>
                <wp:effectExtent l="0" t="2540" r="1905" b="0"/>
                <wp:wrapNone/>
                <wp:docPr id="8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9" type="#_x0000_t202" style="position:absolute;margin-left:415.15pt;margin-top:26.6pt;width:45pt;height:1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rx/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952B916" wp14:editId="559370B6">
                <wp:simplePos x="0" y="0"/>
                <wp:positionH relativeFrom="column">
                  <wp:posOffset>4197985</wp:posOffset>
                </wp:positionH>
                <wp:positionV relativeFrom="paragraph">
                  <wp:posOffset>566420</wp:posOffset>
                </wp:positionV>
                <wp:extent cx="571500" cy="228600"/>
                <wp:effectExtent l="0" t="2540" r="0" b="0"/>
                <wp:wrapNone/>
                <wp:docPr id="8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0" type="#_x0000_t202" style="position:absolute;margin-left:330.55pt;margin-top:44.6pt;width:45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kE+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457C94A" wp14:editId="06D1E731">
                <wp:simplePos x="0" y="0"/>
                <wp:positionH relativeFrom="column">
                  <wp:posOffset>2721610</wp:posOffset>
                </wp:positionH>
                <wp:positionV relativeFrom="paragraph">
                  <wp:posOffset>795020</wp:posOffset>
                </wp:positionV>
                <wp:extent cx="571500" cy="228600"/>
                <wp:effectExtent l="0" t="2540" r="0" b="0"/>
                <wp:wrapNone/>
                <wp:docPr id="8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1" type="#_x0000_t202" style="position:absolute;margin-left:214.3pt;margin-top:62.6pt;width:45pt;height:1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Vg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D9EE4F8" wp14:editId="13C2D158">
                <wp:simplePos x="0" y="0"/>
                <wp:positionH relativeFrom="column">
                  <wp:posOffset>1542415</wp:posOffset>
                </wp:positionH>
                <wp:positionV relativeFrom="paragraph">
                  <wp:posOffset>1404620</wp:posOffset>
                </wp:positionV>
                <wp:extent cx="571500" cy="228600"/>
                <wp:effectExtent l="1905" t="2540" r="0" b="0"/>
                <wp:wrapNone/>
                <wp:docPr id="8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42" type="#_x0000_t202" style="position:absolute;margin-left:121.45pt;margin-top:110.6pt;width:45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ymC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47D6" w:rsidRDefault="00DB47D6" w:rsidP="00F9398B">
      <w:pPr>
        <w:pStyle w:val="a7"/>
        <w:jc w:val="center"/>
        <w:rPr>
          <w:rFonts w:ascii="Times New Roman" w:hAnsi="Times New Roman" w:cs="Times New Roman"/>
        </w:rPr>
      </w:pPr>
      <w:r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Динамика доходов бюджета </w:t>
      </w:r>
      <w:r w:rsidR="00261CEB"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 в 201</w:t>
      </w:r>
      <w:r w:rsidR="00760D93"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B42BFC"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760D93"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гг.</w:t>
      </w:r>
      <w:r w:rsidR="00F9398B" w:rsidRPr="00760D93">
        <w:rPr>
          <w:rFonts w:ascii="Times New Roman" w:hAnsi="Times New Roman" w:cs="Times New Roman"/>
          <w:b/>
          <w:color w:val="76923C" w:themeColor="accent3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</w:t>
      </w: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</w:pPr>
      <w:r>
        <w:rPr>
          <w:noProof/>
        </w:rPr>
        <w:drawing>
          <wp:inline distT="0" distB="0" distL="0" distR="0" wp14:anchorId="4D51B77B" wp14:editId="52F8CA6A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13E84" w:rsidRPr="00614994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Объем налоговых и неналоговых доходов бюджета </w:t>
      </w:r>
      <w:r w:rsidR="00FB346D"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</w:t>
      </w:r>
      <w:r w:rsidR="005866D6"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в </w:t>
      </w:r>
      <w:r w:rsidR="00B42BFC"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614994"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 составил </w:t>
      </w:r>
      <w:r w:rsidR="00614994" w:rsidRPr="00614994">
        <w:rPr>
          <w:rFonts w:ascii="Times New Roman" w:hAnsi="Times New Roman" w:cs="Times New Roman"/>
          <w:b/>
          <w:color w:val="FF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10182.3</w:t>
      </w:r>
      <w:r w:rsidRPr="00614994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тыс. рублей</w:t>
      </w:r>
    </w:p>
    <w:p w:rsidR="00A13E84" w:rsidRPr="00916576" w:rsidRDefault="00A13E84" w:rsidP="00A13E84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F45829" wp14:editId="1CE6F144">
            <wp:extent cx="10201275" cy="472440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B47D6" w:rsidRPr="00CC7567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C7567">
        <w:rPr>
          <w:rFonts w:ascii="Times New Roman" w:hAnsi="Times New Roman" w:cs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Динамика собственных доходов бюджета</w:t>
      </w:r>
      <w:r w:rsidR="00A806FF" w:rsidRPr="00CC7567">
        <w:rPr>
          <w:rFonts w:ascii="Times New Roman" w:hAnsi="Times New Roman" w:cs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Сулинского сельского поселения</w:t>
      </w:r>
      <w:r w:rsidRPr="00CC7567">
        <w:rPr>
          <w:rFonts w:ascii="Times New Roman" w:hAnsi="Times New Roman" w:cs="Times New Roman"/>
          <w:b/>
          <w:color w:val="00B05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Миллеровского района</w:t>
      </w:r>
    </w:p>
    <w:p w:rsidR="00DB47D6" w:rsidRPr="00916576" w:rsidRDefault="00F75EDE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806FF">
        <w:rPr>
          <w:rFonts w:ascii="Times New Roman" w:hAnsi="Times New Roman" w:cs="Times New Roman"/>
          <w:b/>
          <w:noProof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01247" behindDoc="1" locked="0" layoutInCell="1" allowOverlap="1" wp14:anchorId="62C28568" wp14:editId="5B84E077">
            <wp:simplePos x="0" y="0"/>
            <wp:positionH relativeFrom="column">
              <wp:posOffset>-173990</wp:posOffset>
            </wp:positionH>
            <wp:positionV relativeFrom="paragraph">
              <wp:posOffset>130810</wp:posOffset>
            </wp:positionV>
            <wp:extent cx="10142855" cy="6172200"/>
            <wp:effectExtent l="0" t="0" r="0" b="0"/>
            <wp:wrapNone/>
            <wp:docPr id="38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85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7D6"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3A40E79" wp14:editId="17CBF840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B47D6" w:rsidRPr="00D65CCA" w:rsidRDefault="00D555AB" w:rsidP="00DB47D6">
      <w:pPr>
        <w:pStyle w:val="a7"/>
        <w:jc w:val="center"/>
        <w:rPr>
          <w:rFonts w:ascii="Times New Roman" w:hAnsi="Times New Roman" w:cs="Times New Roman"/>
          <w:b/>
          <w:caps/>
          <w:color w:val="E36C0A" w:themeColor="accent6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Структура</w:t>
      </w:r>
      <w:r w:rsidR="00DB47D6"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налоговых и неналоговых доходов бюджета </w:t>
      </w:r>
      <w:r w:rsidR="002329BE"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Сулинского сельского поселения </w:t>
      </w:r>
      <w:r w:rsidR="00DB47D6"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Миллеровского района в </w:t>
      </w:r>
      <w:r w:rsidR="00B42BFC"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202</w:t>
      </w:r>
      <w:r w:rsidR="00CC7567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</w:t>
      </w:r>
      <w:r w:rsidR="00DB47D6"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году составил</w:t>
      </w:r>
      <w:r w:rsidR="008B2BB2"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</w:t>
      </w:r>
      <w:r w:rsidR="00DB47D6"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CC7567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10182,3</w:t>
      </w:r>
      <w:r w:rsidR="00DB47D6" w:rsidRPr="00D65CCA">
        <w:rPr>
          <w:rFonts w:ascii="Times New Roman" w:hAnsi="Times New Roman" w:cs="Times New Roman"/>
          <w:b/>
          <w:caps/>
          <w:color w:val="31849B" w:themeColor="accent5" w:themeShade="BF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тыс. рублей.</w:t>
      </w:r>
    </w:p>
    <w:p w:rsidR="00DB47D6" w:rsidRPr="00916576" w:rsidRDefault="00DB47D6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 w:rsidRPr="00244D51">
        <w:rPr>
          <w:rFonts w:ascii="Times New Roman" w:hAnsi="Times New Roman" w:cs="Times New Roman"/>
          <w:noProof/>
          <w:color w:val="E36C0A" w:themeColor="accent6" w:themeShade="BF"/>
        </w:rPr>
        <w:drawing>
          <wp:inline distT="0" distB="0" distL="0" distR="0" wp14:anchorId="65598484" wp14:editId="363DBBEE">
            <wp:extent cx="9915525" cy="5114925"/>
            <wp:effectExtent l="0" t="0" r="0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36BCC" w:rsidRPr="002D1E32" w:rsidRDefault="00036BCC" w:rsidP="00036BCC">
      <w:pPr>
        <w:pStyle w:val="a7"/>
        <w:jc w:val="center"/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Динамика безвозмездных поступлений от других бюджетов бюджетной системы Российской Федерации в бюджет Сулинского сельского поселения Миллеровского района</w:t>
      </w:r>
    </w:p>
    <w:p w:rsidR="008C38EE" w:rsidRDefault="00036BCC" w:rsidP="00036BCC">
      <w:pPr>
        <w:tabs>
          <w:tab w:val="left" w:pos="8220"/>
        </w:tabs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036BCC" w:rsidRDefault="00036BCC" w:rsidP="00036BCC">
      <w:pPr>
        <w:tabs>
          <w:tab w:val="left" w:pos="8220"/>
        </w:tabs>
        <w:rPr>
          <w:rFonts w:ascii="Times New Roman" w:hAnsi="Times New Roman" w:cs="Times New Roman"/>
        </w:rPr>
      </w:pPr>
      <w:r w:rsidRPr="00423EC0"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</w:rPr>
        <w:drawing>
          <wp:inline distT="0" distB="0" distL="0" distR="0" wp14:anchorId="49A7D351" wp14:editId="46629DD2">
            <wp:extent cx="9001125" cy="375459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36BCC" w:rsidRPr="002D1E32" w:rsidRDefault="00036BCC" w:rsidP="00036BCC">
      <w:pPr>
        <w:pStyle w:val="a7"/>
        <w:jc w:val="center"/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</w:rPr>
        <w:lastRenderedPageBreak/>
        <w:tab/>
      </w: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Объем безвозмездных поступлений от других бюджетов бюджетной системы Российской Федерации в бюджет Сулинского сельского поселения Миллеровского района</w:t>
      </w:r>
    </w:p>
    <w:p w:rsidR="00036BCC" w:rsidRPr="00916576" w:rsidRDefault="00036BCC" w:rsidP="00036BC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36BCC" w:rsidRPr="00916576" w:rsidRDefault="00036BCC" w:rsidP="00036BC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36BCC" w:rsidRPr="00916576" w:rsidRDefault="00036BCC" w:rsidP="00036BCC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tbl>
      <w:tblPr>
        <w:tblStyle w:val="-11"/>
        <w:tblW w:w="14287" w:type="dxa"/>
        <w:tblLook w:val="04A0" w:firstRow="1" w:lastRow="0" w:firstColumn="1" w:lastColumn="0" w:noHBand="0" w:noVBand="1"/>
      </w:tblPr>
      <w:tblGrid>
        <w:gridCol w:w="5070"/>
        <w:gridCol w:w="1736"/>
        <w:gridCol w:w="259"/>
        <w:gridCol w:w="1611"/>
        <w:gridCol w:w="1870"/>
        <w:gridCol w:w="1870"/>
        <w:gridCol w:w="1871"/>
      </w:tblGrid>
      <w:tr w:rsidR="00514367" w:rsidTr="005143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right w:val="single" w:sz="4" w:space="0" w:color="auto"/>
            </w:tcBorders>
          </w:tcPr>
          <w:p w:rsidR="00514367" w:rsidRDefault="00514367" w:rsidP="00DC75F6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514367" w:rsidRPr="00544165" w:rsidRDefault="00514367" w:rsidP="005143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201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 xml:space="preserve"> год</w:t>
            </w:r>
          </w:p>
        </w:tc>
        <w:tc>
          <w:tcPr>
            <w:tcW w:w="259" w:type="dxa"/>
            <w:tcBorders>
              <w:right w:val="single" w:sz="4" w:space="0" w:color="auto"/>
            </w:tcBorders>
          </w:tcPr>
          <w:p w:rsidR="00514367" w:rsidRPr="00544165" w:rsidRDefault="00514367" w:rsidP="00DC75F6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</w:p>
        </w:tc>
        <w:tc>
          <w:tcPr>
            <w:tcW w:w="1611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2020 год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2021 год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202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год</w:t>
            </w:r>
          </w:p>
        </w:tc>
        <w:tc>
          <w:tcPr>
            <w:tcW w:w="1871" w:type="dxa"/>
          </w:tcPr>
          <w:p w:rsidR="00514367" w:rsidRPr="00544165" w:rsidRDefault="00514367" w:rsidP="00514367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202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год</w:t>
            </w:r>
          </w:p>
        </w:tc>
      </w:tr>
      <w:tr w:rsidR="00514367" w:rsidTr="00514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right w:val="single" w:sz="4" w:space="0" w:color="auto"/>
            </w:tcBorders>
          </w:tcPr>
          <w:p w:rsidR="00514367" w:rsidRDefault="00514367" w:rsidP="00DC75F6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6058,0</w:t>
            </w:r>
          </w:p>
        </w:tc>
        <w:tc>
          <w:tcPr>
            <w:tcW w:w="259" w:type="dxa"/>
            <w:tcBorders>
              <w:right w:val="single" w:sz="4" w:space="0" w:color="auto"/>
            </w:tcBorders>
          </w:tcPr>
          <w:p w:rsidR="00514367" w:rsidRPr="00544165" w:rsidRDefault="00514367" w:rsidP="00DC75F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611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6983,0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4640,6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3388,0</w:t>
            </w:r>
          </w:p>
        </w:tc>
        <w:tc>
          <w:tcPr>
            <w:tcW w:w="1871" w:type="dxa"/>
          </w:tcPr>
          <w:p w:rsidR="00514367" w:rsidRPr="00544165" w:rsidRDefault="00AE3417" w:rsidP="00DC75F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7084,5</w:t>
            </w:r>
          </w:p>
        </w:tc>
      </w:tr>
      <w:tr w:rsidR="00514367" w:rsidTr="00514367">
        <w:trPr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right w:val="single" w:sz="4" w:space="0" w:color="auto"/>
            </w:tcBorders>
          </w:tcPr>
          <w:p w:rsidR="00514367" w:rsidRDefault="00514367" w:rsidP="00DC75F6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5748,0</w:t>
            </w:r>
          </w:p>
        </w:tc>
        <w:tc>
          <w:tcPr>
            <w:tcW w:w="259" w:type="dxa"/>
            <w:tcBorders>
              <w:right w:val="single" w:sz="4" w:space="0" w:color="auto"/>
            </w:tcBorders>
          </w:tcPr>
          <w:p w:rsidR="00514367" w:rsidRPr="00544165" w:rsidRDefault="00514367" w:rsidP="00DC75F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611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5584,1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2962,2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3132,4</w:t>
            </w:r>
          </w:p>
        </w:tc>
        <w:tc>
          <w:tcPr>
            <w:tcW w:w="1871" w:type="dxa"/>
          </w:tcPr>
          <w:p w:rsidR="00514367" w:rsidRPr="00544165" w:rsidRDefault="00AE3417" w:rsidP="00DC75F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3184,5</w:t>
            </w:r>
          </w:p>
        </w:tc>
      </w:tr>
      <w:tr w:rsidR="00514367" w:rsidTr="00514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right w:val="single" w:sz="4" w:space="0" w:color="auto"/>
            </w:tcBorders>
          </w:tcPr>
          <w:p w:rsidR="00514367" w:rsidRDefault="00514367" w:rsidP="00DC75F6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208,4</w:t>
            </w:r>
          </w:p>
        </w:tc>
        <w:tc>
          <w:tcPr>
            <w:tcW w:w="259" w:type="dxa"/>
            <w:tcBorders>
              <w:right w:val="single" w:sz="4" w:space="0" w:color="auto"/>
            </w:tcBorders>
          </w:tcPr>
          <w:p w:rsidR="00514367" w:rsidRPr="00544165" w:rsidRDefault="00514367" w:rsidP="00DC75F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611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231,3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240,4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255,6</w:t>
            </w:r>
          </w:p>
        </w:tc>
        <w:tc>
          <w:tcPr>
            <w:tcW w:w="1871" w:type="dxa"/>
          </w:tcPr>
          <w:p w:rsidR="00514367" w:rsidRPr="00544165" w:rsidRDefault="00AE3417" w:rsidP="00DC75F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178,3</w:t>
            </w:r>
          </w:p>
        </w:tc>
      </w:tr>
      <w:tr w:rsidR="00514367" w:rsidTr="00514367">
        <w:trPr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right w:val="single" w:sz="4" w:space="0" w:color="auto"/>
            </w:tcBorders>
          </w:tcPr>
          <w:p w:rsidR="00514367" w:rsidRDefault="00AE3417" w:rsidP="00DC75F6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  <w:r w:rsidR="00514367">
              <w:rPr>
                <w:rFonts w:ascii="Times New Roman" w:hAnsi="Times New Roman" w:cs="Times New Roman"/>
                <w:sz w:val="36"/>
                <w:szCs w:val="36"/>
              </w:rPr>
              <w:t>ные межбюджетные трансферты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101,6</w:t>
            </w:r>
          </w:p>
        </w:tc>
        <w:tc>
          <w:tcPr>
            <w:tcW w:w="259" w:type="dxa"/>
            <w:tcBorders>
              <w:right w:val="single" w:sz="4" w:space="0" w:color="auto"/>
            </w:tcBorders>
          </w:tcPr>
          <w:p w:rsidR="00514367" w:rsidRPr="00544165" w:rsidRDefault="00514367" w:rsidP="00DC75F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611" w:type="dxa"/>
            <w:tcBorders>
              <w:left w:val="single" w:sz="4" w:space="0" w:color="auto"/>
            </w:tcBorders>
          </w:tcPr>
          <w:p w:rsidR="00514367" w:rsidRPr="00544165" w:rsidRDefault="00514367" w:rsidP="00DC75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1167,6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1438,0</w:t>
            </w:r>
          </w:p>
        </w:tc>
        <w:tc>
          <w:tcPr>
            <w:tcW w:w="1870" w:type="dxa"/>
          </w:tcPr>
          <w:p w:rsidR="00514367" w:rsidRPr="00544165" w:rsidRDefault="00514367" w:rsidP="00DC75F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00544165"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1871" w:type="dxa"/>
          </w:tcPr>
          <w:p w:rsidR="00514367" w:rsidRPr="00544165" w:rsidRDefault="00AE3417" w:rsidP="00DC75F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3721,7</w:t>
            </w:r>
          </w:p>
        </w:tc>
      </w:tr>
    </w:tbl>
    <w:p w:rsidR="00036BCC" w:rsidRPr="00036BCC" w:rsidRDefault="00036BCC" w:rsidP="00036BCC">
      <w:pPr>
        <w:tabs>
          <w:tab w:val="left" w:pos="990"/>
        </w:tabs>
        <w:rPr>
          <w:rFonts w:ascii="Times New Roman" w:hAnsi="Times New Roman" w:cs="Times New Roman"/>
        </w:rPr>
      </w:pPr>
    </w:p>
    <w:p w:rsidR="008C38EE" w:rsidRPr="00F32965" w:rsidRDefault="008C38EE" w:rsidP="008C38EE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Динамика расходов бюджета Сулинского сельского поселения Миллеровского района в 201</w:t>
      </w:r>
      <w:r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2023</w:t>
      </w:r>
      <w:r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гг.</w:t>
      </w:r>
    </w:p>
    <w:p w:rsidR="008C38EE" w:rsidRDefault="008C38EE" w:rsidP="008C38EE">
      <w:pPr>
        <w:tabs>
          <w:tab w:val="left" w:pos="8220"/>
        </w:tabs>
        <w:jc w:val="right"/>
        <w:rPr>
          <w:rFonts w:ascii="Times New Roman" w:hAnsi="Times New Roman" w:cs="Times New Roman"/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  <w:r>
        <w:rPr>
          <w:rFonts w:ascii="Times New Roman" w:hAnsi="Times New Roman" w:cs="Times New Roman"/>
        </w:rPr>
        <w:t xml:space="preserve"> </w:t>
      </w:r>
    </w:p>
    <w:p w:rsidR="009728FB" w:rsidRDefault="008C38EE" w:rsidP="008C38EE">
      <w:pPr>
        <w:tabs>
          <w:tab w:val="left" w:pos="8220"/>
        </w:tabs>
        <w:rPr>
          <w:rFonts w:ascii="Times New Roman" w:hAnsi="Times New Roman" w:cs="Times New Roman"/>
        </w:rPr>
      </w:pPr>
      <w:r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753F5C46" wp14:editId="1AC3E331">
            <wp:extent cx="9001125" cy="439102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728FB" w:rsidRDefault="009728FB" w:rsidP="008C38EE">
      <w:pPr>
        <w:tabs>
          <w:tab w:val="left" w:pos="8220"/>
        </w:tabs>
        <w:rPr>
          <w:rFonts w:ascii="Times New Roman" w:hAnsi="Times New Roman" w:cs="Times New Roman"/>
        </w:rPr>
      </w:pPr>
    </w:p>
    <w:p w:rsidR="009728FB" w:rsidRDefault="009728FB" w:rsidP="009728FB">
      <w:pPr>
        <w:ind w:firstLine="5387"/>
        <w:jc w:val="center"/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Структура расходов бюджета Сулинского сельского поселения Миллеровского района                     в </w:t>
      </w:r>
      <w:r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202</w:t>
      </w:r>
      <w:r w:rsidR="008E4646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</w:t>
      </w:r>
      <w:r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году   </w:t>
      </w:r>
      <w:r w:rsidR="008E4646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17228,6</w:t>
      </w:r>
      <w:r w:rsidRPr="00C704C1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тыс. рублей</w:t>
      </w:r>
    </w:p>
    <w:p w:rsidR="009728FB" w:rsidRDefault="009728FB" w:rsidP="008C38EE">
      <w:pPr>
        <w:tabs>
          <w:tab w:val="left" w:pos="8220"/>
        </w:tabs>
        <w:rPr>
          <w:rFonts w:ascii="Times New Roman" w:hAnsi="Times New Roman" w:cs="Times New Roman"/>
        </w:rPr>
      </w:pPr>
    </w:p>
    <w:p w:rsidR="009728FB" w:rsidRDefault="009728FB" w:rsidP="008C38EE">
      <w:pPr>
        <w:tabs>
          <w:tab w:val="left" w:pos="8220"/>
        </w:tabs>
        <w:rPr>
          <w:rFonts w:ascii="Times New Roman" w:hAnsi="Times New Roman" w:cs="Times New Roman"/>
        </w:rPr>
      </w:pPr>
    </w:p>
    <w:p w:rsidR="009728FB" w:rsidRDefault="009728FB" w:rsidP="008C38EE">
      <w:pPr>
        <w:tabs>
          <w:tab w:val="left" w:pos="8220"/>
        </w:tabs>
        <w:rPr>
          <w:rFonts w:ascii="Times New Roman" w:hAnsi="Times New Roman" w:cs="Times New Roman"/>
        </w:rPr>
      </w:pPr>
    </w:p>
    <w:p w:rsidR="00DB47D6" w:rsidRDefault="009728FB" w:rsidP="008C38EE">
      <w:pPr>
        <w:tabs>
          <w:tab w:val="left" w:pos="8220"/>
        </w:tabs>
        <w:rPr>
          <w:rFonts w:ascii="Times New Roman" w:hAnsi="Times New Roman" w:cs="Times New Roman"/>
        </w:rPr>
      </w:pPr>
      <w:r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1BC0D32D" wp14:editId="4F72391E">
            <wp:extent cx="9001125" cy="42100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E56CE" w:rsidRDefault="009B1C51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5A12817" wp14:editId="028BBD92">
                <wp:simplePos x="0" y="0"/>
                <wp:positionH relativeFrom="column">
                  <wp:posOffset>2073275</wp:posOffset>
                </wp:positionH>
                <wp:positionV relativeFrom="paragraph">
                  <wp:posOffset>-186055</wp:posOffset>
                </wp:positionV>
                <wp:extent cx="6013450" cy="1507490"/>
                <wp:effectExtent l="323850" t="0" r="25400" b="321310"/>
                <wp:wrapNone/>
                <wp:docPr id="11" name="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0" cy="1507490"/>
                        </a:xfrm>
                        <a:prstGeom prst="wedgeRectCallout">
                          <a:avLst>
                            <a:gd name="adj1" fmla="val -55257"/>
                            <a:gd name="adj2" fmla="val 7009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D96" w:rsidRPr="006E56CE" w:rsidRDefault="00CD6D96" w:rsidP="00CD6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Формирование и исполнение бюджета на основе </w:t>
                            </w:r>
                            <w:r w:rsidR="0098500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муниципальных программ </w:t>
                            </w:r>
                            <w:r w:rsidR="009A126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Сулинского сельс</w:t>
                            </w:r>
                            <w:r w:rsidR="00695CD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кого поселения</w:t>
                            </w:r>
                          </w:p>
                          <w:p w:rsidR="00CD6D96" w:rsidRDefault="00CD6D96" w:rsidP="00CD6D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1" o:spid="_x0000_s1042" type="#_x0000_t61" style="position:absolute;margin-left:163.25pt;margin-top:-14.65pt;width:473.5pt;height:118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" adj="-1136,25939" fillcolor="#4f81bd [3204]" strokecolor="#243f60 [1604]" strokeweight="2pt">
                <v:textbox>
                  <w:txbxContent>
                    <w:p w:rsidR="00CD6D96" w:rsidRPr="006E56CE" w:rsidRDefault="00CD6D96" w:rsidP="00CD6D96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Формирование и исполнение бюджета на основе </w:t>
                      </w:r>
                      <w:r w:rsidR="0098500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9 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муниципальных программ </w:t>
                      </w:r>
                      <w:r w:rsidR="009A126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Сулинского сельс</w:t>
                      </w:r>
                      <w:r w:rsidR="00695CD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кого поселения</w:t>
                      </w:r>
                    </w:p>
                    <w:p w:rsidR="00CD6D96" w:rsidRDefault="00CD6D96" w:rsidP="00CD6D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75C1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1" locked="0" layoutInCell="1" allowOverlap="1" wp14:anchorId="6626D746" wp14:editId="7B1D7F14">
            <wp:simplePos x="0" y="0"/>
            <wp:positionH relativeFrom="column">
              <wp:posOffset>-1649095</wp:posOffset>
            </wp:positionH>
            <wp:positionV relativeFrom="paragraph">
              <wp:posOffset>116205</wp:posOffset>
            </wp:positionV>
            <wp:extent cx="4775835" cy="3171825"/>
            <wp:effectExtent l="0" t="0" r="5715" b="9525"/>
            <wp:wrapNone/>
            <wp:docPr id="49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9B1C51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9D000DD" wp14:editId="3BBE084F">
                <wp:simplePos x="0" y="0"/>
                <wp:positionH relativeFrom="column">
                  <wp:posOffset>2759075</wp:posOffset>
                </wp:positionH>
                <wp:positionV relativeFrom="paragraph">
                  <wp:posOffset>102870</wp:posOffset>
                </wp:positionV>
                <wp:extent cx="6367145" cy="1876425"/>
                <wp:effectExtent l="0" t="0" r="33655" b="66675"/>
                <wp:wrapNone/>
                <wp:docPr id="7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7145" cy="187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Бюджет </w:t>
                            </w:r>
                            <w:r w:rsidR="0098500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Сулинского сельского поселения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Миллеровского района 20</w:t>
                            </w:r>
                            <w:r w:rsidR="00CC445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  <w:r w:rsidR="009B1C5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  <w:r w:rsidR="00450E7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года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сформирован и исполнен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 программной структуре расходов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 основе утвержденных Администрацией </w:t>
                            </w:r>
                            <w:r w:rsidR="00CB77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Сулинского сельского поселения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2061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муниципальных программ</w:t>
                            </w:r>
                            <w:r w:rsidR="00CB77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43" style="position:absolute;margin-left:217.25pt;margin-top:8.1pt;width:501.35pt;height:147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Бюджет </w:t>
                      </w:r>
                      <w:r w:rsidR="0098500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Сулинского сельского поселения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Миллеровского района 20</w:t>
                      </w:r>
                      <w:r w:rsidR="00CC4452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</w:t>
                      </w:r>
                      <w:r w:rsidR="009B1C5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3</w:t>
                      </w:r>
                      <w:r w:rsidR="00450E77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года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сформирован и исполнен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 программной структуре расходов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 основе утвержденных Администрацией </w:t>
                      </w:r>
                      <w:r w:rsidR="00CB77E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Сулинского сельского поселения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A2061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муниципальных программ</w:t>
                      </w:r>
                      <w:r w:rsidR="00CB77E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9B1C51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0E60854" wp14:editId="13DA2DCC">
                <wp:simplePos x="0" y="0"/>
                <wp:positionH relativeFrom="column">
                  <wp:posOffset>987425</wp:posOffset>
                </wp:positionH>
                <wp:positionV relativeFrom="paragraph">
                  <wp:posOffset>26035</wp:posOffset>
                </wp:positionV>
                <wp:extent cx="8089900" cy="1190625"/>
                <wp:effectExtent l="0" t="0" r="44450" b="66675"/>
                <wp:wrapNone/>
                <wp:docPr id="74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0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На их реализацию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было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направлено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в 20</w:t>
                            </w:r>
                            <w:r w:rsidR="00CC445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</w:t>
                            </w:r>
                            <w:r w:rsidR="009B1C5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3</w:t>
                            </w:r>
                            <w:r w:rsidR="008750B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году </w:t>
                            </w:r>
                          </w:p>
                          <w:p w:rsidR="00A16AC6" w:rsidRPr="00AD27B3" w:rsidRDefault="009F5E2E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16999,4</w:t>
                            </w:r>
                            <w:r w:rsidR="00A16AC6"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тыс. рублей.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" o:spid="_x0000_s1044" style="position:absolute;margin-left:77.75pt;margin-top:2.05pt;width:637pt;height:93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На их реализацию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было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направлено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в 20</w:t>
                      </w:r>
                      <w:r w:rsidR="00CC445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</w:t>
                      </w:r>
                      <w:r w:rsidR="009B1C5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3</w:t>
                      </w:r>
                      <w:r w:rsidR="008750B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году </w:t>
                      </w:r>
                    </w:p>
                    <w:p w:rsidR="00A16AC6" w:rsidRPr="00AD27B3" w:rsidRDefault="009F5E2E" w:rsidP="00F7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16999,4</w:t>
                      </w:r>
                      <w:r w:rsidR="00A16AC6"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тыс. рублей.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A43953" w:rsidRPr="009B5008" w:rsidRDefault="00261706" w:rsidP="00A4395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584E530" wp14:editId="56590D38">
                <wp:simplePos x="0" y="0"/>
                <wp:positionH relativeFrom="column">
                  <wp:posOffset>-231775</wp:posOffset>
                </wp:positionH>
                <wp:positionV relativeFrom="paragraph">
                  <wp:posOffset>499745</wp:posOffset>
                </wp:positionV>
                <wp:extent cx="3228975" cy="1409700"/>
                <wp:effectExtent l="152400" t="76200" r="9525" b="514350"/>
                <wp:wrapNone/>
                <wp:docPr id="5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1409700"/>
                        </a:xfrm>
                        <a:prstGeom prst="cloudCallout">
                          <a:avLst>
                            <a:gd name="adj1" fmla="val -50827"/>
                            <a:gd name="adj2" fmla="val 810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43953" w:rsidRDefault="00A43953" w:rsidP="00A4395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Всего:</w:t>
                            </w:r>
                          </w:p>
                          <w:p w:rsidR="00A43953" w:rsidRDefault="00A43953" w:rsidP="00A439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16999,4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тыс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уб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A43953" w:rsidRDefault="00A43953" w:rsidP="00A439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</w:p>
                          <w:p w:rsidR="00A43953" w:rsidRDefault="00A43953" w:rsidP="00A4395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8" o:spid="_x0000_s1045" type="#_x0000_t106" style="position:absolute;left:0;text-align:left;margin-left:-18.25pt;margin-top:39.35pt;width:254.25pt;height:11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" adj="-179,28303">
                <v:shadow on="t" opacity=".5" offset="-6pt,-6pt"/>
                <v:textbox>
                  <w:txbxContent>
                    <w:p w:rsidR="00A43953" w:rsidRDefault="00A43953" w:rsidP="00A4395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Всего:</w:t>
                      </w:r>
                    </w:p>
                    <w:p w:rsidR="00A43953" w:rsidRDefault="00A43953" w:rsidP="00A439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 xml:space="preserve">16999,4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тыс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.р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уб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.</w:t>
                      </w:r>
                    </w:p>
                    <w:p w:rsidR="00A43953" w:rsidRDefault="00A43953" w:rsidP="00A439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</w:p>
                    <w:p w:rsidR="00A43953" w:rsidRDefault="00A43953" w:rsidP="00A4395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="00A43953"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Структура муниципальных программ Сулинского сельского поселения </w:t>
      </w:r>
    </w:p>
    <w:p w:rsidR="00A43953" w:rsidRPr="009B5008" w:rsidRDefault="00A43953" w:rsidP="00A4395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 </w:t>
      </w:r>
      <w:r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2023</w:t>
      </w: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году.</w:t>
      </w:r>
    </w:p>
    <w:p w:rsidR="00A43953" w:rsidRPr="00916576" w:rsidRDefault="002553E8" w:rsidP="00A4395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C1C4D19" wp14:editId="74C68C60">
                <wp:simplePos x="0" y="0"/>
                <wp:positionH relativeFrom="column">
                  <wp:posOffset>3063875</wp:posOffset>
                </wp:positionH>
                <wp:positionV relativeFrom="paragraph">
                  <wp:posOffset>127000</wp:posOffset>
                </wp:positionV>
                <wp:extent cx="3143250" cy="2390775"/>
                <wp:effectExtent l="0" t="0" r="38100" b="66675"/>
                <wp:wrapNone/>
                <wp:docPr id="18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3907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43953" w:rsidRPr="001B15E6" w:rsidRDefault="00EB5C6A" w:rsidP="00A4395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Обеспечение пожарной безопасности и безопасности людей на водных объектах 4014,9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тыс</w:t>
                            </w:r>
                            <w:proofErr w:type="gram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уб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. -23,6%</w:t>
                            </w:r>
                            <w:r w:rsidR="00A43953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A43953" w:rsidRPr="001B15E6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 w:rsidR="00A43953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2376,1 тыс. рублей 18,0</w:t>
                            </w:r>
                            <w:r w:rsidR="00A43953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43953" w:rsidRPr="00972786" w:rsidRDefault="00A43953" w:rsidP="00A4395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46" style="position:absolute;left:0;text-align:left;margin-left:241.25pt;margin-top:10pt;width:247.5pt;height:188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" fillcolor="yellow" strokecolor="#95b3d7" strokeweight="1pt">
                <v:shadow on="t" color="#254061" opacity=".5" offset="1pt"/>
                <v:textbox>
                  <w:txbxContent>
                    <w:p w:rsidR="00A43953" w:rsidRPr="001B15E6" w:rsidRDefault="00EB5C6A" w:rsidP="00A43953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Обеспечение пожарной безопасности и безопасности людей на водных объектах 4014,9 </w:t>
                      </w:r>
                      <w:proofErr w:type="spellStart"/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тыс</w:t>
                      </w:r>
                      <w:proofErr w:type="gramStart"/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.р</w:t>
                      </w:r>
                      <w:proofErr w:type="gramEnd"/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уб</w:t>
                      </w:r>
                      <w:proofErr w:type="spellEnd"/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. -23,6%</w:t>
                      </w:r>
                      <w:r w:rsidR="00A43953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A43953" w:rsidRPr="001B15E6">
                        <w:rPr>
                          <w:rFonts w:ascii="Calibri" w:eastAsia="Calibri" w:hAnsi="Calibri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 w:rsidR="00A43953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2376,1 тыс. рублей 18,0</w:t>
                      </w:r>
                      <w:r w:rsidR="00A43953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43953" w:rsidRPr="00972786" w:rsidRDefault="00A43953" w:rsidP="00A4395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9273961" wp14:editId="30D11F32">
                <wp:simplePos x="0" y="0"/>
                <wp:positionH relativeFrom="column">
                  <wp:posOffset>5702300</wp:posOffset>
                </wp:positionH>
                <wp:positionV relativeFrom="paragraph">
                  <wp:posOffset>317500</wp:posOffset>
                </wp:positionV>
                <wp:extent cx="3276600" cy="1285875"/>
                <wp:effectExtent l="0" t="0" r="38100" b="66675"/>
                <wp:wrapNone/>
                <wp:docPr id="2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12858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1706" w:rsidRPr="001B15E6" w:rsidRDefault="00261706" w:rsidP="0026170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Жилищно-коммунальное хозяйство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1B15E6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 w:rsidR="00A2061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1380,1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</w:t>
                            </w:r>
                            <w:r w:rsidR="00A2061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8,1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261706" w:rsidRPr="00972786" w:rsidRDefault="00261706" w:rsidP="00261706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7" style="position:absolute;left:0;text-align:left;margin-left:449pt;margin-top:25pt;width:258pt;height:101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" fillcolor="#92d050" strokecolor="#95b3d7" strokeweight="1pt">
                <v:shadow on="t" color="#254061" opacity=".5" offset="1pt"/>
                <v:textbox>
                  <w:txbxContent>
                    <w:p w:rsidR="00261706" w:rsidRPr="001B15E6" w:rsidRDefault="00261706" w:rsidP="0026170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Жилищно-коммунальное хозяйство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1B15E6">
                        <w:rPr>
                          <w:rFonts w:ascii="Calibri" w:eastAsia="Calibri" w:hAnsi="Calibri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 w:rsidR="00A2061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1380,1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</w:t>
                      </w:r>
                      <w:r w:rsidR="00A2061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8,1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261706" w:rsidRPr="00972786" w:rsidRDefault="00261706" w:rsidP="00261706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43953" w:rsidRPr="00916576" w:rsidRDefault="00261706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6EE6E64" wp14:editId="140DD90F">
                <wp:simplePos x="0" y="0"/>
                <wp:positionH relativeFrom="column">
                  <wp:posOffset>1158876</wp:posOffset>
                </wp:positionH>
                <wp:positionV relativeFrom="paragraph">
                  <wp:posOffset>66040</wp:posOffset>
                </wp:positionV>
                <wp:extent cx="2266950" cy="1552575"/>
                <wp:effectExtent l="0" t="0" r="38100" b="66675"/>
                <wp:wrapNone/>
                <wp:docPr id="3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15525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A43953" w:rsidRPr="00E06484" w:rsidRDefault="00A43953" w:rsidP="00A4395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Муниципальная политика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(1</w:t>
                            </w:r>
                            <w:r w:rsidR="0026170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5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,0 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тыс. рублей – 0,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43953" w:rsidRPr="00972786" w:rsidRDefault="00A43953" w:rsidP="00A4395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48" style="position:absolute;margin-left:91.25pt;margin-top:5.2pt;width:178.5pt;height:122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" fillcolor="#fac090" strokecolor="#f79646" strokeweight="1pt">
                <v:fill color2="#f79646" focus="50%" type="gradient"/>
                <v:shadow on="t" color="#984807" offset="1pt"/>
                <v:textbox>
                  <w:txbxContent>
                    <w:p w:rsidR="00A43953" w:rsidRPr="00E06484" w:rsidRDefault="00A43953" w:rsidP="00A43953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Муниципальная политика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(1</w:t>
                      </w:r>
                      <w:r w:rsidR="0026170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5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,0 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тыс. рублей – 0,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43953" w:rsidRPr="00972786" w:rsidRDefault="00A43953" w:rsidP="00A4395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43953" w:rsidRPr="00916576" w:rsidRDefault="00A43953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3953" w:rsidRPr="00916576" w:rsidRDefault="00A43953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3953" w:rsidRPr="00916576" w:rsidRDefault="002553E8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B9870AD" wp14:editId="72275FD5">
                <wp:simplePos x="0" y="0"/>
                <wp:positionH relativeFrom="column">
                  <wp:posOffset>-822325</wp:posOffset>
                </wp:positionH>
                <wp:positionV relativeFrom="paragraph">
                  <wp:posOffset>293370</wp:posOffset>
                </wp:positionV>
                <wp:extent cx="2571750" cy="1790700"/>
                <wp:effectExtent l="0" t="0" r="38100" b="57150"/>
                <wp:wrapNone/>
                <wp:docPr id="2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17907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A43953" w:rsidRDefault="00A43953" w:rsidP="00A4395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Финансы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 </w:t>
                            </w:r>
                          </w:p>
                          <w:p w:rsidR="00A43953" w:rsidRPr="00E06484" w:rsidRDefault="00A43953" w:rsidP="00A4395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6568,8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–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38,6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%)</w:t>
                            </w:r>
                          </w:p>
                          <w:p w:rsidR="00A43953" w:rsidRPr="00972786" w:rsidRDefault="00A43953" w:rsidP="00A4395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49" style="position:absolute;margin-left:-64.75pt;margin-top:23.1pt;width:202.5pt;height:14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" fillcolor="red" strokecolor="#4bacc6" strokeweight="1pt">
                <v:shadow on="t" color="#215968" offset="1pt"/>
                <v:textbox>
                  <w:txbxContent>
                    <w:p w:rsidR="00A43953" w:rsidRDefault="00A43953" w:rsidP="00A43953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Финансы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 </w:t>
                      </w:r>
                    </w:p>
                    <w:p w:rsidR="00A43953" w:rsidRPr="00E06484" w:rsidRDefault="00A43953" w:rsidP="00A43953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6568,8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–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38,6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%)</w:t>
                      </w:r>
                    </w:p>
                    <w:p w:rsidR="00A43953" w:rsidRPr="00972786" w:rsidRDefault="00A43953" w:rsidP="00A4395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314C49E" wp14:editId="3EC7A1D6">
                <wp:simplePos x="0" y="0"/>
                <wp:positionH relativeFrom="column">
                  <wp:posOffset>5740400</wp:posOffset>
                </wp:positionH>
                <wp:positionV relativeFrom="paragraph">
                  <wp:posOffset>312420</wp:posOffset>
                </wp:positionV>
                <wp:extent cx="3333750" cy="1352550"/>
                <wp:effectExtent l="0" t="0" r="38100" b="57150"/>
                <wp:wrapNone/>
                <wp:docPr id="25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135255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2061F" w:rsidRDefault="00A2061F" w:rsidP="00A2061F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Развитие культуры</w:t>
                            </w:r>
                          </w:p>
                          <w:p w:rsidR="00A2061F" w:rsidRPr="001B15E6" w:rsidRDefault="00A2061F" w:rsidP="00A2061F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1B15E6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4929,1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29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,</w:t>
                            </w:r>
                            <w:r w:rsidR="002553E8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2061F" w:rsidRPr="00972786" w:rsidRDefault="00A2061F" w:rsidP="00A2061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0" style="position:absolute;margin-left:452pt;margin-top:24.6pt;width:262.5pt;height:106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" fillcolor="#92cddc [1944]" strokecolor="#95b3d7" strokeweight="1pt">
                <v:shadow on="t" color="#254061" opacity=".5" offset="1pt"/>
                <v:textbox>
                  <w:txbxContent>
                    <w:p w:rsidR="00A2061F" w:rsidRDefault="00A2061F" w:rsidP="00A2061F">
                      <w:pPr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Развитие культуры</w:t>
                      </w:r>
                    </w:p>
                    <w:p w:rsidR="00A2061F" w:rsidRPr="001B15E6" w:rsidRDefault="00A2061F" w:rsidP="00A2061F">
                      <w:pPr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1B15E6">
                        <w:rPr>
                          <w:rFonts w:ascii="Calibri" w:eastAsia="Calibri" w:hAnsi="Calibri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4929,1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29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,</w:t>
                      </w:r>
                      <w:r w:rsidR="002553E8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2061F" w:rsidRPr="00972786" w:rsidRDefault="00A2061F" w:rsidP="00A2061F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43953" w:rsidRPr="00916576" w:rsidRDefault="00A43953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3953" w:rsidRPr="00916576" w:rsidRDefault="002553E8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79650C8" wp14:editId="5CA61119">
                <wp:simplePos x="0" y="0"/>
                <wp:positionH relativeFrom="column">
                  <wp:posOffset>2768600</wp:posOffset>
                </wp:positionH>
                <wp:positionV relativeFrom="paragraph">
                  <wp:posOffset>323849</wp:posOffset>
                </wp:positionV>
                <wp:extent cx="3300095" cy="2085975"/>
                <wp:effectExtent l="0" t="0" r="33655" b="66675"/>
                <wp:wrapNone/>
                <wp:docPr id="50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0095" cy="208597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12700">
                          <a:solidFill>
                            <a:srgbClr val="C0504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43953" w:rsidRPr="00A2061F" w:rsidRDefault="00A2061F" w:rsidP="00A4395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2061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Обеспечение общественного порядка и противодействие преступности</w:t>
                            </w:r>
                            <w:r w:rsidR="00A43953" w:rsidRPr="00A2061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(</w:t>
                            </w:r>
                            <w:r w:rsidRPr="00A2061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0,7</w:t>
                            </w:r>
                            <w:r w:rsidR="00A43953" w:rsidRPr="00A2061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– </w:t>
                            </w:r>
                            <w:r w:rsidRPr="00A2061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0,1</w:t>
                            </w:r>
                            <w:r w:rsidR="00A43953" w:rsidRPr="00A2061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43953" w:rsidRPr="00972786" w:rsidRDefault="00A43953" w:rsidP="00A4395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51" style="position:absolute;margin-left:218pt;margin-top:25.5pt;width:259.85pt;height:164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" fillcolor="#76923c [2406]" strokecolor="#d99694" strokeweight="1pt">
                <v:shadow on="t" color="#632523" opacity=".5" offset="1pt"/>
                <v:textbox>
                  <w:txbxContent>
                    <w:p w:rsidR="00A43953" w:rsidRPr="00A2061F" w:rsidRDefault="00A2061F" w:rsidP="00A43953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A2061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Обеспечение общественного порядка и противодействие преступности</w:t>
                      </w:r>
                      <w:r w:rsidR="00A43953" w:rsidRPr="00A2061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(</w:t>
                      </w:r>
                      <w:r w:rsidRPr="00A2061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0,7</w:t>
                      </w:r>
                      <w:r w:rsidR="00A43953" w:rsidRPr="00A2061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– </w:t>
                      </w:r>
                      <w:r w:rsidRPr="00A2061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0,1</w:t>
                      </w:r>
                      <w:r w:rsidR="00A43953" w:rsidRPr="00A2061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43953" w:rsidRPr="00972786" w:rsidRDefault="00A43953" w:rsidP="00A4395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43953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88640" behindDoc="1" locked="0" layoutInCell="1" allowOverlap="1" wp14:anchorId="5A684B70" wp14:editId="6E22E2DF">
            <wp:simplePos x="0" y="0"/>
            <wp:positionH relativeFrom="column">
              <wp:posOffset>-507365</wp:posOffset>
            </wp:positionH>
            <wp:positionV relativeFrom="paragraph">
              <wp:posOffset>136525</wp:posOffset>
            </wp:positionV>
            <wp:extent cx="5543550" cy="3486150"/>
            <wp:effectExtent l="19050" t="0" r="0" b="0"/>
            <wp:wrapNone/>
            <wp:docPr id="19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23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953" w:rsidRPr="00916576" w:rsidRDefault="00A43953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3953" w:rsidRPr="00916576" w:rsidRDefault="00A43953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63510E5" wp14:editId="7CD60A50">
                <wp:simplePos x="0" y="0"/>
                <wp:positionH relativeFrom="column">
                  <wp:posOffset>5607685</wp:posOffset>
                </wp:positionH>
                <wp:positionV relativeFrom="paragraph">
                  <wp:posOffset>316230</wp:posOffset>
                </wp:positionV>
                <wp:extent cx="3714750" cy="1476375"/>
                <wp:effectExtent l="0" t="0" r="38100" b="66675"/>
                <wp:wrapNone/>
                <wp:docPr id="3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147637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A43953" w:rsidRPr="000B279B" w:rsidRDefault="00A43953" w:rsidP="00A4395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B27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Социальная поддержка граждан</w:t>
                            </w:r>
                          </w:p>
                          <w:p w:rsidR="00A43953" w:rsidRPr="000B279B" w:rsidRDefault="00A43953" w:rsidP="00A4395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B27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A2061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90,8</w:t>
                            </w:r>
                            <w:r w:rsidRPr="000B27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тыс. рублей-0,</w:t>
                            </w:r>
                            <w:r w:rsidR="00A2061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0B279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2" style="position:absolute;margin-left:441.55pt;margin-top:24.9pt;width:292.5pt;height:116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" fillcolor="#7030a0" strokecolor="#f79646" strokeweight="1pt">
                <v:shadow on="t" color="#984807" offset="1pt"/>
                <v:textbox>
                  <w:txbxContent>
                    <w:p w:rsidR="00A43953" w:rsidRPr="000B279B" w:rsidRDefault="00A43953" w:rsidP="00A4395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B279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Социальная поддержка граждан</w:t>
                      </w:r>
                    </w:p>
                    <w:p w:rsidR="00A43953" w:rsidRPr="000B279B" w:rsidRDefault="00A43953" w:rsidP="00A4395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B279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</w:t>
                      </w:r>
                      <w:r w:rsidR="00A2061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90,8</w:t>
                      </w:r>
                      <w:r w:rsidRPr="000B279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тыс. рублей-0,</w:t>
                      </w:r>
                      <w:r w:rsidR="00A2061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  <w:r w:rsidRPr="000B279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%)</w:t>
                      </w:r>
                    </w:p>
                  </w:txbxContent>
                </v:textbox>
              </v:oval>
            </w:pict>
          </mc:Fallback>
        </mc:AlternateContent>
      </w:r>
    </w:p>
    <w:p w:rsidR="00A43953" w:rsidRPr="00916576" w:rsidRDefault="00A43953" w:rsidP="00A43953">
      <w:pPr>
        <w:pStyle w:val="a7"/>
        <w:tabs>
          <w:tab w:val="left" w:pos="13110"/>
        </w:tabs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A43953" w:rsidRPr="00916576" w:rsidRDefault="00A43953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3953" w:rsidRPr="00916576" w:rsidRDefault="00A43953" w:rsidP="00A4395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ED0927" w:rsidRPr="00ED0927" w:rsidRDefault="008D0873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намика расходов бюджета </w:t>
      </w:r>
      <w:r w:rsidR="00EF7986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на </w:t>
      </w:r>
      <w:r w:rsidR="008A21BC" w:rsidRPr="00ED0927"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культуру</w:t>
      </w:r>
    </w:p>
    <w:p w:rsidR="00ED0927" w:rsidRPr="00ED0927" w:rsidRDefault="00ED0927" w:rsidP="00ED0927">
      <w:pPr>
        <w:spacing w:line="240" w:lineRule="auto"/>
        <w:jc w:val="right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</w:t>
      </w:r>
      <w:proofErr w:type="gramStart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.р</w:t>
      </w:r>
      <w:proofErr w:type="gramEnd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ублей</w:t>
      </w:r>
      <w:proofErr w:type="spellEnd"/>
    </w:p>
    <w:p w:rsidR="00D66FF7" w:rsidRDefault="00E57697" w:rsidP="00ED092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 wp14:anchorId="4D1AF70A" wp14:editId="1E840A6F">
            <wp:simplePos x="0" y="0"/>
            <wp:positionH relativeFrom="column">
              <wp:posOffset>-126365</wp:posOffset>
            </wp:positionH>
            <wp:positionV relativeFrom="paragraph">
              <wp:posOffset>413326</wp:posOffset>
            </wp:positionV>
            <wp:extent cx="4857750" cy="3538338"/>
            <wp:effectExtent l="0" t="0" r="0" b="0"/>
            <wp:wrapNone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538338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708">
        <w:rPr>
          <w:rFonts w:ascii="Times New Roman" w:hAnsi="Times New Roman" w:cs="Times New Roman"/>
          <w:noProof/>
        </w:rPr>
        <w:drawing>
          <wp:inline distT="0" distB="0" distL="0" distR="0" wp14:anchorId="4A9108F5" wp14:editId="39118788">
            <wp:extent cx="5162550" cy="48577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66FF7" w:rsidRPr="00E34720" w:rsidRDefault="00D66FF7" w:rsidP="00D13168">
      <w:pPr>
        <w:pStyle w:val="a7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Структура расходов бюджета </w:t>
      </w:r>
      <w:r w:rsidR="00D13168"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в </w:t>
      </w:r>
      <w:r w:rsidR="00B42BFC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A13481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046FC9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году </w:t>
      </w:r>
      <w:r w:rsidR="002330B5"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 отрасли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330B5" w:rsidRPr="00E34720">
        <w:rPr>
          <w:rFonts w:ascii="Times New Roman" w:hAnsi="Times New Roman" w:cs="Times New Roman"/>
          <w:b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2330B5" w:rsidRPr="00E34720">
        <w:rPr>
          <w:rFonts w:ascii="Times New Roman" w:hAnsi="Times New Roman" w:cs="Times New Roman"/>
          <w:b/>
          <w:i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Культура</w:t>
      </w:r>
      <w:r w:rsidR="002330B5" w:rsidRPr="00E34720">
        <w:rPr>
          <w:rFonts w:ascii="Times New Roman" w:hAnsi="Times New Roman" w:cs="Times New Roman"/>
          <w:b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1E0D5C" w:rsidRPr="00916576" w:rsidRDefault="002330B5" w:rsidP="00C66DDA">
      <w:pPr>
        <w:ind w:firstLine="538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0B7CC5DE" wp14:editId="4CBF8527">
            <wp:simplePos x="0" y="0"/>
            <wp:positionH relativeFrom="column">
              <wp:posOffset>-574040</wp:posOffset>
            </wp:positionH>
            <wp:positionV relativeFrom="paragraph">
              <wp:posOffset>993775</wp:posOffset>
            </wp:positionV>
            <wp:extent cx="4552950" cy="2121693"/>
            <wp:effectExtent l="0" t="0" r="0" b="0"/>
            <wp:wrapNone/>
            <wp:docPr id="26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1216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C272C2" wp14:editId="2BB9592A">
            <wp:extent cx="6400800" cy="395287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  <w:r w:rsidR="00C10B3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461359">
      <w:pPr>
        <w:pStyle w:val="a7"/>
        <w:jc w:val="right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RPr="000E414E" w:rsidSect="00B202B7">
      <w:headerReference w:type="default" r:id="rId28"/>
      <w:pgSz w:w="16838" w:h="11906" w:orient="landscape"/>
      <w:pgMar w:top="1418" w:right="678" w:bottom="850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99C" w:rsidRDefault="00A8299C" w:rsidP="00763C10">
      <w:pPr>
        <w:spacing w:after="0" w:line="240" w:lineRule="auto"/>
      </w:pPr>
      <w:r>
        <w:separator/>
      </w:r>
    </w:p>
  </w:endnote>
  <w:endnote w:type="continuationSeparator" w:id="0">
    <w:p w:rsidR="00A8299C" w:rsidRDefault="00A8299C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99C" w:rsidRDefault="00A8299C" w:rsidP="00763C10">
      <w:pPr>
        <w:spacing w:after="0" w:line="240" w:lineRule="auto"/>
      </w:pPr>
      <w:r>
        <w:separator/>
      </w:r>
    </w:p>
  </w:footnote>
  <w:footnote w:type="continuationSeparator" w:id="0">
    <w:p w:rsidR="00A8299C" w:rsidRDefault="00A8299C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C6" w:rsidRDefault="002E7BE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7D83BE" wp14:editId="0434048A">
              <wp:simplePos x="0" y="0"/>
              <wp:positionH relativeFrom="column">
                <wp:posOffset>4792345</wp:posOffset>
              </wp:positionH>
              <wp:positionV relativeFrom="paragraph">
                <wp:posOffset>-173355</wp:posOffset>
              </wp:positionV>
              <wp:extent cx="4980305" cy="35052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0305" cy="350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6AC6" w:rsidRPr="005318CA" w:rsidRDefault="00012C3B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color w:val="7030A0"/>
                              <w:sz w:val="28"/>
                              <w:szCs w:val="28"/>
                            </w:rPr>
                          </w:pPr>
                          <w:r w:rsidRPr="005318CA">
                            <w:rPr>
                              <w:rFonts w:ascii="Times New Roman" w:hAnsi="Times New Roman" w:cs="Times New Roman"/>
                              <w:color w:val="7030A0"/>
                              <w:sz w:val="28"/>
                              <w:szCs w:val="28"/>
                            </w:rPr>
                            <w:t>Администрация Сулинского сельского поселения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1" type="#_x0000_t202" style="position:absolute;margin-left:377.35pt;margin-top:-13.65pt;width:392.1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KbgwIAAA8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" stroked="f">
              <v:textbox>
                <w:txbxContent>
                  <w:p w:rsidR="00A16AC6" w:rsidRPr="005318CA" w:rsidRDefault="00012C3B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color w:val="7030A0"/>
                        <w:sz w:val="28"/>
                        <w:szCs w:val="28"/>
                      </w:rPr>
                    </w:pPr>
                    <w:r w:rsidRPr="005318CA">
                      <w:rPr>
                        <w:rFonts w:ascii="Times New Roman" w:hAnsi="Times New Roman" w:cs="Times New Roman"/>
                        <w:color w:val="7030A0"/>
                        <w:sz w:val="28"/>
                        <w:szCs w:val="28"/>
                      </w:rPr>
                      <w:t>Администрация Сулинского сельского поселения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9EE6EA" wp14:editId="1D0D9579">
              <wp:simplePos x="0" y="0"/>
              <wp:positionH relativeFrom="column">
                <wp:posOffset>-1069340</wp:posOffset>
              </wp:positionH>
              <wp:positionV relativeFrom="paragraph">
                <wp:posOffset>-376555</wp:posOffset>
              </wp:positionV>
              <wp:extent cx="5862320" cy="340360"/>
              <wp:effectExtent l="0" t="0" r="43180" b="59690"/>
              <wp:wrapNone/>
              <wp:docPr id="1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2320" cy="34036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84.2pt;margin-top:-29.65pt;width:461.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" fillcolor="#00b0f0" strokecolor="#d99594 [1941]" strokeweight="1pt">
              <v:shadow on="t" color="#622423 [1605]" opacity=".5" offset="1pt"/>
            </v:rect>
          </w:pict>
        </mc:Fallback>
      </mc:AlternateContent>
    </w:r>
    <w:r w:rsidRPr="00AA5E40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2BFD1A" wp14:editId="0B99A67D">
              <wp:simplePos x="0" y="0"/>
              <wp:positionH relativeFrom="column">
                <wp:posOffset>-774065</wp:posOffset>
              </wp:positionH>
              <wp:positionV relativeFrom="paragraph">
                <wp:posOffset>-210820</wp:posOffset>
              </wp:positionV>
              <wp:extent cx="5400040" cy="343535"/>
              <wp:effectExtent l="0" t="0" r="29210" b="56515"/>
              <wp:wrapNone/>
              <wp:docPr id="1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34353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60.95pt;margin-top:-16.6pt;width:425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" fillcolor="red" strokecolor="#9bbb59 [3206]" strokeweight="1pt">
              <v:shadow on="t" color="#4e6128 [1606]" offset="1pt"/>
            </v:rect>
          </w:pict>
        </mc:Fallback>
      </mc:AlternateContent>
    </w:r>
    <w:r w:rsidR="0091657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94CD4C" wp14:editId="0794A5D1">
              <wp:simplePos x="0" y="0"/>
              <wp:positionH relativeFrom="column">
                <wp:posOffset>9693275</wp:posOffset>
              </wp:positionH>
              <wp:positionV relativeFrom="paragraph">
                <wp:posOffset>-235585</wp:posOffset>
              </wp:positionV>
              <wp:extent cx="548640" cy="343535"/>
              <wp:effectExtent l="8890" t="6985" r="13970" b="20955"/>
              <wp:wrapNone/>
              <wp:docPr id="1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sdt>
                          <w:sdtPr>
                            <w:id w:val="-855567152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sdtEndPr>
                          <w:sdtContent>
                            <w:p w:rsidR="00A16AC6" w:rsidRPr="00F75C1D" w:rsidRDefault="00602AA4" w:rsidP="00F75C1D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="00A16AC6"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A13481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16</w: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A16AC6" w:rsidRPr="00F75C1D" w:rsidRDefault="00A16AC6" w:rsidP="00F75C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54" style="position:absolute;margin-left:763.25pt;margin-top:-18.55pt;width:43.2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sdt>
                    <w:sdtPr>
                      <w:id w:val="-855567152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sdtEndPr>
                    <w:sdtContent>
                      <w:p w:rsidR="00A16AC6" w:rsidRPr="00F75C1D" w:rsidRDefault="00602AA4" w:rsidP="00F75C1D">
                        <w:pPr>
                          <w:pStyle w:val="a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="00A16AC6"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A13481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16</w: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:rsidR="00A16AC6" w:rsidRPr="00F75C1D" w:rsidRDefault="00A16AC6" w:rsidP="00F75C1D"/>
                </w:txbxContent>
              </v:textbox>
            </v:rect>
          </w:pict>
        </mc:Fallback>
      </mc:AlternateContent>
    </w:r>
    <w:r w:rsidR="0091657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AA0828" wp14:editId="5207E070">
              <wp:simplePos x="0" y="0"/>
              <wp:positionH relativeFrom="column">
                <wp:posOffset>-450215</wp:posOffset>
              </wp:positionH>
              <wp:positionV relativeFrom="paragraph">
                <wp:posOffset>-694055</wp:posOffset>
              </wp:positionV>
              <wp:extent cx="10909300" cy="520700"/>
              <wp:effectExtent l="0" t="0" r="25400" b="1270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09300" cy="520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35.45pt;margin-top:-54.65pt;width:85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" fillcolor="white [321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2C3B"/>
    <w:rsid w:val="0001348A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180A"/>
    <w:rsid w:val="00032FA4"/>
    <w:rsid w:val="00033843"/>
    <w:rsid w:val="00033C94"/>
    <w:rsid w:val="00035DCB"/>
    <w:rsid w:val="00036B25"/>
    <w:rsid w:val="00036BCC"/>
    <w:rsid w:val="00037450"/>
    <w:rsid w:val="00037AD4"/>
    <w:rsid w:val="00041A1D"/>
    <w:rsid w:val="0004238E"/>
    <w:rsid w:val="000440B4"/>
    <w:rsid w:val="00044FB8"/>
    <w:rsid w:val="00046E61"/>
    <w:rsid w:val="00046FC9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8E9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279B"/>
    <w:rsid w:val="000B4097"/>
    <w:rsid w:val="000B44E8"/>
    <w:rsid w:val="000B6A16"/>
    <w:rsid w:val="000B6CCA"/>
    <w:rsid w:val="000B70FB"/>
    <w:rsid w:val="000B7199"/>
    <w:rsid w:val="000B77CF"/>
    <w:rsid w:val="000B7A68"/>
    <w:rsid w:val="000C0A47"/>
    <w:rsid w:val="000C11E7"/>
    <w:rsid w:val="000C1BD4"/>
    <w:rsid w:val="000C4108"/>
    <w:rsid w:val="000C543E"/>
    <w:rsid w:val="000C5DCE"/>
    <w:rsid w:val="000C758E"/>
    <w:rsid w:val="000D0511"/>
    <w:rsid w:val="000D22B1"/>
    <w:rsid w:val="000D24A3"/>
    <w:rsid w:val="000D33CB"/>
    <w:rsid w:val="000D3625"/>
    <w:rsid w:val="000D39A8"/>
    <w:rsid w:val="000D4918"/>
    <w:rsid w:val="000D6B71"/>
    <w:rsid w:val="000D716C"/>
    <w:rsid w:val="000D769F"/>
    <w:rsid w:val="000E0AF1"/>
    <w:rsid w:val="000E0D5C"/>
    <w:rsid w:val="000E1D6A"/>
    <w:rsid w:val="000E1D83"/>
    <w:rsid w:val="000E25BD"/>
    <w:rsid w:val="000E2A9F"/>
    <w:rsid w:val="000E2B6D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52"/>
    <w:rsid w:val="000E72B3"/>
    <w:rsid w:val="000E72D0"/>
    <w:rsid w:val="000E7D83"/>
    <w:rsid w:val="000E7F4A"/>
    <w:rsid w:val="000F0718"/>
    <w:rsid w:val="000F09FC"/>
    <w:rsid w:val="000F3EB8"/>
    <w:rsid w:val="000F42E6"/>
    <w:rsid w:val="000F4E70"/>
    <w:rsid w:val="000F5689"/>
    <w:rsid w:val="000F608A"/>
    <w:rsid w:val="000F6145"/>
    <w:rsid w:val="000F6379"/>
    <w:rsid w:val="000F674F"/>
    <w:rsid w:val="000F6758"/>
    <w:rsid w:val="000F71DB"/>
    <w:rsid w:val="000F7420"/>
    <w:rsid w:val="000F7885"/>
    <w:rsid w:val="000F799E"/>
    <w:rsid w:val="00100689"/>
    <w:rsid w:val="00102532"/>
    <w:rsid w:val="00103691"/>
    <w:rsid w:val="00104D8D"/>
    <w:rsid w:val="001053CA"/>
    <w:rsid w:val="00106592"/>
    <w:rsid w:val="00106AAB"/>
    <w:rsid w:val="0010729E"/>
    <w:rsid w:val="001074E7"/>
    <w:rsid w:val="001100E3"/>
    <w:rsid w:val="00113B0D"/>
    <w:rsid w:val="00113D78"/>
    <w:rsid w:val="0011449E"/>
    <w:rsid w:val="00116386"/>
    <w:rsid w:val="001174A3"/>
    <w:rsid w:val="00120DEC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176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8AF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573"/>
    <w:rsid w:val="00170B8B"/>
    <w:rsid w:val="00170F49"/>
    <w:rsid w:val="00172CBC"/>
    <w:rsid w:val="00173B89"/>
    <w:rsid w:val="0017601D"/>
    <w:rsid w:val="0017675A"/>
    <w:rsid w:val="00177188"/>
    <w:rsid w:val="001777DE"/>
    <w:rsid w:val="00180119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21"/>
    <w:rsid w:val="001879DA"/>
    <w:rsid w:val="00190DF4"/>
    <w:rsid w:val="00194593"/>
    <w:rsid w:val="00194953"/>
    <w:rsid w:val="00195173"/>
    <w:rsid w:val="00195707"/>
    <w:rsid w:val="00195D9B"/>
    <w:rsid w:val="00195F76"/>
    <w:rsid w:val="00196E20"/>
    <w:rsid w:val="00196F53"/>
    <w:rsid w:val="001970B4"/>
    <w:rsid w:val="001A0D81"/>
    <w:rsid w:val="001A1411"/>
    <w:rsid w:val="001A15F3"/>
    <w:rsid w:val="001A2115"/>
    <w:rsid w:val="001A2374"/>
    <w:rsid w:val="001A32B5"/>
    <w:rsid w:val="001A3799"/>
    <w:rsid w:val="001A4768"/>
    <w:rsid w:val="001A4FBB"/>
    <w:rsid w:val="001A5454"/>
    <w:rsid w:val="001A7907"/>
    <w:rsid w:val="001A7BBA"/>
    <w:rsid w:val="001A7BDF"/>
    <w:rsid w:val="001A7C63"/>
    <w:rsid w:val="001B15E6"/>
    <w:rsid w:val="001B1B06"/>
    <w:rsid w:val="001B230F"/>
    <w:rsid w:val="001B4131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1FF"/>
    <w:rsid w:val="001C2B3A"/>
    <w:rsid w:val="001C381A"/>
    <w:rsid w:val="001C400F"/>
    <w:rsid w:val="001C43DC"/>
    <w:rsid w:val="001C4A73"/>
    <w:rsid w:val="001C4AAB"/>
    <w:rsid w:val="001C4B90"/>
    <w:rsid w:val="001C4CBC"/>
    <w:rsid w:val="001C6478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260"/>
    <w:rsid w:val="001E0B20"/>
    <w:rsid w:val="001E0D5C"/>
    <w:rsid w:val="001E18BB"/>
    <w:rsid w:val="001E1EF3"/>
    <w:rsid w:val="001E25F5"/>
    <w:rsid w:val="001E329D"/>
    <w:rsid w:val="001E4EB1"/>
    <w:rsid w:val="001E518E"/>
    <w:rsid w:val="001E72A8"/>
    <w:rsid w:val="001F00AA"/>
    <w:rsid w:val="001F04D1"/>
    <w:rsid w:val="001F061A"/>
    <w:rsid w:val="001F1355"/>
    <w:rsid w:val="001F15D8"/>
    <w:rsid w:val="001F15EB"/>
    <w:rsid w:val="001F1B71"/>
    <w:rsid w:val="001F2955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6B2D"/>
    <w:rsid w:val="00207882"/>
    <w:rsid w:val="00207BB7"/>
    <w:rsid w:val="002100B3"/>
    <w:rsid w:val="0021021C"/>
    <w:rsid w:val="0021060E"/>
    <w:rsid w:val="00210D08"/>
    <w:rsid w:val="00211784"/>
    <w:rsid w:val="00211A5F"/>
    <w:rsid w:val="002129AE"/>
    <w:rsid w:val="0021353C"/>
    <w:rsid w:val="002141C1"/>
    <w:rsid w:val="0021454E"/>
    <w:rsid w:val="00214BF8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593"/>
    <w:rsid w:val="0023281E"/>
    <w:rsid w:val="002329B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A86"/>
    <w:rsid w:val="00241B3D"/>
    <w:rsid w:val="00241FE9"/>
    <w:rsid w:val="00242CBF"/>
    <w:rsid w:val="00243BBD"/>
    <w:rsid w:val="00244D51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4CD6"/>
    <w:rsid w:val="00255058"/>
    <w:rsid w:val="002553E8"/>
    <w:rsid w:val="00255562"/>
    <w:rsid w:val="002568E1"/>
    <w:rsid w:val="00256983"/>
    <w:rsid w:val="0025739D"/>
    <w:rsid w:val="00257689"/>
    <w:rsid w:val="0025770A"/>
    <w:rsid w:val="00257833"/>
    <w:rsid w:val="00257AC1"/>
    <w:rsid w:val="00260832"/>
    <w:rsid w:val="00261706"/>
    <w:rsid w:val="00261CEB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28F1"/>
    <w:rsid w:val="0027430C"/>
    <w:rsid w:val="0027441B"/>
    <w:rsid w:val="00274719"/>
    <w:rsid w:val="0027498A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72D"/>
    <w:rsid w:val="002A0332"/>
    <w:rsid w:val="002A0FAE"/>
    <w:rsid w:val="002A1DE3"/>
    <w:rsid w:val="002A3A8A"/>
    <w:rsid w:val="002A6A96"/>
    <w:rsid w:val="002A7E8F"/>
    <w:rsid w:val="002B1988"/>
    <w:rsid w:val="002B19D7"/>
    <w:rsid w:val="002B1D9C"/>
    <w:rsid w:val="002B207B"/>
    <w:rsid w:val="002B22CC"/>
    <w:rsid w:val="002B2679"/>
    <w:rsid w:val="002B3ECD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1E32"/>
    <w:rsid w:val="002D200E"/>
    <w:rsid w:val="002D23FB"/>
    <w:rsid w:val="002D2F63"/>
    <w:rsid w:val="002D448E"/>
    <w:rsid w:val="002D4D5E"/>
    <w:rsid w:val="002D5C5D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E7BE7"/>
    <w:rsid w:val="002F05FB"/>
    <w:rsid w:val="002F0F1C"/>
    <w:rsid w:val="002F2718"/>
    <w:rsid w:val="002F5D9F"/>
    <w:rsid w:val="002F6E18"/>
    <w:rsid w:val="002F6F27"/>
    <w:rsid w:val="002F7D02"/>
    <w:rsid w:val="00300116"/>
    <w:rsid w:val="00301A0C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3787C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068F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1DF4"/>
    <w:rsid w:val="003738D6"/>
    <w:rsid w:val="00373FFE"/>
    <w:rsid w:val="00374094"/>
    <w:rsid w:val="003740DC"/>
    <w:rsid w:val="0037596F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55B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0E69"/>
    <w:rsid w:val="003A103E"/>
    <w:rsid w:val="003A1FFA"/>
    <w:rsid w:val="003A2711"/>
    <w:rsid w:val="003A49B0"/>
    <w:rsid w:val="003A58C6"/>
    <w:rsid w:val="003A73BB"/>
    <w:rsid w:val="003B049A"/>
    <w:rsid w:val="003B0EC9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C0825"/>
    <w:rsid w:val="003C21E1"/>
    <w:rsid w:val="003C51F7"/>
    <w:rsid w:val="003C6D5B"/>
    <w:rsid w:val="003C70C7"/>
    <w:rsid w:val="003D123A"/>
    <w:rsid w:val="003D1FEA"/>
    <w:rsid w:val="003D204F"/>
    <w:rsid w:val="003D28D7"/>
    <w:rsid w:val="003D317A"/>
    <w:rsid w:val="003D3581"/>
    <w:rsid w:val="003D3C8E"/>
    <w:rsid w:val="003D3F0B"/>
    <w:rsid w:val="003D40F9"/>
    <w:rsid w:val="003D4ECC"/>
    <w:rsid w:val="003D4F00"/>
    <w:rsid w:val="003D5AFA"/>
    <w:rsid w:val="003D68BA"/>
    <w:rsid w:val="003D6F79"/>
    <w:rsid w:val="003D73B8"/>
    <w:rsid w:val="003D7E9F"/>
    <w:rsid w:val="003D7EF4"/>
    <w:rsid w:val="003D7FB8"/>
    <w:rsid w:val="003E06B3"/>
    <w:rsid w:val="003E0742"/>
    <w:rsid w:val="003E1813"/>
    <w:rsid w:val="003E4181"/>
    <w:rsid w:val="003E421A"/>
    <w:rsid w:val="003E44BD"/>
    <w:rsid w:val="003E4F73"/>
    <w:rsid w:val="003E5330"/>
    <w:rsid w:val="003E579D"/>
    <w:rsid w:val="003E5ADA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0BB6"/>
    <w:rsid w:val="004021A8"/>
    <w:rsid w:val="0040335C"/>
    <w:rsid w:val="00403818"/>
    <w:rsid w:val="00403D2C"/>
    <w:rsid w:val="00403DE3"/>
    <w:rsid w:val="004044B9"/>
    <w:rsid w:val="00404A7A"/>
    <w:rsid w:val="004059F9"/>
    <w:rsid w:val="004065D7"/>
    <w:rsid w:val="00407BE2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3EC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2617"/>
    <w:rsid w:val="00443678"/>
    <w:rsid w:val="00443E33"/>
    <w:rsid w:val="00445954"/>
    <w:rsid w:val="00445E08"/>
    <w:rsid w:val="00446335"/>
    <w:rsid w:val="00446865"/>
    <w:rsid w:val="00447588"/>
    <w:rsid w:val="00447749"/>
    <w:rsid w:val="00450B40"/>
    <w:rsid w:val="00450E77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1359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93C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64E9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5E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50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2E9A"/>
    <w:rsid w:val="00504758"/>
    <w:rsid w:val="00504C5D"/>
    <w:rsid w:val="005059CB"/>
    <w:rsid w:val="005107BD"/>
    <w:rsid w:val="00512A25"/>
    <w:rsid w:val="00512EE3"/>
    <w:rsid w:val="00513E9F"/>
    <w:rsid w:val="005142FF"/>
    <w:rsid w:val="00514367"/>
    <w:rsid w:val="00516ED3"/>
    <w:rsid w:val="0051738E"/>
    <w:rsid w:val="00517C08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18CA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2F39"/>
    <w:rsid w:val="00543569"/>
    <w:rsid w:val="00543B8E"/>
    <w:rsid w:val="00543DC8"/>
    <w:rsid w:val="00544165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3ABA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B99"/>
    <w:rsid w:val="00583C1D"/>
    <w:rsid w:val="005848A4"/>
    <w:rsid w:val="00584D33"/>
    <w:rsid w:val="00586412"/>
    <w:rsid w:val="005866D6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03D9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4539"/>
    <w:rsid w:val="005B5004"/>
    <w:rsid w:val="005B53AB"/>
    <w:rsid w:val="005B7122"/>
    <w:rsid w:val="005C0161"/>
    <w:rsid w:val="005C043C"/>
    <w:rsid w:val="005C1071"/>
    <w:rsid w:val="005C31AF"/>
    <w:rsid w:val="005C3F69"/>
    <w:rsid w:val="005C45FD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3CB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07974"/>
    <w:rsid w:val="006107D2"/>
    <w:rsid w:val="00610FAD"/>
    <w:rsid w:val="006117AA"/>
    <w:rsid w:val="00611A28"/>
    <w:rsid w:val="00612414"/>
    <w:rsid w:val="006136D6"/>
    <w:rsid w:val="00614994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16A2"/>
    <w:rsid w:val="00632B3E"/>
    <w:rsid w:val="00632CD3"/>
    <w:rsid w:val="006335D5"/>
    <w:rsid w:val="00634204"/>
    <w:rsid w:val="00635554"/>
    <w:rsid w:val="00635B35"/>
    <w:rsid w:val="00635CD3"/>
    <w:rsid w:val="0063694B"/>
    <w:rsid w:val="00636D1F"/>
    <w:rsid w:val="00637206"/>
    <w:rsid w:val="0063754F"/>
    <w:rsid w:val="0064180F"/>
    <w:rsid w:val="00641DAC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9C1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5AFF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4794"/>
    <w:rsid w:val="0068531F"/>
    <w:rsid w:val="00686922"/>
    <w:rsid w:val="006876DA"/>
    <w:rsid w:val="006903A3"/>
    <w:rsid w:val="00691BBF"/>
    <w:rsid w:val="00693109"/>
    <w:rsid w:val="006937CD"/>
    <w:rsid w:val="00693A3E"/>
    <w:rsid w:val="006942D8"/>
    <w:rsid w:val="006944E5"/>
    <w:rsid w:val="00694518"/>
    <w:rsid w:val="00694EDA"/>
    <w:rsid w:val="006951E0"/>
    <w:rsid w:val="006953BA"/>
    <w:rsid w:val="00695599"/>
    <w:rsid w:val="006957A9"/>
    <w:rsid w:val="00695CD2"/>
    <w:rsid w:val="00696EC7"/>
    <w:rsid w:val="00697048"/>
    <w:rsid w:val="00697184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25E7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A27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A0B"/>
    <w:rsid w:val="00712FDB"/>
    <w:rsid w:val="007136FD"/>
    <w:rsid w:val="00713E0E"/>
    <w:rsid w:val="00715C79"/>
    <w:rsid w:val="007161EF"/>
    <w:rsid w:val="0071643A"/>
    <w:rsid w:val="007174FA"/>
    <w:rsid w:val="007175C6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2898"/>
    <w:rsid w:val="0073421D"/>
    <w:rsid w:val="00734DCF"/>
    <w:rsid w:val="007350B1"/>
    <w:rsid w:val="0073791E"/>
    <w:rsid w:val="00740ADE"/>
    <w:rsid w:val="00741399"/>
    <w:rsid w:val="00741DB5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0D93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4B8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303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8E7"/>
    <w:rsid w:val="007B7F49"/>
    <w:rsid w:val="007C0C55"/>
    <w:rsid w:val="007C0F32"/>
    <w:rsid w:val="007C1109"/>
    <w:rsid w:val="007C166F"/>
    <w:rsid w:val="007C19E3"/>
    <w:rsid w:val="007C237A"/>
    <w:rsid w:val="007C28F1"/>
    <w:rsid w:val="007C36FC"/>
    <w:rsid w:val="007C468A"/>
    <w:rsid w:val="007C4AA9"/>
    <w:rsid w:val="007C566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1039"/>
    <w:rsid w:val="00813730"/>
    <w:rsid w:val="0081502E"/>
    <w:rsid w:val="00815686"/>
    <w:rsid w:val="00815F13"/>
    <w:rsid w:val="00816A3D"/>
    <w:rsid w:val="00816BDA"/>
    <w:rsid w:val="00816D51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4E00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5B0C"/>
    <w:rsid w:val="008460A5"/>
    <w:rsid w:val="008460E5"/>
    <w:rsid w:val="00846D6C"/>
    <w:rsid w:val="00846E7F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57E4D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0B9"/>
    <w:rsid w:val="00875EB5"/>
    <w:rsid w:val="0087612C"/>
    <w:rsid w:val="00876C17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277C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2BB2"/>
    <w:rsid w:val="008B3525"/>
    <w:rsid w:val="008B3D3D"/>
    <w:rsid w:val="008B3F9C"/>
    <w:rsid w:val="008B4F42"/>
    <w:rsid w:val="008B5834"/>
    <w:rsid w:val="008B5DE9"/>
    <w:rsid w:val="008B79F6"/>
    <w:rsid w:val="008C1947"/>
    <w:rsid w:val="008C1CAD"/>
    <w:rsid w:val="008C2C7A"/>
    <w:rsid w:val="008C38EE"/>
    <w:rsid w:val="008C47EF"/>
    <w:rsid w:val="008C4B32"/>
    <w:rsid w:val="008D028E"/>
    <w:rsid w:val="008D0873"/>
    <w:rsid w:val="008D0ABF"/>
    <w:rsid w:val="008D11D4"/>
    <w:rsid w:val="008D151C"/>
    <w:rsid w:val="008D19FC"/>
    <w:rsid w:val="008D45D1"/>
    <w:rsid w:val="008D4F1F"/>
    <w:rsid w:val="008D58CE"/>
    <w:rsid w:val="008D6934"/>
    <w:rsid w:val="008E0479"/>
    <w:rsid w:val="008E0FA4"/>
    <w:rsid w:val="008E2ACB"/>
    <w:rsid w:val="008E3490"/>
    <w:rsid w:val="008E4646"/>
    <w:rsid w:val="008E5F54"/>
    <w:rsid w:val="008E5F83"/>
    <w:rsid w:val="008E64B6"/>
    <w:rsid w:val="008E7425"/>
    <w:rsid w:val="008E7834"/>
    <w:rsid w:val="008E7C0A"/>
    <w:rsid w:val="008F01CD"/>
    <w:rsid w:val="008F1FF7"/>
    <w:rsid w:val="008F2545"/>
    <w:rsid w:val="008F2CB6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2906"/>
    <w:rsid w:val="0091359E"/>
    <w:rsid w:val="009135D0"/>
    <w:rsid w:val="009141B6"/>
    <w:rsid w:val="00915980"/>
    <w:rsid w:val="009159C5"/>
    <w:rsid w:val="00915F5C"/>
    <w:rsid w:val="00916576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86D"/>
    <w:rsid w:val="00932DBC"/>
    <w:rsid w:val="0093324D"/>
    <w:rsid w:val="00934751"/>
    <w:rsid w:val="009347C1"/>
    <w:rsid w:val="00934AE4"/>
    <w:rsid w:val="00934EFC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2DDD"/>
    <w:rsid w:val="0094502F"/>
    <w:rsid w:val="00946120"/>
    <w:rsid w:val="00947055"/>
    <w:rsid w:val="009507A3"/>
    <w:rsid w:val="009508A4"/>
    <w:rsid w:val="00951DA2"/>
    <w:rsid w:val="00951F51"/>
    <w:rsid w:val="00952142"/>
    <w:rsid w:val="00952981"/>
    <w:rsid w:val="00953326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2DDF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768"/>
    <w:rsid w:val="00970880"/>
    <w:rsid w:val="00970C1C"/>
    <w:rsid w:val="00971234"/>
    <w:rsid w:val="009712DA"/>
    <w:rsid w:val="00972511"/>
    <w:rsid w:val="0097274D"/>
    <w:rsid w:val="009728FB"/>
    <w:rsid w:val="009730B9"/>
    <w:rsid w:val="00973D77"/>
    <w:rsid w:val="00975341"/>
    <w:rsid w:val="009762C2"/>
    <w:rsid w:val="009762CE"/>
    <w:rsid w:val="00976519"/>
    <w:rsid w:val="009800CC"/>
    <w:rsid w:val="00980FBB"/>
    <w:rsid w:val="00981595"/>
    <w:rsid w:val="00981EB5"/>
    <w:rsid w:val="00982194"/>
    <w:rsid w:val="009823A2"/>
    <w:rsid w:val="00982B5D"/>
    <w:rsid w:val="00984524"/>
    <w:rsid w:val="00984B68"/>
    <w:rsid w:val="0098500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26D"/>
    <w:rsid w:val="009A1643"/>
    <w:rsid w:val="009A1CFF"/>
    <w:rsid w:val="009A2A66"/>
    <w:rsid w:val="009A30CE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1C51"/>
    <w:rsid w:val="009B2684"/>
    <w:rsid w:val="009B3EC4"/>
    <w:rsid w:val="009B4039"/>
    <w:rsid w:val="009B41F2"/>
    <w:rsid w:val="009B5008"/>
    <w:rsid w:val="009B5331"/>
    <w:rsid w:val="009B58CF"/>
    <w:rsid w:val="009B6745"/>
    <w:rsid w:val="009C024C"/>
    <w:rsid w:val="009C116B"/>
    <w:rsid w:val="009C153D"/>
    <w:rsid w:val="009C19CF"/>
    <w:rsid w:val="009C1D7E"/>
    <w:rsid w:val="009C287D"/>
    <w:rsid w:val="009C2881"/>
    <w:rsid w:val="009C30B9"/>
    <w:rsid w:val="009C4967"/>
    <w:rsid w:val="009C4B39"/>
    <w:rsid w:val="009C60EB"/>
    <w:rsid w:val="009C6940"/>
    <w:rsid w:val="009C7B4E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29DE"/>
    <w:rsid w:val="009E390B"/>
    <w:rsid w:val="009E4056"/>
    <w:rsid w:val="009E4C14"/>
    <w:rsid w:val="009E4E25"/>
    <w:rsid w:val="009E5ACE"/>
    <w:rsid w:val="009E6136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5E2E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58A6"/>
    <w:rsid w:val="00A06809"/>
    <w:rsid w:val="00A06DCF"/>
    <w:rsid w:val="00A07DD6"/>
    <w:rsid w:val="00A10D95"/>
    <w:rsid w:val="00A111B7"/>
    <w:rsid w:val="00A13481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1F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1F62"/>
    <w:rsid w:val="00A32057"/>
    <w:rsid w:val="00A3288E"/>
    <w:rsid w:val="00A344FC"/>
    <w:rsid w:val="00A35C36"/>
    <w:rsid w:val="00A35F01"/>
    <w:rsid w:val="00A36202"/>
    <w:rsid w:val="00A3626A"/>
    <w:rsid w:val="00A364AF"/>
    <w:rsid w:val="00A37FFA"/>
    <w:rsid w:val="00A400E8"/>
    <w:rsid w:val="00A400F5"/>
    <w:rsid w:val="00A414B4"/>
    <w:rsid w:val="00A42795"/>
    <w:rsid w:val="00A436AE"/>
    <w:rsid w:val="00A43953"/>
    <w:rsid w:val="00A441D1"/>
    <w:rsid w:val="00A441EE"/>
    <w:rsid w:val="00A44A13"/>
    <w:rsid w:val="00A4538D"/>
    <w:rsid w:val="00A45D3F"/>
    <w:rsid w:val="00A46EB5"/>
    <w:rsid w:val="00A4777C"/>
    <w:rsid w:val="00A47C32"/>
    <w:rsid w:val="00A5153F"/>
    <w:rsid w:val="00A51C9E"/>
    <w:rsid w:val="00A5375B"/>
    <w:rsid w:val="00A53F87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4D1C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6FF"/>
    <w:rsid w:val="00A80BB7"/>
    <w:rsid w:val="00A80DEE"/>
    <w:rsid w:val="00A8115D"/>
    <w:rsid w:val="00A811AC"/>
    <w:rsid w:val="00A813AB"/>
    <w:rsid w:val="00A81F33"/>
    <w:rsid w:val="00A8274F"/>
    <w:rsid w:val="00A828B1"/>
    <w:rsid w:val="00A8299C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91F"/>
    <w:rsid w:val="00A91A34"/>
    <w:rsid w:val="00A91BB2"/>
    <w:rsid w:val="00A91F59"/>
    <w:rsid w:val="00A92D62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5E40"/>
    <w:rsid w:val="00AA6318"/>
    <w:rsid w:val="00AA66F6"/>
    <w:rsid w:val="00AA6AD6"/>
    <w:rsid w:val="00AA716C"/>
    <w:rsid w:val="00AA7BA8"/>
    <w:rsid w:val="00AB037D"/>
    <w:rsid w:val="00AB06D5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329C"/>
    <w:rsid w:val="00AC6DE3"/>
    <w:rsid w:val="00AD00BB"/>
    <w:rsid w:val="00AD0144"/>
    <w:rsid w:val="00AD024C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D729A"/>
    <w:rsid w:val="00AE04C2"/>
    <w:rsid w:val="00AE09EE"/>
    <w:rsid w:val="00AE0D2E"/>
    <w:rsid w:val="00AE0F8D"/>
    <w:rsid w:val="00AE3025"/>
    <w:rsid w:val="00AE3377"/>
    <w:rsid w:val="00AE3417"/>
    <w:rsid w:val="00AE3F1F"/>
    <w:rsid w:val="00AE4193"/>
    <w:rsid w:val="00AE4425"/>
    <w:rsid w:val="00AE4C63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53A3"/>
    <w:rsid w:val="00B059E9"/>
    <w:rsid w:val="00B062F4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CC8"/>
    <w:rsid w:val="00B17F2E"/>
    <w:rsid w:val="00B202B7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5A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2BFC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6261"/>
    <w:rsid w:val="00B67C66"/>
    <w:rsid w:val="00B70D17"/>
    <w:rsid w:val="00B71E7A"/>
    <w:rsid w:val="00B72646"/>
    <w:rsid w:val="00B74163"/>
    <w:rsid w:val="00B74D22"/>
    <w:rsid w:val="00B74F9C"/>
    <w:rsid w:val="00B755BD"/>
    <w:rsid w:val="00B76056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3F28"/>
    <w:rsid w:val="00BB4316"/>
    <w:rsid w:val="00BB470F"/>
    <w:rsid w:val="00BB51D0"/>
    <w:rsid w:val="00BB58D7"/>
    <w:rsid w:val="00BB63D1"/>
    <w:rsid w:val="00BB6730"/>
    <w:rsid w:val="00BB694A"/>
    <w:rsid w:val="00BB7F06"/>
    <w:rsid w:val="00BC163D"/>
    <w:rsid w:val="00BC1F36"/>
    <w:rsid w:val="00BC20B5"/>
    <w:rsid w:val="00BC2C77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31C5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0C5B"/>
    <w:rsid w:val="00C01876"/>
    <w:rsid w:val="00C02FDA"/>
    <w:rsid w:val="00C03468"/>
    <w:rsid w:val="00C0427C"/>
    <w:rsid w:val="00C04E2F"/>
    <w:rsid w:val="00C079A8"/>
    <w:rsid w:val="00C10396"/>
    <w:rsid w:val="00C10B3A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5C9"/>
    <w:rsid w:val="00C50FFD"/>
    <w:rsid w:val="00C51CFF"/>
    <w:rsid w:val="00C52D8F"/>
    <w:rsid w:val="00C533B7"/>
    <w:rsid w:val="00C5358C"/>
    <w:rsid w:val="00C53B68"/>
    <w:rsid w:val="00C53D99"/>
    <w:rsid w:val="00C55CFC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6DDA"/>
    <w:rsid w:val="00C67301"/>
    <w:rsid w:val="00C6752A"/>
    <w:rsid w:val="00C704C1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67A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B4E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B77E8"/>
    <w:rsid w:val="00CC112E"/>
    <w:rsid w:val="00CC267A"/>
    <w:rsid w:val="00CC39E4"/>
    <w:rsid w:val="00CC3FAE"/>
    <w:rsid w:val="00CC4452"/>
    <w:rsid w:val="00CC4A72"/>
    <w:rsid w:val="00CC5B00"/>
    <w:rsid w:val="00CC5E96"/>
    <w:rsid w:val="00CC6A29"/>
    <w:rsid w:val="00CC7567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613D"/>
    <w:rsid w:val="00CD6D96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A3F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3286"/>
    <w:rsid w:val="00CF49B5"/>
    <w:rsid w:val="00CF6BEB"/>
    <w:rsid w:val="00CF76A0"/>
    <w:rsid w:val="00CF79B3"/>
    <w:rsid w:val="00D005EF"/>
    <w:rsid w:val="00D00DB7"/>
    <w:rsid w:val="00D016F2"/>
    <w:rsid w:val="00D01C6B"/>
    <w:rsid w:val="00D02517"/>
    <w:rsid w:val="00D028ED"/>
    <w:rsid w:val="00D045B3"/>
    <w:rsid w:val="00D0467F"/>
    <w:rsid w:val="00D0471E"/>
    <w:rsid w:val="00D04D93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2A"/>
    <w:rsid w:val="00D10E93"/>
    <w:rsid w:val="00D11B26"/>
    <w:rsid w:val="00D13168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3728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4556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CCA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77EA1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17B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437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484"/>
    <w:rsid w:val="00E0655E"/>
    <w:rsid w:val="00E079BC"/>
    <w:rsid w:val="00E10129"/>
    <w:rsid w:val="00E1092E"/>
    <w:rsid w:val="00E111BC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3B3A"/>
    <w:rsid w:val="00E24C04"/>
    <w:rsid w:val="00E257EE"/>
    <w:rsid w:val="00E25D9B"/>
    <w:rsid w:val="00E2659B"/>
    <w:rsid w:val="00E26A70"/>
    <w:rsid w:val="00E26B51"/>
    <w:rsid w:val="00E27A87"/>
    <w:rsid w:val="00E31447"/>
    <w:rsid w:val="00E32E28"/>
    <w:rsid w:val="00E33360"/>
    <w:rsid w:val="00E336EF"/>
    <w:rsid w:val="00E33A8D"/>
    <w:rsid w:val="00E34720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4982"/>
    <w:rsid w:val="00E4634D"/>
    <w:rsid w:val="00E46E92"/>
    <w:rsid w:val="00E470ED"/>
    <w:rsid w:val="00E50374"/>
    <w:rsid w:val="00E51174"/>
    <w:rsid w:val="00E51251"/>
    <w:rsid w:val="00E514B6"/>
    <w:rsid w:val="00E51553"/>
    <w:rsid w:val="00E51852"/>
    <w:rsid w:val="00E524C8"/>
    <w:rsid w:val="00E529A7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3602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6205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688B"/>
    <w:rsid w:val="00E86DF5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085"/>
    <w:rsid w:val="00EA67BB"/>
    <w:rsid w:val="00EA703B"/>
    <w:rsid w:val="00EA7DF4"/>
    <w:rsid w:val="00EB01EA"/>
    <w:rsid w:val="00EB20A4"/>
    <w:rsid w:val="00EB2281"/>
    <w:rsid w:val="00EB239F"/>
    <w:rsid w:val="00EB25C6"/>
    <w:rsid w:val="00EB278A"/>
    <w:rsid w:val="00EB336B"/>
    <w:rsid w:val="00EB3404"/>
    <w:rsid w:val="00EB3CB9"/>
    <w:rsid w:val="00EB4551"/>
    <w:rsid w:val="00EB5AC7"/>
    <w:rsid w:val="00EB5C6A"/>
    <w:rsid w:val="00EB628B"/>
    <w:rsid w:val="00EB6B66"/>
    <w:rsid w:val="00EB72A3"/>
    <w:rsid w:val="00EB7DFE"/>
    <w:rsid w:val="00EB7EB0"/>
    <w:rsid w:val="00EC0347"/>
    <w:rsid w:val="00EC191C"/>
    <w:rsid w:val="00EC3730"/>
    <w:rsid w:val="00EC4621"/>
    <w:rsid w:val="00EC49C5"/>
    <w:rsid w:val="00EC5297"/>
    <w:rsid w:val="00EC6C10"/>
    <w:rsid w:val="00EC6E57"/>
    <w:rsid w:val="00EC729E"/>
    <w:rsid w:val="00ED0469"/>
    <w:rsid w:val="00ED0927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538F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EF7986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004B"/>
    <w:rsid w:val="00F10321"/>
    <w:rsid w:val="00F104A5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7BE"/>
    <w:rsid w:val="00F20A80"/>
    <w:rsid w:val="00F20E8F"/>
    <w:rsid w:val="00F21E8F"/>
    <w:rsid w:val="00F21F21"/>
    <w:rsid w:val="00F2548C"/>
    <w:rsid w:val="00F26690"/>
    <w:rsid w:val="00F26BB9"/>
    <w:rsid w:val="00F270BA"/>
    <w:rsid w:val="00F3034E"/>
    <w:rsid w:val="00F321BE"/>
    <w:rsid w:val="00F32965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C2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5EDE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132"/>
    <w:rsid w:val="00F9234D"/>
    <w:rsid w:val="00F928FB"/>
    <w:rsid w:val="00F92E02"/>
    <w:rsid w:val="00F92E7B"/>
    <w:rsid w:val="00F933A9"/>
    <w:rsid w:val="00F9398B"/>
    <w:rsid w:val="00F93D5C"/>
    <w:rsid w:val="00F93DF7"/>
    <w:rsid w:val="00F94F54"/>
    <w:rsid w:val="00F95953"/>
    <w:rsid w:val="00F95B85"/>
    <w:rsid w:val="00F95CC3"/>
    <w:rsid w:val="00F961A7"/>
    <w:rsid w:val="00F967C4"/>
    <w:rsid w:val="00F97127"/>
    <w:rsid w:val="00FA03B8"/>
    <w:rsid w:val="00FA0470"/>
    <w:rsid w:val="00FA2D6F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46D"/>
    <w:rsid w:val="00FB37F6"/>
    <w:rsid w:val="00FB5D92"/>
    <w:rsid w:val="00FB5E58"/>
    <w:rsid w:val="00FB60A1"/>
    <w:rsid w:val="00FB60F1"/>
    <w:rsid w:val="00FB6B93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6269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60CE"/>
    <w:rsid w:val="00FE6323"/>
    <w:rsid w:val="00FE719C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chart" Target="charts/chart7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hart" Target="charts/chart2.xml"/><Relationship Id="rId22" Type="http://schemas.openxmlformats.org/officeDocument/2006/relationships/image" Target="media/image12.jpg"/><Relationship Id="rId27" Type="http://schemas.openxmlformats.org/officeDocument/2006/relationships/chart" Target="charts/chart10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openxmlformats.org/officeDocument/2006/relationships/image" Target="../media/image6.jpeg"/><Relationship Id="rId1" Type="http://schemas.openxmlformats.org/officeDocument/2006/relationships/themeOverride" Target="../theme/themeOverride2.xml"/><Relationship Id="rId4" Type="http://schemas.openxmlformats.org/officeDocument/2006/relationships/chartUserShapes" Target="../drawings/drawing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openxmlformats.org/officeDocument/2006/relationships/image" Target="../media/image7.jpeg"/><Relationship Id="rId1" Type="http://schemas.openxmlformats.org/officeDocument/2006/relationships/themeOverride" Target="../theme/themeOverride3.xml"/><Relationship Id="rId4" Type="http://schemas.openxmlformats.org/officeDocument/2006/relationships/chartUserShapes" Target="../drawings/drawing4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jpeg"/><Relationship Id="rId1" Type="http://schemas.openxmlformats.org/officeDocument/2006/relationships/themeOverride" Target="../theme/themeOverride4.xml"/><Relationship Id="rId6" Type="http://schemas.openxmlformats.org/officeDocument/2006/relationships/package" Target="../embeddings/_____Microsoft_Excel8.xlsx"/><Relationship Id="rId5" Type="http://schemas.openxmlformats.org/officeDocument/2006/relationships/image" Target="../media/image11.jpeg"/><Relationship Id="rId4" Type="http://schemas.openxmlformats.org/officeDocument/2006/relationships/image" Target="../media/image10.jpeg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image" Target="../media/image15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Сулинского сельского поселения  Миллеровского района</c:v>
                </c:pt>
              </c:strCache>
            </c:strRef>
          </c:tx>
          <c:spPr>
            <a:solidFill>
              <a:srgbClr val="C0504D">
                <a:lumMod val="75000"/>
              </a:srgbClr>
            </a:solidFill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11495.8</c:v>
                </c:pt>
                <c:pt idx="1">
                  <c:v>13031.3</c:v>
                </c:pt>
                <c:pt idx="2">
                  <c:v>13614.7</c:v>
                </c:pt>
                <c:pt idx="3">
                  <c:v>12349.1</c:v>
                </c:pt>
                <c:pt idx="4">
                  <c:v>17228.599999999999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54013696"/>
        <c:axId val="156166400"/>
        <c:axId val="0"/>
      </c:bar3DChart>
      <c:catAx>
        <c:axId val="154013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56166400"/>
        <c:crosses val="autoZero"/>
        <c:auto val="1"/>
        <c:lblAlgn val="ctr"/>
        <c:lblOffset val="100"/>
        <c:noMultiLvlLbl val="0"/>
      </c:catAx>
      <c:valAx>
        <c:axId val="156166400"/>
        <c:scaling>
          <c:orientation val="minMax"/>
        </c:scaling>
        <c:delete val="0"/>
        <c:axPos val="l"/>
        <c:majorGridlines/>
        <c:title>
          <c:overlay val="0"/>
        </c:title>
        <c:numFmt formatCode="#,##0.0_р_." sourceLinked="0"/>
        <c:majorTickMark val="none"/>
        <c:minorTickMark val="none"/>
        <c:tickLblPos val="nextTo"/>
        <c:crossAx val="15401369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solidFill>
                  <a:schemeClr val="tx1"/>
                </a:solidFill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effectLst>
      <a:outerShdw blurRad="50800" dist="38100" dir="16200000" rotWithShape="0">
        <a:srgbClr val="00B0F0">
          <a:alpha val="40000"/>
        </a:srgbClr>
      </a:outerShdw>
    </a:effectLst>
    <a:scene3d>
      <a:camera prst="orthographicFront"/>
      <a:lightRig rig="threePt" dir="t"/>
    </a:scene3d>
    <a:sp3d>
      <a:bevelB prst="relaxedInset"/>
    </a:sp3d>
  </c:spPr>
  <c:txPr>
    <a:bodyPr/>
    <a:lstStyle/>
    <a:p>
      <a:pPr>
        <a:defRPr>
          <a:solidFill>
            <a:srgbClr val="0070C0"/>
          </a:solidFill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223472065991884E-4"/>
          <c:y val="0.10358293448613042"/>
          <c:w val="0.53428837020372455"/>
          <c:h val="0.8964170655138695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0.20634920634920634"/>
                  <c:y val="1.120448179271708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5.5555555555555552E-2"/>
                  <c:y val="-2.987861811391223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9285714285714288E-2"/>
                  <c:y val="-1.867413632119514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Расходы на обеспечение деятельности ( оказание услуг) муниципальных учреждений - 4882,6 тыс. рублей</c:v>
                </c:pt>
                <c:pt idx="1">
                  <c:v>Мероприятия по организации и проведению конкурсов, торжественных и иных мероприятий - 40,5 тыс. рублей</c:v>
                </c:pt>
                <c:pt idx="2">
                  <c:v>Другие вопросы в области культуры и кинематографии - 6 тыс. рублей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4882.6000000000004</c:v>
                </c:pt>
                <c:pt idx="1">
                  <c:v>40.5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42691569803774526"/>
          <c:y val="3.5023269150179802E-2"/>
          <c:w val="0.56117954005749282"/>
          <c:h val="0.92995316761875368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404972634234674"/>
          <c:y val="5.4198673639077558E-2"/>
          <c:w val="0.77595027365765323"/>
          <c:h val="0.8106405401614875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5437.8</c:v>
                </c:pt>
                <c:pt idx="1">
                  <c:v>6983</c:v>
                </c:pt>
                <c:pt idx="2">
                  <c:v>4640.6000000000004</c:v>
                </c:pt>
                <c:pt idx="3">
                  <c:v>3388</c:v>
                </c:pt>
                <c:pt idx="4">
                  <c:v>7084.5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6058</c:v>
                </c:pt>
                <c:pt idx="1">
                  <c:v>6048.3</c:v>
                </c:pt>
                <c:pt idx="2">
                  <c:v>8974.1</c:v>
                </c:pt>
                <c:pt idx="3">
                  <c:v>8961.1</c:v>
                </c:pt>
                <c:pt idx="4">
                  <c:v>10182.299999999999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95"/>
        <c:shape val="cylinder"/>
        <c:axId val="173209088"/>
        <c:axId val="173210624"/>
        <c:axId val="0"/>
      </c:bar3DChart>
      <c:catAx>
        <c:axId val="173209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3210624"/>
        <c:crosses val="autoZero"/>
        <c:auto val="1"/>
        <c:lblAlgn val="ctr"/>
        <c:lblOffset val="100"/>
        <c:noMultiLvlLbl val="0"/>
      </c:catAx>
      <c:valAx>
        <c:axId val="173210624"/>
        <c:scaling>
          <c:orientation val="minMax"/>
        </c:scaling>
        <c:delete val="0"/>
        <c:axPos val="l"/>
        <c:majorGridlines/>
        <c:title>
          <c:overlay val="0"/>
        </c:title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73209088"/>
        <c:crosses val="autoZero"/>
        <c:crossBetween val="between"/>
        <c:majorUnit val="100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1075934135684022"/>
          <c:y val="6.7204301075268823E-4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3.3545120585417108E-2"/>
                  <c:y val="2.603928541190416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8379859380322548E-4"/>
                  <c:y val="1.82842265684531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820679277835368E-2"/>
                  <c:y val="2.570823808314285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6239759245780554E-2"/>
                  <c:y val="-0.2565199813732960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8617991378528711E-2"/>
                  <c:y val="-0.3967350351367369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7218631984727398E-2"/>
                  <c:y val="1.976335619337905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5214813834545194E-2"/>
                  <c:y val="2.0789941579883149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- 10,24%</c:v>
                </c:pt>
                <c:pt idx="1">
                  <c:v>Налог на имущество физических лиц - 2,45%</c:v>
                </c:pt>
                <c:pt idx="2">
                  <c:v>Единый сельскохозяйственный налог - 4,92%</c:v>
                </c:pt>
                <c:pt idx="3">
                  <c:v>Доходы от использования имущества находящегося в государственной и муниципальной собственности - 32,77%</c:v>
                </c:pt>
                <c:pt idx="4">
                  <c:v>Земельный налог - 39,43%</c:v>
                </c:pt>
                <c:pt idx="5">
                  <c:v>Остальные доходы - 0,06%</c:v>
                </c:pt>
                <c:pt idx="6">
                  <c:v>Инициативные платежи - 10,12%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1042.7</c:v>
                </c:pt>
                <c:pt idx="1">
                  <c:v>249.3</c:v>
                </c:pt>
                <c:pt idx="2">
                  <c:v>500.6</c:v>
                </c:pt>
                <c:pt idx="3">
                  <c:v>3337.2</c:v>
                </c:pt>
                <c:pt idx="4">
                  <c:v>4015.2</c:v>
                </c:pt>
                <c:pt idx="5">
                  <c:v>6.6</c:v>
                </c:pt>
                <c:pt idx="6">
                  <c:v>1030.7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1.0192255379842226E-2"/>
          <c:y val="0.53602256371179413"/>
          <c:w val="0.73809656145922931"/>
          <c:h val="0.3564505545677758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  <a:scene3d>
          <a:camera prst="orthographicFront"/>
          <a:lightRig rig="threePt" dir="t"/>
        </a:scene3d>
        <a:sp3d/>
      </c:spPr>
    </c:sideWall>
    <c:backWall>
      <c:thickness val="0"/>
      <c:spPr>
        <a:noFill/>
        <a:scene3d>
          <a:camera prst="orthographicFront"/>
          <a:lightRig rig="threePt" dir="t"/>
        </a:scene3d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6.7136623027861698E-3"/>
                  <c:y val="0.160320641282565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084592145015106E-2"/>
                  <c:y val="0.124593544043467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42732460557234E-2"/>
                  <c:y val="0.114896459585838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42732460557234E-2"/>
                  <c:y val="0.205744822979291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770057066129574E-2"/>
                  <c:y val="0.179024505704322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3991272239006378E-3"/>
                  <c:y val="0.277889111556446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5437.8</c:v>
                </c:pt>
                <c:pt idx="1">
                  <c:v>6048.3</c:v>
                </c:pt>
                <c:pt idx="2">
                  <c:v>8974.1</c:v>
                </c:pt>
                <c:pt idx="3">
                  <c:v>8961.1</c:v>
                </c:pt>
                <c:pt idx="4">
                  <c:v>10182.299999999999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40234752"/>
        <c:axId val="140236288"/>
        <c:axId val="0"/>
      </c:bar3DChart>
      <c:catAx>
        <c:axId val="140234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="1">
                <a:solidFill>
                  <a:srgbClr val="00B0F0"/>
                </a:solidFill>
                <a:effectLst>
                  <a:outerShdw blurRad="50800" dist="38100" algn="l" rotWithShape="0">
                    <a:prstClr val="black">
                      <a:alpha val="40000"/>
                    </a:prstClr>
                  </a:outerShdw>
                </a:effectLst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236288"/>
        <c:crosses val="autoZero"/>
        <c:auto val="1"/>
        <c:lblAlgn val="ctr"/>
        <c:lblOffset val="100"/>
        <c:noMultiLvlLbl val="0"/>
      </c:catAx>
      <c:valAx>
        <c:axId val="14023628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14023475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705411463336539E-2"/>
          <c:y val="9.9211620893756985E-2"/>
          <c:w val="0.9602945885366635"/>
          <c:h val="0.8984110226445157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invertIfNegative val="0"/>
          <c:dLbls>
            <c:dLbl>
              <c:idx val="3"/>
              <c:layout>
                <c:manualLayout>
                  <c:x val="-1.6965314494188728E-3"/>
                  <c:y val="-7.200496585971445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1232788984950366E-2"/>
                  <c:y val="-1.9550628797098686E-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6897113365152145E-2"/>
                  <c:y val="-2.4829298572315332E-3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Налог на имущество физических лиц; 240,4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9.2219020172910657E-2"/>
                  <c:y val="6.952203600248291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Земельный налог;           4 015,2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0.11783541466538584"/>
                  <c:y val="6.7039106145251395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Земельный налог;                      3 895,2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Штрафы, санкции, возмещение ущерба</c:v>
                </c:pt>
                <c:pt idx="1">
                  <c:v>Гос пошлина</c:v>
                </c:pt>
                <c:pt idx="2">
                  <c:v>Инициативные платежи</c:v>
                </c:pt>
                <c:pt idx="3">
                  <c:v>Дохода от использования имущества</c:v>
                </c:pt>
                <c:pt idx="4">
                  <c:v>Единый селькохозяйственный налог</c:v>
                </c:pt>
                <c:pt idx="5">
                  <c:v>Налог на имущество физических лиц</c:v>
                </c:pt>
                <c:pt idx="6">
                  <c:v>НДФЛ</c:v>
                </c:pt>
                <c:pt idx="7">
                  <c:v>Земельный налог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1.3</c:v>
                </c:pt>
                <c:pt idx="1">
                  <c:v>5.3</c:v>
                </c:pt>
                <c:pt idx="2">
                  <c:v>1030.7</c:v>
                </c:pt>
                <c:pt idx="3">
                  <c:v>3337.2</c:v>
                </c:pt>
                <c:pt idx="4">
                  <c:v>500.6</c:v>
                </c:pt>
                <c:pt idx="5">
                  <c:v>249.3</c:v>
                </c:pt>
                <c:pt idx="6">
                  <c:v>1042.7</c:v>
                </c:pt>
                <c:pt idx="7">
                  <c:v>4015.2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240000"/>
        <c:axId val="140241536"/>
      </c:barChart>
      <c:catAx>
        <c:axId val="140240000"/>
        <c:scaling>
          <c:orientation val="minMax"/>
        </c:scaling>
        <c:delete val="1"/>
        <c:axPos val="l"/>
        <c:majorTickMark val="out"/>
        <c:minorTickMark val="none"/>
        <c:tickLblPos val="none"/>
        <c:crossAx val="140241536"/>
        <c:crosses val="autoZero"/>
        <c:auto val="1"/>
        <c:lblAlgn val="ctr"/>
        <c:lblOffset val="100"/>
        <c:noMultiLvlLbl val="0"/>
      </c:catAx>
      <c:valAx>
        <c:axId val="1402415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02400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3349387151848739E-2"/>
          <c:y val="7.9934026865726343E-2"/>
          <c:w val="0.91535627306548761"/>
          <c:h val="0.829987788798262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effectLst>
              <a:outerShdw blurRad="50800" dist="50800" dir="5400000" algn="ctr" rotWithShape="0">
                <a:srgbClr val="92D050"/>
              </a:outerShdw>
            </a:effectLst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6058</c:v>
                </c:pt>
                <c:pt idx="1">
                  <c:v>6983</c:v>
                </c:pt>
                <c:pt idx="2">
                  <c:v>4640.6000000000004</c:v>
                </c:pt>
                <c:pt idx="3">
                  <c:v>3388</c:v>
                </c:pt>
                <c:pt idx="4">
                  <c:v>7084.5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4860160"/>
        <c:axId val="154894720"/>
        <c:axId val="0"/>
      </c:bar3DChart>
      <c:catAx>
        <c:axId val="154860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4894720"/>
        <c:crosses val="autoZero"/>
        <c:auto val="1"/>
        <c:lblAlgn val="ctr"/>
        <c:lblOffset val="100"/>
        <c:noMultiLvlLbl val="0"/>
      </c:catAx>
      <c:valAx>
        <c:axId val="15489472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4860160"/>
        <c:crosses val="autoZero"/>
        <c:crossBetween val="between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spPr>
    <a:noFill/>
    <a:ln>
      <a:noFill/>
    </a:ln>
  </c:sp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2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10635.9</c:v>
                </c:pt>
                <c:pt idx="1">
                  <c:v>12945.3</c:v>
                </c:pt>
                <c:pt idx="2">
                  <c:v>13201.1</c:v>
                </c:pt>
                <c:pt idx="3">
                  <c:v>13488.2</c:v>
                </c:pt>
                <c:pt idx="4">
                  <c:v>17228.599999999999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2760704"/>
        <c:axId val="112762240"/>
        <c:axId val="0"/>
      </c:bar3DChart>
      <c:catAx>
        <c:axId val="1127607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762240"/>
        <c:crosses val="autoZero"/>
        <c:auto val="1"/>
        <c:lblAlgn val="ctr"/>
        <c:lblOffset val="100"/>
        <c:noMultiLvlLbl val="0"/>
      </c:catAx>
      <c:valAx>
        <c:axId val="112762240"/>
        <c:scaling>
          <c:orientation val="minMax"/>
          <c:min val="0"/>
        </c:scaling>
        <c:delete val="0"/>
        <c:axPos val="l"/>
        <c:majorGridlines/>
        <c:title>
          <c:overlay val="0"/>
        </c:title>
        <c:numFmt formatCode="General" sourceLinked="1"/>
        <c:majorTickMark val="none"/>
        <c:minorTickMark val="none"/>
        <c:tickLblPos val="nextTo"/>
        <c:crossAx val="1127607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09523809523858"/>
          <c:y val="0.17864077669902911"/>
          <c:w val="0.68121693121692972"/>
          <c:h val="0.666019417475730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70"/>
          <c:dPt>
            <c:idx val="0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</c:dPt>
          <c:dPt>
            <c:idx val="3"/>
            <c:bubble3D val="0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</c:dPt>
          <c:dPt>
            <c:idx val="4"/>
            <c:bubble3D val="0"/>
            <c:spPr>
              <a:blipFill>
                <a:blip xmlns:r="http://schemas.openxmlformats.org/officeDocument/2006/relationships" r:embed="rId4"/>
                <a:tile tx="0" ty="0" sx="100000" sy="100000" flip="none" algn="tl"/>
              </a:blipFill>
            </c:spPr>
          </c:dPt>
          <c:dPt>
            <c:idx val="6"/>
            <c:bubble3D val="0"/>
            <c:spPr>
              <a:blipFill>
                <a:blip xmlns:r="http://schemas.openxmlformats.org/officeDocument/2006/relationships" r:embed="rId5"/>
                <a:tile tx="0" ty="0" sx="100000" sy="100000" flip="none" algn="tl"/>
              </a:blipFill>
            </c:spPr>
          </c:dPt>
          <c:dLbls>
            <c:dLbl>
              <c:idx val="0"/>
              <c:layout>
                <c:manualLayout>
                  <c:x val="-3.4275937730005868E-2"/>
                  <c:y val="-0.174172515765846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792359288422386E-2"/>
                  <c:y val="-0.13501241077896936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1781360663250429E-2"/>
                  <c:y val="0.12252206030807235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25882820203030177"/>
                  <c:y val="3.1640954382964573E-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9934758155230581E-2"/>
                  <c:y val="-0.11980237764397098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024180310794484E-2"/>
                  <c:y val="-9.689101079559622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6942993236956517E-2"/>
                  <c:y val="-8.245103977387441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3263446235887168E-2"/>
                  <c:y val="-0.19105124480799157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2898804316127183E-2"/>
                  <c:y val="-2.527166628443289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Общегосударственные вопросы - 6593,6 тыс. рублей</c:v>
                </c:pt>
                <c:pt idx="1">
                  <c:v>Национальная оброна - 178,1 тыс. рублей</c:v>
                </c:pt>
                <c:pt idx="2">
                  <c:v>Образование - 15 тыс. рублей</c:v>
                </c:pt>
                <c:pt idx="3">
                  <c:v>Жилищно-коммунальное хозяйство - 1368,1 тыс. рублей</c:v>
                </c:pt>
                <c:pt idx="4">
                  <c:v>Культура, кинематография - 4955,4 тыс. рублей</c:v>
                </c:pt>
                <c:pt idx="5">
                  <c:v>Социальная политика - 90,8 тыс. рублей</c:v>
                </c:pt>
                <c:pt idx="6">
                  <c:v>Национальная безопасность - 4015,6 тыс. рублей</c:v>
                </c:pt>
                <c:pt idx="7">
                  <c:v>Национальная оборона - 12 тыс. рублей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6593.6</c:v>
                </c:pt>
                <c:pt idx="1">
                  <c:v>178.1</c:v>
                </c:pt>
                <c:pt idx="2">
                  <c:v>15</c:v>
                </c:pt>
                <c:pt idx="3">
                  <c:v>1368.1</c:v>
                </c:pt>
                <c:pt idx="4">
                  <c:v>4955.3999999999996</c:v>
                </c:pt>
                <c:pt idx="5">
                  <c:v>90.8</c:v>
                </c:pt>
                <c:pt idx="6">
                  <c:v>4015.6</c:v>
                </c:pt>
                <c:pt idx="7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6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schemeClr val="accent5">
                  <a:lumMod val="50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 prstMaterial="dkEdge">
              <a:contourClr>
                <a:srgbClr val="000000"/>
              </a:contourClr>
            </a:sp3d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4506.2</c:v>
                </c:pt>
                <c:pt idx="1">
                  <c:v>5861</c:v>
                </c:pt>
                <c:pt idx="2">
                  <c:v>4518.1000000000004</c:v>
                </c:pt>
                <c:pt idx="3">
                  <c:v>4207.2</c:v>
                </c:pt>
                <c:pt idx="4">
                  <c:v>4929.1000000000004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72393984"/>
        <c:axId val="172395520"/>
        <c:axId val="0"/>
      </c:bar3DChart>
      <c:catAx>
        <c:axId val="17239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2395520"/>
        <c:crosses val="autoZero"/>
        <c:auto val="1"/>
        <c:lblAlgn val="ctr"/>
        <c:lblOffset val="100"/>
        <c:noMultiLvlLbl val="0"/>
      </c:catAx>
      <c:valAx>
        <c:axId val="172395520"/>
        <c:scaling>
          <c:orientation val="minMax"/>
          <c:min val="3000"/>
        </c:scaling>
        <c:delete val="0"/>
        <c:axPos val="l"/>
        <c:majorGridlines/>
        <c:title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23939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0.17829</cdr:x>
      <cdr:y>0.13359</cdr:y>
    </cdr:from>
    <cdr:to>
      <cdr:x>0.27422</cdr:x>
      <cdr:y>0.19847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52600" y="666750"/>
          <a:ext cx="942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0.30717</cdr:x>
      <cdr:y>0.03435</cdr:y>
    </cdr:from>
    <cdr:to>
      <cdr:x>0.45252</cdr:x>
      <cdr:y>0.09924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019426" y="171444"/>
          <a:ext cx="1428756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0.44961</cdr:x>
      <cdr:y>0</cdr:y>
    </cdr:from>
    <cdr:to>
      <cdr:x>0.53198</cdr:x>
      <cdr:y>0.06488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4419600" y="0"/>
          <a:ext cx="80962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0.59884</cdr:x>
      <cdr:y>0</cdr:y>
    </cdr:from>
    <cdr:to>
      <cdr:x>0.68314</cdr:x>
      <cdr:y>0.06488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5886450" y="0"/>
          <a:ext cx="82867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0.67733</cdr:x>
      <cdr:y>0.7042</cdr:y>
    </cdr:from>
    <cdr:to>
      <cdr:x>0.74806</cdr:x>
      <cdr:y>0.7729</cdr:y>
    </cdr:to>
    <cdr:cxnSp macro="">
      <cdr:nvCxnSpPr>
        <cdr:cNvPr id="25" name="Прямая со стрелкой 24"/>
        <cdr:cNvCxnSpPr/>
      </cdr:nvCxnSpPr>
      <cdr:spPr>
        <a:xfrm xmlns:a="http://schemas.openxmlformats.org/drawingml/2006/main">
          <a:off x="6657975" y="3514725"/>
          <a:ext cx="695325" cy="3429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0.08933</cdr:x>
      <cdr:y>0.05579</cdr:y>
    </cdr:from>
    <cdr:to>
      <cdr:x>0.98943</cdr:x>
      <cdr:y>0.1676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5754" y="285362"/>
          <a:ext cx="8924964" cy="5718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0.27425</cdr:y>
    </cdr:from>
    <cdr:to>
      <cdr:x>0.98943</cdr:x>
      <cdr:y>0.34915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85786" y="1402778"/>
          <a:ext cx="8924964" cy="3831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0.40633</cdr:y>
    </cdr:from>
    <cdr:to>
      <cdr:x>0.98943</cdr:x>
      <cdr:y>0.48122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85786" y="2078323"/>
          <a:ext cx="8924964" cy="3830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0.32277</cdr:x>
      <cdr:y>0.32588</cdr:y>
    </cdr:from>
    <cdr:to>
      <cdr:x>0.98943</cdr:x>
      <cdr:y>0.44693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200434" y="1666875"/>
          <a:ext cx="6610284" cy="6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marL="0" marR="0" indent="0" algn="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0.47114</cdr:y>
    </cdr:from>
    <cdr:to>
      <cdr:x>0.98943</cdr:x>
      <cdr:y>0.55493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85754" y="2409825"/>
          <a:ext cx="8924964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0.62152</cdr:x>
      <cdr:y>0.76723</cdr:y>
    </cdr:from>
    <cdr:to>
      <cdr:x>0.98463</cdr:x>
      <cdr:y>0.9851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6162675" y="3924301"/>
          <a:ext cx="3600447" cy="11144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         </a:t>
          </a:r>
        </a:p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0.07877</cdr:x>
      <cdr:y>0.59963</cdr:y>
    </cdr:from>
    <cdr:to>
      <cdr:x>0.98943</cdr:x>
      <cdr:y>0.69832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781046" y="3067050"/>
          <a:ext cx="9029672" cy="504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0.29779</cdr:x>
      <cdr:y>0.36127</cdr:y>
    </cdr:from>
    <cdr:to>
      <cdr:x>0.99455</cdr:x>
      <cdr:y>0.60848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2952750" y="1847851"/>
          <a:ext cx="6908768" cy="1264488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0.5975</cdr:x>
      <cdr:y>0.20112</cdr:y>
    </cdr:from>
    <cdr:to>
      <cdr:x>0.98943</cdr:x>
      <cdr:y>0.29609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924526" y="1028700"/>
          <a:ext cx="3886192" cy="4857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0.47646</cdr:x>
      <cdr:y>0.52953</cdr:y>
    </cdr:from>
    <cdr:to>
      <cdr:x>0.99455</cdr:x>
      <cdr:y>0.60848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724400" y="2708515"/>
          <a:ext cx="5137118" cy="403823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0.53602</cdr:x>
      <cdr:y>0.77716</cdr:y>
    </cdr:from>
    <cdr:to>
      <cdr:x>0.98975</cdr:x>
      <cdr:y>0.97765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5314950" y="3975101"/>
          <a:ext cx="4498972" cy="1025524"/>
        </a:xfrm>
        <a:prstGeom xmlns:a="http://schemas.openxmlformats.org/drawingml/2006/main" prst="rect">
          <a:avLst/>
        </a:prstGeom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0.68725</cdr:x>
      <cdr:y>0.09186</cdr:y>
    </cdr:from>
    <cdr:to>
      <cdr:x>0.75911</cdr:x>
      <cdr:y>0.14823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467479" y="419088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endParaRPr lang="ru-RU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0.15923</cdr:x>
      <cdr:y>0.53221</cdr:y>
    </cdr:from>
    <cdr:to>
      <cdr:x>0.4375</cdr:x>
      <cdr:y>0.71989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19175" y="1809750"/>
          <a:ext cx="1781175" cy="638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4929,1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7AC417-B5ED-40AE-8B08-8126CFA5E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17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Финансист</cp:lastModifiedBy>
  <cp:revision>34</cp:revision>
  <cp:lastPrinted>2019-05-16T10:29:00Z</cp:lastPrinted>
  <dcterms:created xsi:type="dcterms:W3CDTF">2024-05-27T10:45:00Z</dcterms:created>
  <dcterms:modified xsi:type="dcterms:W3CDTF">2024-05-28T11:44:00Z</dcterms:modified>
</cp:coreProperties>
</file>