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7C" w:rsidRPr="00E7759C" w:rsidRDefault="0020377C" w:rsidP="0020377C">
      <w:pPr>
        <w:jc w:val="center"/>
        <w:rPr>
          <w:rFonts w:ascii="Times New Roman" w:hAnsi="Times New Roman" w:cs="Times New Roman"/>
          <w:b/>
          <w:sz w:val="40"/>
          <w:szCs w:val="40"/>
        </w:rPr>
      </w:pPr>
      <w:r w:rsidRPr="00E7759C">
        <w:rPr>
          <w:rFonts w:ascii="Times New Roman" w:hAnsi="Times New Roman" w:cs="Times New Roman"/>
          <w:b/>
          <w:sz w:val="40"/>
          <w:szCs w:val="40"/>
        </w:rPr>
        <w:t>МУНИЦИПАЛЬНОЕ  ОБРАЗОВАНИЕ</w:t>
      </w:r>
    </w:p>
    <w:p w:rsidR="0020377C" w:rsidRPr="00E7759C" w:rsidRDefault="0020377C" w:rsidP="0020377C">
      <w:pPr>
        <w:jc w:val="center"/>
        <w:rPr>
          <w:rFonts w:ascii="Times New Roman" w:hAnsi="Times New Roman" w:cs="Times New Roman"/>
          <w:b/>
          <w:sz w:val="40"/>
          <w:szCs w:val="40"/>
        </w:rPr>
      </w:pPr>
      <w:r>
        <w:rPr>
          <w:rFonts w:ascii="Times New Roman" w:hAnsi="Times New Roman" w:cs="Times New Roman"/>
          <w:b/>
          <w:sz w:val="40"/>
          <w:szCs w:val="40"/>
        </w:rPr>
        <w:t>« Сулин</w:t>
      </w:r>
      <w:r w:rsidRPr="00E7759C">
        <w:rPr>
          <w:rFonts w:ascii="Times New Roman" w:hAnsi="Times New Roman" w:cs="Times New Roman"/>
          <w:b/>
          <w:sz w:val="40"/>
          <w:szCs w:val="40"/>
        </w:rPr>
        <w:t>ское сельское поселение »</w:t>
      </w:r>
    </w:p>
    <w:p w:rsidR="0020377C" w:rsidRPr="00E7759C" w:rsidRDefault="0020377C" w:rsidP="0020377C">
      <w:pPr>
        <w:jc w:val="center"/>
        <w:rPr>
          <w:rFonts w:ascii="Times New Roman" w:hAnsi="Times New Roman" w:cs="Times New Roman"/>
          <w:b/>
          <w:sz w:val="36"/>
          <w:szCs w:val="36"/>
        </w:rPr>
      </w:pPr>
    </w:p>
    <w:p w:rsidR="0020377C" w:rsidRPr="00E7759C" w:rsidRDefault="0020377C" w:rsidP="0020377C">
      <w:pPr>
        <w:jc w:val="center"/>
        <w:rPr>
          <w:rFonts w:ascii="Times New Roman" w:hAnsi="Times New Roman" w:cs="Times New Roman"/>
          <w:b/>
          <w:sz w:val="36"/>
          <w:szCs w:val="36"/>
        </w:rPr>
      </w:pPr>
    </w:p>
    <w:p w:rsidR="0020377C" w:rsidRPr="00E7759C" w:rsidRDefault="0020377C" w:rsidP="0020377C">
      <w:pPr>
        <w:jc w:val="center"/>
        <w:rPr>
          <w:rFonts w:ascii="Times New Roman" w:hAnsi="Times New Roman" w:cs="Times New Roman"/>
          <w:b/>
          <w:sz w:val="36"/>
          <w:szCs w:val="36"/>
        </w:rPr>
      </w:pPr>
    </w:p>
    <w:p w:rsidR="0020377C" w:rsidRPr="00E7759C" w:rsidRDefault="0020377C" w:rsidP="0020377C">
      <w:pPr>
        <w:jc w:val="center"/>
        <w:rPr>
          <w:rFonts w:ascii="Times New Roman" w:hAnsi="Times New Roman" w:cs="Times New Roman"/>
          <w:b/>
          <w:sz w:val="36"/>
          <w:szCs w:val="36"/>
        </w:rPr>
      </w:pPr>
    </w:p>
    <w:p w:rsidR="0020377C" w:rsidRPr="00E7759C" w:rsidRDefault="0020377C" w:rsidP="0020377C">
      <w:pPr>
        <w:jc w:val="center"/>
        <w:rPr>
          <w:rFonts w:ascii="Times New Roman" w:hAnsi="Times New Roman" w:cs="Times New Roman"/>
          <w:b/>
          <w:sz w:val="36"/>
          <w:szCs w:val="36"/>
        </w:rPr>
      </w:pPr>
    </w:p>
    <w:p w:rsidR="0020377C" w:rsidRPr="00E7759C" w:rsidRDefault="00E2562F" w:rsidP="0020377C">
      <w:pPr>
        <w:jc w:val="center"/>
        <w:rPr>
          <w:rFonts w:ascii="Times New Roman" w:hAnsi="Times New Roman" w:cs="Times New Roman"/>
          <w:b/>
          <w:i/>
          <w:sz w:val="40"/>
          <w:szCs w:val="40"/>
        </w:rPr>
      </w:pPr>
      <w:r>
        <w:rPr>
          <w:rFonts w:ascii="Times New Roman" w:hAnsi="Times New Roman" w:cs="Times New Roman"/>
          <w:b/>
          <w:i/>
          <w:sz w:val="40"/>
          <w:szCs w:val="40"/>
        </w:rPr>
        <w:t>ПРОЕКТ</w:t>
      </w:r>
      <w:r>
        <w:rPr>
          <w:rFonts w:ascii="Times New Roman" w:hAnsi="Times New Roman" w:cs="Times New Roman"/>
          <w:b/>
          <w:i/>
          <w:sz w:val="40"/>
          <w:szCs w:val="40"/>
        </w:rPr>
        <w:br/>
      </w:r>
      <w:r w:rsidR="0020377C" w:rsidRPr="00E7759C">
        <w:rPr>
          <w:rFonts w:ascii="Times New Roman" w:hAnsi="Times New Roman" w:cs="Times New Roman"/>
          <w:b/>
          <w:i/>
          <w:sz w:val="40"/>
          <w:szCs w:val="40"/>
        </w:rPr>
        <w:t>Доклад</w:t>
      </w:r>
      <w:r>
        <w:rPr>
          <w:rFonts w:ascii="Times New Roman" w:hAnsi="Times New Roman" w:cs="Times New Roman"/>
          <w:b/>
          <w:i/>
          <w:sz w:val="40"/>
          <w:szCs w:val="40"/>
        </w:rPr>
        <w:t>а</w:t>
      </w:r>
      <w:r w:rsidR="0020377C" w:rsidRPr="00E7759C">
        <w:rPr>
          <w:rFonts w:ascii="Times New Roman" w:hAnsi="Times New Roman" w:cs="Times New Roman"/>
          <w:b/>
          <w:i/>
          <w:sz w:val="40"/>
          <w:szCs w:val="40"/>
        </w:rPr>
        <w:t xml:space="preserve"> Главы Администрации</w:t>
      </w:r>
    </w:p>
    <w:p w:rsidR="0020377C" w:rsidRPr="00E7759C" w:rsidRDefault="0020377C" w:rsidP="0020377C">
      <w:pPr>
        <w:jc w:val="center"/>
        <w:rPr>
          <w:rFonts w:ascii="Times New Roman" w:hAnsi="Times New Roman" w:cs="Times New Roman"/>
          <w:b/>
          <w:i/>
          <w:sz w:val="40"/>
          <w:szCs w:val="40"/>
        </w:rPr>
      </w:pPr>
      <w:r>
        <w:rPr>
          <w:rFonts w:ascii="Times New Roman" w:hAnsi="Times New Roman" w:cs="Times New Roman"/>
          <w:b/>
          <w:i/>
          <w:sz w:val="40"/>
          <w:szCs w:val="40"/>
        </w:rPr>
        <w:t>Сулин</w:t>
      </w:r>
      <w:r w:rsidRPr="00E7759C">
        <w:rPr>
          <w:rFonts w:ascii="Times New Roman" w:hAnsi="Times New Roman" w:cs="Times New Roman"/>
          <w:b/>
          <w:i/>
          <w:sz w:val="40"/>
          <w:szCs w:val="40"/>
        </w:rPr>
        <w:t>ского сельского поселения</w:t>
      </w:r>
    </w:p>
    <w:p w:rsidR="0020377C" w:rsidRPr="00E7759C" w:rsidRDefault="0020377C" w:rsidP="0020377C">
      <w:pPr>
        <w:jc w:val="center"/>
        <w:rPr>
          <w:rFonts w:ascii="Times New Roman" w:hAnsi="Times New Roman" w:cs="Times New Roman"/>
          <w:b/>
          <w:i/>
          <w:sz w:val="40"/>
          <w:szCs w:val="40"/>
        </w:rPr>
      </w:pPr>
      <w:r w:rsidRPr="00E7759C">
        <w:rPr>
          <w:rFonts w:ascii="Times New Roman" w:hAnsi="Times New Roman" w:cs="Times New Roman"/>
          <w:b/>
          <w:i/>
          <w:sz w:val="40"/>
          <w:szCs w:val="40"/>
        </w:rPr>
        <w:t xml:space="preserve"> о деятельности  </w:t>
      </w:r>
    </w:p>
    <w:p w:rsidR="0020377C" w:rsidRPr="00E7759C" w:rsidRDefault="0020377C" w:rsidP="0020377C">
      <w:pPr>
        <w:jc w:val="center"/>
        <w:rPr>
          <w:rFonts w:ascii="Times New Roman" w:hAnsi="Times New Roman" w:cs="Times New Roman"/>
          <w:b/>
          <w:i/>
          <w:sz w:val="40"/>
          <w:szCs w:val="40"/>
        </w:rPr>
      </w:pPr>
      <w:r>
        <w:rPr>
          <w:rFonts w:ascii="Times New Roman" w:hAnsi="Times New Roman" w:cs="Times New Roman"/>
          <w:b/>
          <w:i/>
          <w:sz w:val="40"/>
          <w:szCs w:val="40"/>
        </w:rPr>
        <w:t>Сулин</w:t>
      </w:r>
      <w:r w:rsidRPr="00E7759C">
        <w:rPr>
          <w:rFonts w:ascii="Times New Roman" w:hAnsi="Times New Roman" w:cs="Times New Roman"/>
          <w:b/>
          <w:i/>
          <w:sz w:val="40"/>
          <w:szCs w:val="40"/>
        </w:rPr>
        <w:t xml:space="preserve">ского сельского поселения </w:t>
      </w:r>
    </w:p>
    <w:p w:rsidR="0020377C" w:rsidRPr="00E7759C" w:rsidRDefault="007D714E" w:rsidP="0020377C">
      <w:pPr>
        <w:jc w:val="center"/>
        <w:rPr>
          <w:rFonts w:ascii="Times New Roman" w:hAnsi="Times New Roman" w:cs="Times New Roman"/>
          <w:b/>
          <w:i/>
          <w:sz w:val="40"/>
          <w:szCs w:val="40"/>
        </w:rPr>
      </w:pPr>
      <w:r>
        <w:rPr>
          <w:rFonts w:ascii="Times New Roman" w:hAnsi="Times New Roman" w:cs="Times New Roman"/>
          <w:b/>
          <w:i/>
          <w:sz w:val="40"/>
          <w:szCs w:val="40"/>
        </w:rPr>
        <w:t>за первое полугодие 2021 года</w:t>
      </w:r>
    </w:p>
    <w:p w:rsidR="0020377C" w:rsidRPr="00E7759C" w:rsidRDefault="0020377C" w:rsidP="0020377C">
      <w:pPr>
        <w:jc w:val="center"/>
        <w:rPr>
          <w:rFonts w:ascii="Times New Roman" w:hAnsi="Times New Roman" w:cs="Times New Roman"/>
          <w:b/>
          <w:sz w:val="36"/>
          <w:szCs w:val="36"/>
        </w:rPr>
      </w:pPr>
    </w:p>
    <w:p w:rsidR="0020377C" w:rsidRPr="00E7759C" w:rsidRDefault="0020377C" w:rsidP="0020377C">
      <w:pPr>
        <w:jc w:val="center"/>
        <w:rPr>
          <w:rFonts w:ascii="Times New Roman" w:hAnsi="Times New Roman" w:cs="Times New Roman"/>
          <w:b/>
          <w:sz w:val="36"/>
          <w:szCs w:val="36"/>
        </w:rPr>
      </w:pPr>
    </w:p>
    <w:p w:rsidR="0020377C" w:rsidRPr="00E7759C" w:rsidRDefault="0020377C" w:rsidP="0020377C">
      <w:pPr>
        <w:jc w:val="center"/>
        <w:rPr>
          <w:rFonts w:ascii="Times New Roman" w:hAnsi="Times New Roman" w:cs="Times New Roman"/>
          <w:b/>
          <w:sz w:val="36"/>
          <w:szCs w:val="36"/>
        </w:rPr>
      </w:pPr>
    </w:p>
    <w:p w:rsidR="0020377C" w:rsidRPr="00E7759C" w:rsidRDefault="0020377C" w:rsidP="0020377C">
      <w:pPr>
        <w:jc w:val="center"/>
        <w:rPr>
          <w:rFonts w:ascii="Times New Roman" w:hAnsi="Times New Roman" w:cs="Times New Roman"/>
          <w:b/>
          <w:sz w:val="36"/>
          <w:szCs w:val="36"/>
        </w:rPr>
      </w:pPr>
    </w:p>
    <w:p w:rsidR="0020377C" w:rsidRDefault="0020377C" w:rsidP="0020377C">
      <w:pPr>
        <w:jc w:val="center"/>
        <w:rPr>
          <w:b/>
          <w:sz w:val="36"/>
          <w:szCs w:val="36"/>
        </w:rPr>
      </w:pPr>
    </w:p>
    <w:p w:rsidR="0020377C" w:rsidRDefault="0020377C" w:rsidP="0020377C">
      <w:pPr>
        <w:jc w:val="center"/>
        <w:rPr>
          <w:b/>
          <w:sz w:val="36"/>
          <w:szCs w:val="36"/>
        </w:rPr>
      </w:pPr>
    </w:p>
    <w:p w:rsidR="0020377C" w:rsidRDefault="0020377C" w:rsidP="0020377C">
      <w:pPr>
        <w:rPr>
          <w:b/>
          <w:sz w:val="36"/>
          <w:szCs w:val="36"/>
        </w:rPr>
      </w:pPr>
    </w:p>
    <w:p w:rsidR="0020377C" w:rsidRPr="00E7759C" w:rsidRDefault="0020377C" w:rsidP="0020377C">
      <w:pPr>
        <w:jc w:val="center"/>
        <w:rPr>
          <w:rFonts w:ascii="Times New Roman" w:hAnsi="Times New Roman" w:cs="Times New Roman"/>
          <w:b/>
          <w:sz w:val="36"/>
          <w:szCs w:val="36"/>
        </w:rPr>
      </w:pPr>
      <w:r w:rsidRPr="00E7759C">
        <w:rPr>
          <w:rFonts w:ascii="Times New Roman" w:hAnsi="Times New Roman" w:cs="Times New Roman"/>
          <w:b/>
          <w:sz w:val="36"/>
          <w:szCs w:val="36"/>
        </w:rPr>
        <w:t>х. Сулин</w:t>
      </w:r>
    </w:p>
    <w:p w:rsidR="00825AA6" w:rsidRDefault="00825AA6" w:rsidP="00825AA6">
      <w:pPr>
        <w:pStyle w:val="a3"/>
        <w:tabs>
          <w:tab w:val="left" w:pos="3380"/>
          <w:tab w:val="center" w:pos="4677"/>
        </w:tabs>
        <w:spacing w:before="0" w:beforeAutospacing="0" w:after="0" w:afterAutospacing="0"/>
        <w:ind w:firstLine="567"/>
        <w:jc w:val="center"/>
        <w:rPr>
          <w:rFonts w:eastAsia="Calibri"/>
          <w:b/>
          <w:sz w:val="28"/>
          <w:szCs w:val="28"/>
          <w:lang w:eastAsia="en-US"/>
        </w:rPr>
      </w:pPr>
      <w:r w:rsidRPr="00C128DA">
        <w:rPr>
          <w:rFonts w:eastAsia="Calibri"/>
          <w:b/>
          <w:sz w:val="28"/>
          <w:szCs w:val="28"/>
          <w:lang w:eastAsia="en-US"/>
        </w:rPr>
        <w:lastRenderedPageBreak/>
        <w:t>Уважаемые депутаты, односельчане и гости!</w:t>
      </w:r>
    </w:p>
    <w:p w:rsidR="001208DE" w:rsidRPr="00C128DA" w:rsidRDefault="001208DE" w:rsidP="00825AA6">
      <w:pPr>
        <w:pStyle w:val="a3"/>
        <w:tabs>
          <w:tab w:val="left" w:pos="3380"/>
          <w:tab w:val="center" w:pos="4677"/>
        </w:tabs>
        <w:spacing w:before="0" w:beforeAutospacing="0" w:after="0" w:afterAutospacing="0"/>
        <w:ind w:firstLine="567"/>
        <w:jc w:val="center"/>
        <w:rPr>
          <w:rFonts w:eastAsia="Calibri"/>
          <w:b/>
          <w:sz w:val="28"/>
          <w:szCs w:val="28"/>
          <w:lang w:eastAsia="en-US"/>
        </w:rPr>
      </w:pPr>
    </w:p>
    <w:p w:rsidR="00825AA6" w:rsidRPr="00825AA6" w:rsidRDefault="00825AA6" w:rsidP="00825AA6">
      <w:pPr>
        <w:pStyle w:val="a3"/>
        <w:tabs>
          <w:tab w:val="left" w:pos="3380"/>
          <w:tab w:val="center" w:pos="4677"/>
        </w:tabs>
        <w:spacing w:before="0" w:beforeAutospacing="0" w:after="0" w:afterAutospacing="0"/>
        <w:jc w:val="both"/>
        <w:rPr>
          <w:rFonts w:eastAsia="Calibri"/>
          <w:sz w:val="28"/>
          <w:szCs w:val="28"/>
          <w:lang w:eastAsia="en-US"/>
        </w:rPr>
      </w:pPr>
    </w:p>
    <w:p w:rsidR="00825AA6" w:rsidRPr="00C128DA" w:rsidRDefault="00825AA6" w:rsidP="00E2562F">
      <w:pPr>
        <w:pStyle w:val="a3"/>
        <w:tabs>
          <w:tab w:val="left" w:pos="3380"/>
          <w:tab w:val="center" w:pos="4677"/>
        </w:tabs>
        <w:spacing w:before="0" w:beforeAutospacing="0" w:after="0" w:afterAutospacing="0" w:line="276" w:lineRule="auto"/>
        <w:ind w:firstLine="426"/>
        <w:jc w:val="both"/>
        <w:rPr>
          <w:rFonts w:eastAsia="Calibri"/>
          <w:sz w:val="28"/>
          <w:szCs w:val="28"/>
          <w:lang w:eastAsia="en-US"/>
        </w:rPr>
      </w:pPr>
      <w:r>
        <w:rPr>
          <w:rFonts w:eastAsia="Calibri"/>
          <w:sz w:val="28"/>
          <w:szCs w:val="28"/>
          <w:lang w:eastAsia="en-US"/>
        </w:rPr>
        <w:t xml:space="preserve">     </w:t>
      </w:r>
      <w:r w:rsidRPr="00C128DA">
        <w:rPr>
          <w:rFonts w:eastAsia="Calibri"/>
          <w:sz w:val="28"/>
          <w:szCs w:val="28"/>
          <w:lang w:eastAsia="en-US"/>
        </w:rPr>
        <w:t>Цель сегодняшней встречи – подведение итогов деятельности</w:t>
      </w:r>
      <w:r w:rsidR="00E2562F">
        <w:rPr>
          <w:rFonts w:eastAsia="Calibri"/>
          <w:sz w:val="28"/>
          <w:szCs w:val="28"/>
          <w:lang w:eastAsia="en-US"/>
        </w:rPr>
        <w:t xml:space="preserve"> </w:t>
      </w:r>
      <w:r w:rsidRPr="00C128DA">
        <w:rPr>
          <w:rFonts w:eastAsia="Calibri"/>
          <w:sz w:val="28"/>
          <w:szCs w:val="28"/>
          <w:lang w:eastAsia="en-US"/>
        </w:rPr>
        <w:t>администрации Сулинского сельского поселения за 1 полугодие 2021 года и</w:t>
      </w:r>
      <w:r w:rsidR="00E2562F">
        <w:rPr>
          <w:rFonts w:eastAsia="Calibri"/>
          <w:sz w:val="28"/>
          <w:szCs w:val="28"/>
          <w:lang w:eastAsia="en-US"/>
        </w:rPr>
        <w:t xml:space="preserve"> </w:t>
      </w:r>
      <w:r w:rsidRPr="00C128DA">
        <w:rPr>
          <w:rFonts w:eastAsia="Calibri"/>
          <w:sz w:val="28"/>
          <w:szCs w:val="28"/>
          <w:lang w:eastAsia="en-US"/>
        </w:rPr>
        <w:t>перспективах развития на 2021 год. Такие встречи проводятся ежегодно в</w:t>
      </w:r>
      <w:r w:rsidR="00E2562F">
        <w:rPr>
          <w:rFonts w:eastAsia="Calibri"/>
          <w:sz w:val="28"/>
          <w:szCs w:val="28"/>
          <w:lang w:eastAsia="en-US"/>
        </w:rPr>
        <w:t xml:space="preserve"> </w:t>
      </w:r>
      <w:r w:rsidRPr="00C128DA">
        <w:rPr>
          <w:rFonts w:eastAsia="Calibri"/>
          <w:sz w:val="28"/>
          <w:szCs w:val="28"/>
          <w:lang w:eastAsia="en-US"/>
        </w:rPr>
        <w:t>соответствии с требованиями федерального закона от 06.10.2003 г. № 131-ФЗ «Об общих принципах организации местного самоуправления в РФ» и Уставом Сулинского сельского поселения.</w:t>
      </w:r>
    </w:p>
    <w:p w:rsidR="00825AA6" w:rsidRPr="00C128DA" w:rsidRDefault="00825AA6" w:rsidP="00E2562F">
      <w:pPr>
        <w:pStyle w:val="a3"/>
        <w:tabs>
          <w:tab w:val="left" w:pos="3380"/>
          <w:tab w:val="center" w:pos="4677"/>
        </w:tabs>
        <w:spacing w:before="0" w:beforeAutospacing="0" w:after="0" w:afterAutospacing="0" w:line="276" w:lineRule="auto"/>
        <w:ind w:firstLine="426"/>
        <w:jc w:val="both"/>
        <w:rPr>
          <w:rFonts w:eastAsia="Calibri"/>
          <w:sz w:val="28"/>
          <w:szCs w:val="28"/>
          <w:lang w:eastAsia="en-US"/>
        </w:rPr>
      </w:pPr>
      <w:r w:rsidRPr="00C128DA">
        <w:rPr>
          <w:rFonts w:eastAsia="Calibri"/>
          <w:sz w:val="28"/>
          <w:szCs w:val="28"/>
          <w:lang w:eastAsia="en-US"/>
        </w:rPr>
        <w:t xml:space="preserve">      Основные вопросы, которые всегда затрагивались в отчетах администрации за прошедший период — это исполнение бюджета Сулинского сельского поселения Миллеровского района по доходам и расходам, исполнение полномочий по решению вопросов местного значения.</w:t>
      </w:r>
    </w:p>
    <w:p w:rsidR="00825AA6" w:rsidRPr="00C128DA" w:rsidRDefault="00825AA6" w:rsidP="00E2562F">
      <w:pPr>
        <w:pStyle w:val="a3"/>
        <w:tabs>
          <w:tab w:val="left" w:pos="3380"/>
          <w:tab w:val="center" w:pos="4677"/>
        </w:tabs>
        <w:spacing w:before="0" w:beforeAutospacing="0" w:after="0" w:afterAutospacing="0" w:line="276" w:lineRule="auto"/>
        <w:jc w:val="both"/>
        <w:rPr>
          <w:rFonts w:eastAsia="Calibri"/>
          <w:sz w:val="28"/>
          <w:szCs w:val="28"/>
          <w:lang w:eastAsia="en-US"/>
        </w:rPr>
      </w:pPr>
      <w:r w:rsidRPr="00C128DA">
        <w:rPr>
          <w:rFonts w:eastAsia="Calibri"/>
          <w:sz w:val="28"/>
          <w:szCs w:val="28"/>
          <w:lang w:eastAsia="en-US"/>
        </w:rPr>
        <w:t xml:space="preserve">            Главным направлением деятельности администрации являлось обеспечение жизнедеятельности селян, что включает в себя, прежде всего содержание социально-культурной сферы, исполнение наказов избирателей, благоустройство, обеспечение первичных мер пожарной безопасности и многое другое.</w:t>
      </w:r>
    </w:p>
    <w:p w:rsidR="00825AA6" w:rsidRPr="00C128DA" w:rsidRDefault="00825AA6" w:rsidP="00E2562F">
      <w:pPr>
        <w:pStyle w:val="a3"/>
        <w:tabs>
          <w:tab w:val="left" w:pos="3380"/>
          <w:tab w:val="center" w:pos="4677"/>
        </w:tabs>
        <w:spacing w:before="0" w:beforeAutospacing="0" w:after="0" w:afterAutospacing="0" w:line="276" w:lineRule="auto"/>
        <w:jc w:val="both"/>
        <w:rPr>
          <w:rFonts w:eastAsia="Calibri"/>
          <w:sz w:val="28"/>
          <w:szCs w:val="28"/>
          <w:lang w:eastAsia="en-US"/>
        </w:rPr>
      </w:pPr>
      <w:r w:rsidRPr="00C128DA">
        <w:rPr>
          <w:rFonts w:eastAsia="Calibri"/>
          <w:sz w:val="28"/>
          <w:szCs w:val="28"/>
          <w:lang w:eastAsia="en-US"/>
        </w:rPr>
        <w:t xml:space="preserve">           Прозрачность работы администрации, в соответствии с требованиями</w:t>
      </w:r>
    </w:p>
    <w:p w:rsidR="00825AA6" w:rsidRPr="00C128DA" w:rsidRDefault="00825AA6" w:rsidP="00E2562F">
      <w:pPr>
        <w:pStyle w:val="a3"/>
        <w:tabs>
          <w:tab w:val="left" w:pos="3380"/>
          <w:tab w:val="center" w:pos="4677"/>
        </w:tabs>
        <w:spacing w:before="0" w:beforeAutospacing="0" w:after="0" w:afterAutospacing="0" w:line="276" w:lineRule="auto"/>
        <w:jc w:val="both"/>
        <w:rPr>
          <w:rFonts w:eastAsia="Calibri"/>
          <w:sz w:val="28"/>
          <w:szCs w:val="28"/>
          <w:lang w:eastAsia="en-US"/>
        </w:rPr>
      </w:pPr>
      <w:r w:rsidRPr="00C128DA">
        <w:rPr>
          <w:rFonts w:eastAsia="Calibri"/>
          <w:sz w:val="28"/>
          <w:szCs w:val="28"/>
          <w:lang w:eastAsia="en-US"/>
        </w:rPr>
        <w:t>законодательства, отражается на официальном сайте поселения, где размещается вся информация и нормативные документы. Сайт администрации всегда поддерживается в актуальном состоянии.</w:t>
      </w:r>
    </w:p>
    <w:p w:rsidR="00825AA6" w:rsidRPr="00C128DA" w:rsidRDefault="00825AA6" w:rsidP="00E2562F">
      <w:pPr>
        <w:pStyle w:val="a3"/>
        <w:tabs>
          <w:tab w:val="left" w:pos="3380"/>
          <w:tab w:val="center" w:pos="4677"/>
        </w:tabs>
        <w:spacing w:before="0" w:beforeAutospacing="0" w:after="0" w:afterAutospacing="0" w:line="276" w:lineRule="auto"/>
        <w:jc w:val="both"/>
        <w:rPr>
          <w:rFonts w:eastAsia="Calibri"/>
          <w:sz w:val="28"/>
          <w:szCs w:val="28"/>
          <w:lang w:eastAsia="en-US"/>
        </w:rPr>
      </w:pPr>
      <w:r w:rsidRPr="00C128DA">
        <w:rPr>
          <w:rFonts w:eastAsia="Calibri"/>
          <w:sz w:val="28"/>
          <w:szCs w:val="28"/>
          <w:lang w:eastAsia="en-US"/>
        </w:rPr>
        <w:t xml:space="preserve">           На ежегодных отчетах перед населением и депутатами о работе</w:t>
      </w:r>
      <w:r w:rsidR="00E2562F">
        <w:rPr>
          <w:rFonts w:eastAsia="Calibri"/>
          <w:sz w:val="28"/>
          <w:szCs w:val="28"/>
          <w:lang w:eastAsia="en-US"/>
        </w:rPr>
        <w:t xml:space="preserve"> </w:t>
      </w:r>
      <w:r w:rsidRPr="00C128DA">
        <w:rPr>
          <w:rFonts w:eastAsia="Calibri"/>
          <w:sz w:val="28"/>
          <w:szCs w:val="28"/>
          <w:lang w:eastAsia="en-US"/>
        </w:rPr>
        <w:t>администрации поселения мы с Вами оцениваем достигнутые результаты,</w:t>
      </w:r>
      <w:r w:rsidR="00E2562F">
        <w:rPr>
          <w:rFonts w:eastAsia="Calibri"/>
          <w:sz w:val="28"/>
          <w:szCs w:val="28"/>
          <w:lang w:eastAsia="en-US"/>
        </w:rPr>
        <w:t xml:space="preserve"> </w:t>
      </w:r>
      <w:bookmarkStart w:id="0" w:name="_GoBack"/>
      <w:bookmarkEnd w:id="0"/>
      <w:r w:rsidRPr="00C128DA">
        <w:rPr>
          <w:rFonts w:eastAsia="Calibri"/>
          <w:sz w:val="28"/>
          <w:szCs w:val="28"/>
          <w:lang w:eastAsia="en-US"/>
        </w:rPr>
        <w:t xml:space="preserve">выявляем существующие проблемы и определяем основные задачи и направления нашей деятельности на предстоящий период.  </w:t>
      </w:r>
    </w:p>
    <w:p w:rsidR="00825AA6" w:rsidRPr="00C128DA" w:rsidRDefault="00825AA6" w:rsidP="00E2562F">
      <w:pPr>
        <w:pStyle w:val="a3"/>
        <w:tabs>
          <w:tab w:val="left" w:pos="3380"/>
          <w:tab w:val="center" w:pos="4677"/>
        </w:tabs>
        <w:spacing w:before="0" w:beforeAutospacing="0" w:after="0" w:afterAutospacing="0" w:line="276" w:lineRule="auto"/>
        <w:jc w:val="both"/>
        <w:rPr>
          <w:sz w:val="28"/>
          <w:szCs w:val="28"/>
        </w:rPr>
      </w:pPr>
      <w:r w:rsidRPr="00C128DA">
        <w:rPr>
          <w:rFonts w:eastAsia="Calibri"/>
          <w:sz w:val="28"/>
          <w:szCs w:val="28"/>
          <w:lang w:eastAsia="en-US"/>
        </w:rPr>
        <w:t xml:space="preserve">          Представляя свой отчет о работе администрации сельского поселения за 1 полугодие 2021 года постараюсь отразить основные моменты в деятельности администрации за прошедший период, обозначить существующие проблемные вопросы и пути их решения.</w:t>
      </w:r>
      <w:r w:rsidR="006201E7" w:rsidRPr="00C128DA">
        <w:rPr>
          <w:sz w:val="28"/>
          <w:szCs w:val="28"/>
        </w:rPr>
        <w:t xml:space="preserve">  </w:t>
      </w:r>
    </w:p>
    <w:p w:rsidR="003C7694" w:rsidRPr="00C128DA" w:rsidRDefault="006201E7" w:rsidP="00825AA6">
      <w:pPr>
        <w:pStyle w:val="a3"/>
        <w:tabs>
          <w:tab w:val="left" w:pos="3380"/>
          <w:tab w:val="center" w:pos="4677"/>
        </w:tabs>
        <w:spacing w:before="0" w:beforeAutospacing="0" w:after="0" w:afterAutospacing="0"/>
        <w:jc w:val="both"/>
        <w:rPr>
          <w:sz w:val="28"/>
          <w:szCs w:val="28"/>
        </w:rPr>
      </w:pPr>
      <w:r w:rsidRPr="00C128DA">
        <w:rPr>
          <w:sz w:val="28"/>
          <w:szCs w:val="28"/>
        </w:rPr>
        <w:t xml:space="preserve">      </w:t>
      </w:r>
    </w:p>
    <w:p w:rsidR="003C7694" w:rsidRPr="00C128DA" w:rsidRDefault="003C7694" w:rsidP="003C7694">
      <w:pPr>
        <w:pStyle w:val="a3"/>
        <w:tabs>
          <w:tab w:val="left" w:pos="3380"/>
          <w:tab w:val="center" w:pos="4677"/>
        </w:tabs>
        <w:spacing w:before="0" w:beforeAutospacing="0" w:after="0" w:afterAutospacing="0"/>
        <w:rPr>
          <w:b/>
          <w:sz w:val="28"/>
          <w:szCs w:val="28"/>
        </w:rPr>
      </w:pPr>
      <w:r w:rsidRPr="00C128DA">
        <w:rPr>
          <w:b/>
          <w:sz w:val="28"/>
          <w:szCs w:val="28"/>
        </w:rPr>
        <w:tab/>
      </w:r>
    </w:p>
    <w:p w:rsidR="00C128DA" w:rsidRDefault="00C128DA" w:rsidP="002412D3">
      <w:pPr>
        <w:pStyle w:val="a3"/>
        <w:tabs>
          <w:tab w:val="left" w:pos="3380"/>
          <w:tab w:val="center" w:pos="4677"/>
        </w:tabs>
        <w:spacing w:before="0" w:beforeAutospacing="0" w:after="0" w:afterAutospacing="0" w:line="276" w:lineRule="auto"/>
        <w:jc w:val="center"/>
        <w:rPr>
          <w:b/>
          <w:sz w:val="28"/>
          <w:szCs w:val="28"/>
        </w:rPr>
      </w:pPr>
      <w:r w:rsidRPr="00C128DA">
        <w:rPr>
          <w:b/>
          <w:sz w:val="28"/>
          <w:szCs w:val="28"/>
        </w:rPr>
        <w:t>Краткая характеристика поселения</w:t>
      </w:r>
    </w:p>
    <w:p w:rsidR="00C128DA" w:rsidRDefault="00C128DA" w:rsidP="002412D3">
      <w:pPr>
        <w:pStyle w:val="a3"/>
        <w:tabs>
          <w:tab w:val="left" w:pos="3380"/>
          <w:tab w:val="center" w:pos="4677"/>
        </w:tabs>
        <w:spacing w:before="0" w:beforeAutospacing="0" w:after="0" w:afterAutospacing="0" w:line="276" w:lineRule="auto"/>
        <w:jc w:val="center"/>
        <w:rPr>
          <w:b/>
          <w:sz w:val="28"/>
          <w:szCs w:val="28"/>
        </w:rPr>
      </w:pPr>
    </w:p>
    <w:p w:rsidR="003C7694" w:rsidRDefault="00825AA6" w:rsidP="002412D3">
      <w:pPr>
        <w:pStyle w:val="a3"/>
        <w:tabs>
          <w:tab w:val="left" w:pos="3380"/>
          <w:tab w:val="center" w:pos="4677"/>
        </w:tabs>
        <w:spacing w:before="0" w:beforeAutospacing="0" w:after="0" w:afterAutospacing="0" w:line="276" w:lineRule="auto"/>
        <w:jc w:val="both"/>
        <w:rPr>
          <w:b/>
          <w:sz w:val="28"/>
          <w:szCs w:val="28"/>
        </w:rPr>
      </w:pPr>
      <w:r w:rsidRPr="00825AA6">
        <w:rPr>
          <w:sz w:val="28"/>
          <w:szCs w:val="28"/>
        </w:rPr>
        <w:t xml:space="preserve"> </w:t>
      </w:r>
      <w:r w:rsidR="00C128DA">
        <w:rPr>
          <w:sz w:val="28"/>
          <w:szCs w:val="28"/>
        </w:rPr>
        <w:t xml:space="preserve">       </w:t>
      </w:r>
      <w:r w:rsidRPr="007B1998">
        <w:rPr>
          <w:sz w:val="28"/>
          <w:szCs w:val="28"/>
        </w:rPr>
        <w:t xml:space="preserve">Общая площадь Сулинского сельского поселения составляет 24 </w:t>
      </w:r>
      <w:r w:rsidR="00AE1395">
        <w:rPr>
          <w:sz w:val="28"/>
          <w:szCs w:val="28"/>
        </w:rPr>
        <w:t>9</w:t>
      </w:r>
      <w:r w:rsidRPr="007B1998">
        <w:rPr>
          <w:sz w:val="28"/>
          <w:szCs w:val="28"/>
        </w:rPr>
        <w:t xml:space="preserve">00 га, сельскохозяйственные угодья составляют </w:t>
      </w:r>
      <w:r w:rsidR="00AE1395">
        <w:rPr>
          <w:sz w:val="28"/>
          <w:szCs w:val="28"/>
        </w:rPr>
        <w:t>23237,6</w:t>
      </w:r>
      <w:r w:rsidRPr="007B1998">
        <w:rPr>
          <w:sz w:val="28"/>
          <w:szCs w:val="28"/>
        </w:rPr>
        <w:t xml:space="preserve"> га, в том числе пашня 17</w:t>
      </w:r>
      <w:r w:rsidR="00AE1395">
        <w:rPr>
          <w:sz w:val="28"/>
          <w:szCs w:val="28"/>
        </w:rPr>
        <w:t>694,6</w:t>
      </w:r>
      <w:r w:rsidRPr="007B1998">
        <w:rPr>
          <w:sz w:val="28"/>
          <w:szCs w:val="28"/>
        </w:rPr>
        <w:t xml:space="preserve"> га, т.е. как видно из данной информации, поселение является сельскохозяйственного назначения.</w:t>
      </w:r>
    </w:p>
    <w:p w:rsidR="003C7694" w:rsidRPr="00554520" w:rsidRDefault="003C7694" w:rsidP="002412D3">
      <w:pPr>
        <w:pStyle w:val="a3"/>
        <w:spacing w:before="0" w:beforeAutospacing="0" w:after="0" w:afterAutospacing="0" w:line="276" w:lineRule="auto"/>
        <w:jc w:val="both"/>
        <w:rPr>
          <w:sz w:val="28"/>
          <w:szCs w:val="28"/>
        </w:rPr>
      </w:pPr>
      <w:r>
        <w:rPr>
          <w:sz w:val="28"/>
          <w:szCs w:val="28"/>
        </w:rPr>
        <w:t xml:space="preserve">      </w:t>
      </w:r>
      <w:r w:rsidRPr="007410D2">
        <w:rPr>
          <w:sz w:val="28"/>
          <w:szCs w:val="28"/>
        </w:rPr>
        <w:t xml:space="preserve">В состав поселения входят девять населенных пунктов: х. Сулин, х. Журавка, сл. Греково, х. Новоалександровка, х.Красная Звезда, х. </w:t>
      </w:r>
      <w:r w:rsidRPr="007410D2">
        <w:rPr>
          <w:sz w:val="28"/>
          <w:szCs w:val="28"/>
        </w:rPr>
        <w:lastRenderedPageBreak/>
        <w:t>Жеребковский, сл. Рогалик, х. Ануфриевка, п.Усово. Число постоянных хозяйств </w:t>
      </w:r>
      <w:r w:rsidRPr="009C293D">
        <w:rPr>
          <w:i/>
          <w:sz w:val="28"/>
          <w:szCs w:val="28"/>
        </w:rPr>
        <w:t>7</w:t>
      </w:r>
      <w:r w:rsidR="009C293D" w:rsidRPr="009C293D">
        <w:rPr>
          <w:i/>
          <w:sz w:val="28"/>
          <w:szCs w:val="28"/>
        </w:rPr>
        <w:t>69</w:t>
      </w:r>
      <w:r w:rsidRPr="009C293D">
        <w:rPr>
          <w:sz w:val="28"/>
          <w:szCs w:val="28"/>
        </w:rPr>
        <w:t>,</w:t>
      </w:r>
      <w:r w:rsidRPr="007410D2">
        <w:rPr>
          <w:sz w:val="28"/>
          <w:szCs w:val="28"/>
        </w:rPr>
        <w:t xml:space="preserve"> а всего домовладений </w:t>
      </w:r>
      <w:r w:rsidRPr="009C293D">
        <w:rPr>
          <w:i/>
          <w:sz w:val="28"/>
          <w:szCs w:val="28"/>
        </w:rPr>
        <w:t>995</w:t>
      </w:r>
      <w:r w:rsidRPr="009C293D">
        <w:rPr>
          <w:sz w:val="28"/>
          <w:szCs w:val="28"/>
        </w:rPr>
        <w:t>.</w:t>
      </w:r>
      <w:r w:rsidRPr="007410D2">
        <w:rPr>
          <w:sz w:val="28"/>
          <w:szCs w:val="28"/>
        </w:rPr>
        <w:t xml:space="preserve">Анализ демографической ситуации за последние 5 лет говорит о том, что население уменьшается в результате естественной убыли. В </w:t>
      </w:r>
      <w:r w:rsidR="00C128DA">
        <w:rPr>
          <w:sz w:val="28"/>
          <w:szCs w:val="28"/>
        </w:rPr>
        <w:t xml:space="preserve">текущем периоде </w:t>
      </w:r>
      <w:r w:rsidRPr="007410D2">
        <w:rPr>
          <w:sz w:val="28"/>
          <w:szCs w:val="28"/>
        </w:rPr>
        <w:t>202</w:t>
      </w:r>
      <w:r w:rsidR="00C128DA">
        <w:rPr>
          <w:sz w:val="28"/>
          <w:szCs w:val="28"/>
        </w:rPr>
        <w:t>1</w:t>
      </w:r>
      <w:r w:rsidRPr="007410D2">
        <w:rPr>
          <w:sz w:val="28"/>
          <w:szCs w:val="28"/>
        </w:rPr>
        <w:t xml:space="preserve"> году </w:t>
      </w:r>
      <w:r w:rsidRPr="00554520">
        <w:rPr>
          <w:sz w:val="28"/>
          <w:szCs w:val="28"/>
        </w:rPr>
        <w:t xml:space="preserve">родилось </w:t>
      </w:r>
      <w:r w:rsidR="00554520" w:rsidRPr="00554520">
        <w:rPr>
          <w:i/>
          <w:sz w:val="28"/>
          <w:szCs w:val="28"/>
        </w:rPr>
        <w:t>5</w:t>
      </w:r>
      <w:r w:rsidRPr="00554520">
        <w:rPr>
          <w:sz w:val="28"/>
          <w:szCs w:val="28"/>
        </w:rPr>
        <w:t xml:space="preserve"> человек, умерло </w:t>
      </w:r>
      <w:r w:rsidR="00554520" w:rsidRPr="00554520">
        <w:rPr>
          <w:i/>
          <w:sz w:val="28"/>
          <w:szCs w:val="28"/>
        </w:rPr>
        <w:t xml:space="preserve">20 </w:t>
      </w:r>
      <w:r w:rsidR="00D4461E" w:rsidRPr="00554520">
        <w:rPr>
          <w:sz w:val="28"/>
          <w:szCs w:val="28"/>
        </w:rPr>
        <w:t>человек.</w:t>
      </w:r>
    </w:p>
    <w:p w:rsidR="00893D48" w:rsidRPr="00D36D76" w:rsidRDefault="00893D48" w:rsidP="002412D3">
      <w:pPr>
        <w:spacing w:after="0"/>
        <w:ind w:firstLine="709"/>
        <w:jc w:val="both"/>
        <w:rPr>
          <w:rFonts w:ascii="Times New Roman" w:hAnsi="Times New Roman" w:cs="Times New Roman"/>
          <w:b/>
          <w:bCs/>
          <w:sz w:val="28"/>
          <w:szCs w:val="28"/>
          <w:lang w:eastAsia="ru-RU"/>
        </w:rPr>
      </w:pPr>
      <w:r w:rsidRPr="00D36D76">
        <w:rPr>
          <w:rFonts w:ascii="Times New Roman" w:hAnsi="Times New Roman" w:cs="Times New Roman"/>
          <w:sz w:val="28"/>
          <w:szCs w:val="28"/>
        </w:rPr>
        <w:t xml:space="preserve">На территории поселения располагаются: 2 динамично развивающиеся   сельскохозяйственных предприятия </w:t>
      </w:r>
      <w:r>
        <w:rPr>
          <w:rFonts w:ascii="Times New Roman" w:hAnsi="Times New Roman" w:cs="Times New Roman"/>
          <w:sz w:val="28"/>
          <w:szCs w:val="28"/>
        </w:rPr>
        <w:t xml:space="preserve">ООО «ДонАгро» и ООО РЗК «Ресурс» </w:t>
      </w:r>
      <w:r w:rsidRPr="00D36D76">
        <w:rPr>
          <w:rFonts w:ascii="Times New Roman" w:hAnsi="Times New Roman" w:cs="Times New Roman"/>
          <w:sz w:val="28"/>
          <w:szCs w:val="28"/>
        </w:rPr>
        <w:t xml:space="preserve">и значительное количество ИП Глав К(Ф)Х таких как: Ломатченко </w:t>
      </w:r>
      <w:r w:rsidR="00EE09DB">
        <w:rPr>
          <w:rFonts w:ascii="Times New Roman" w:hAnsi="Times New Roman" w:cs="Times New Roman"/>
          <w:sz w:val="28"/>
          <w:szCs w:val="28"/>
        </w:rPr>
        <w:t>Юлия Александровна</w:t>
      </w:r>
      <w:r w:rsidRPr="00D36D76">
        <w:rPr>
          <w:rFonts w:ascii="Times New Roman" w:hAnsi="Times New Roman" w:cs="Times New Roman"/>
          <w:sz w:val="28"/>
          <w:szCs w:val="28"/>
        </w:rPr>
        <w:t>, Сурженко Сергей Михайлович,</w:t>
      </w:r>
      <w:r w:rsidR="00EE09DB">
        <w:rPr>
          <w:rFonts w:ascii="Times New Roman" w:hAnsi="Times New Roman" w:cs="Times New Roman"/>
          <w:sz w:val="28"/>
          <w:szCs w:val="28"/>
        </w:rPr>
        <w:t xml:space="preserve"> Солонский Вячеслав Гайдарович,</w:t>
      </w:r>
      <w:r w:rsidRPr="00D36D76">
        <w:rPr>
          <w:rFonts w:ascii="Times New Roman" w:hAnsi="Times New Roman" w:cs="Times New Roman"/>
          <w:sz w:val="28"/>
          <w:szCs w:val="28"/>
        </w:rPr>
        <w:t xml:space="preserve"> Сидоренко Геннадий Григорьевич, </w:t>
      </w:r>
      <w:r w:rsidR="00EE09DB">
        <w:rPr>
          <w:rFonts w:ascii="Times New Roman" w:hAnsi="Times New Roman" w:cs="Times New Roman"/>
          <w:sz w:val="28"/>
          <w:szCs w:val="28"/>
        </w:rPr>
        <w:t xml:space="preserve">Третьякова Светлана Вячеславовна, </w:t>
      </w:r>
      <w:r w:rsidRPr="00D36D76">
        <w:rPr>
          <w:rFonts w:ascii="Times New Roman" w:hAnsi="Times New Roman" w:cs="Times New Roman"/>
          <w:sz w:val="28"/>
          <w:szCs w:val="28"/>
        </w:rPr>
        <w:t>Шилов Николай Николаевич, Васильченко Альберт Николаевич, Галиуллин Рустам Хафизович, Карпов Александр Алексеевич, Шкондина Тамара Николаевна, Дриневский Александр Михайлович, Джанибеков Кемал</w:t>
      </w:r>
      <w:r>
        <w:rPr>
          <w:rFonts w:ascii="Times New Roman" w:hAnsi="Times New Roman" w:cs="Times New Roman"/>
          <w:sz w:val="28"/>
          <w:szCs w:val="28"/>
        </w:rPr>
        <w:t xml:space="preserve"> </w:t>
      </w:r>
      <w:r w:rsidRPr="00D36D76">
        <w:rPr>
          <w:rFonts w:ascii="Times New Roman" w:hAnsi="Times New Roman" w:cs="Times New Roman"/>
          <w:sz w:val="28"/>
          <w:szCs w:val="28"/>
        </w:rPr>
        <w:t xml:space="preserve">Идрисович, Пащенко </w:t>
      </w:r>
      <w:r>
        <w:rPr>
          <w:rFonts w:ascii="Times New Roman" w:hAnsi="Times New Roman" w:cs="Times New Roman"/>
          <w:sz w:val="28"/>
          <w:szCs w:val="28"/>
        </w:rPr>
        <w:t>Олег Васильевич</w:t>
      </w:r>
      <w:r w:rsidR="00EE09DB">
        <w:rPr>
          <w:rFonts w:ascii="Times New Roman" w:hAnsi="Times New Roman" w:cs="Times New Roman"/>
          <w:sz w:val="28"/>
          <w:szCs w:val="28"/>
        </w:rPr>
        <w:t>, Бабенко Александр Николаевич</w:t>
      </w:r>
      <w:r w:rsidRPr="00D36D76">
        <w:rPr>
          <w:rFonts w:ascii="Times New Roman" w:hAnsi="Times New Roman" w:cs="Times New Roman"/>
          <w:sz w:val="28"/>
          <w:szCs w:val="28"/>
        </w:rPr>
        <w:t>.</w:t>
      </w:r>
    </w:p>
    <w:p w:rsidR="00893D48" w:rsidRDefault="00893D48" w:rsidP="002412D3">
      <w:pPr>
        <w:pStyle w:val="a3"/>
        <w:spacing w:before="0" w:beforeAutospacing="0" w:after="0" w:afterAutospacing="0" w:line="276" w:lineRule="auto"/>
        <w:jc w:val="both"/>
        <w:rPr>
          <w:sz w:val="28"/>
          <w:szCs w:val="28"/>
        </w:rPr>
      </w:pPr>
      <w:r w:rsidRPr="00662D30">
        <w:rPr>
          <w:sz w:val="28"/>
          <w:szCs w:val="28"/>
        </w:rPr>
        <w:t>Земля вся обрабатывается. Со всеми пайщиками произведен расчет. Задолженности по</w:t>
      </w:r>
      <w:r>
        <w:rPr>
          <w:sz w:val="28"/>
          <w:szCs w:val="28"/>
        </w:rPr>
        <w:t xml:space="preserve"> </w:t>
      </w:r>
      <w:r w:rsidRPr="00662D30">
        <w:rPr>
          <w:sz w:val="28"/>
          <w:szCs w:val="28"/>
        </w:rPr>
        <w:t>налогам перед администрацией хозяйства не</w:t>
      </w:r>
      <w:r>
        <w:rPr>
          <w:sz w:val="28"/>
          <w:szCs w:val="28"/>
        </w:rPr>
        <w:t xml:space="preserve"> </w:t>
      </w:r>
      <w:r w:rsidRPr="00662D30">
        <w:rPr>
          <w:sz w:val="28"/>
          <w:szCs w:val="28"/>
        </w:rPr>
        <w:t>имеют.</w:t>
      </w:r>
    </w:p>
    <w:p w:rsidR="007B1998" w:rsidRPr="00CA3DD2" w:rsidRDefault="007B1998" w:rsidP="002412D3">
      <w:pPr>
        <w:shd w:val="clear" w:color="auto" w:fill="FFFFFF"/>
        <w:spacing w:after="0"/>
        <w:ind w:firstLine="708"/>
        <w:jc w:val="both"/>
        <w:textAlignment w:val="baseline"/>
        <w:rPr>
          <w:rFonts w:ascii="Times New Roman" w:hAnsi="Times New Roman" w:cs="Times New Roman"/>
          <w:color w:val="000000"/>
          <w:sz w:val="28"/>
          <w:szCs w:val="28"/>
        </w:rPr>
      </w:pPr>
      <w:r w:rsidRPr="00CA3DD2">
        <w:rPr>
          <w:rFonts w:ascii="Times New Roman" w:hAnsi="Times New Roman" w:cs="Times New Roman"/>
          <w:sz w:val="28"/>
          <w:szCs w:val="28"/>
        </w:rPr>
        <w:t>Лечебно-профилактическую помощь населению оказывают</w:t>
      </w:r>
      <w:r>
        <w:rPr>
          <w:rFonts w:ascii="Times New Roman" w:hAnsi="Times New Roman" w:cs="Times New Roman"/>
          <w:sz w:val="28"/>
          <w:szCs w:val="28"/>
        </w:rPr>
        <w:t xml:space="preserve"> </w:t>
      </w:r>
      <w:r w:rsidRPr="00CA3DD2">
        <w:rPr>
          <w:rFonts w:ascii="Times New Roman" w:hAnsi="Times New Roman" w:cs="Times New Roman"/>
          <w:sz w:val="28"/>
          <w:szCs w:val="28"/>
        </w:rPr>
        <w:t>2 медпункта в х. Сулин и сл. Рогалик и 2 ФАПа в сл. Греково и х. Ануфриевка</w:t>
      </w:r>
      <w:r w:rsidRPr="00CA3DD2">
        <w:rPr>
          <w:rFonts w:ascii="Times New Roman" w:hAnsi="Times New Roman" w:cs="Times New Roman"/>
          <w:color w:val="000000"/>
          <w:sz w:val="28"/>
          <w:szCs w:val="28"/>
        </w:rPr>
        <w:t>.</w:t>
      </w:r>
    </w:p>
    <w:p w:rsidR="007B1998" w:rsidRPr="00662D30" w:rsidRDefault="007B1998" w:rsidP="002412D3">
      <w:pPr>
        <w:pStyle w:val="a3"/>
        <w:spacing w:before="0" w:beforeAutospacing="0" w:after="0" w:afterAutospacing="0" w:line="276" w:lineRule="auto"/>
        <w:jc w:val="both"/>
        <w:rPr>
          <w:sz w:val="28"/>
          <w:szCs w:val="28"/>
        </w:rPr>
      </w:pPr>
      <w:r>
        <w:rPr>
          <w:sz w:val="28"/>
          <w:szCs w:val="28"/>
        </w:rPr>
        <w:t xml:space="preserve">Медработники </w:t>
      </w:r>
      <w:r w:rsidRPr="00662D30">
        <w:rPr>
          <w:sz w:val="28"/>
          <w:szCs w:val="28"/>
        </w:rPr>
        <w:t>ведут прием граждан в тепле, чистоте, уюте. Условия труда соответствуют всем санитарным требованиям.</w:t>
      </w:r>
      <w:r>
        <w:rPr>
          <w:sz w:val="28"/>
          <w:szCs w:val="28"/>
        </w:rPr>
        <w:t xml:space="preserve"> </w:t>
      </w:r>
    </w:p>
    <w:p w:rsidR="007B1998" w:rsidRDefault="007B1998" w:rsidP="002412D3">
      <w:pPr>
        <w:pStyle w:val="a3"/>
        <w:spacing w:before="0" w:beforeAutospacing="0" w:after="0" w:afterAutospacing="0" w:line="276" w:lineRule="auto"/>
        <w:ind w:firstLine="708"/>
        <w:jc w:val="both"/>
        <w:rPr>
          <w:sz w:val="28"/>
          <w:szCs w:val="28"/>
        </w:rPr>
      </w:pPr>
      <w:r w:rsidRPr="00662D30">
        <w:rPr>
          <w:sz w:val="28"/>
          <w:szCs w:val="28"/>
        </w:rPr>
        <w:t>Государственную задачу развития образования и науки в сельском поселении решают следующие муниципальные учреждения:</w:t>
      </w:r>
      <w:r>
        <w:rPr>
          <w:sz w:val="28"/>
          <w:szCs w:val="28"/>
        </w:rPr>
        <w:t xml:space="preserve"> </w:t>
      </w:r>
      <w:r w:rsidRPr="00662D30">
        <w:rPr>
          <w:sz w:val="28"/>
          <w:szCs w:val="28"/>
        </w:rPr>
        <w:t xml:space="preserve">МБОУ </w:t>
      </w:r>
      <w:r>
        <w:rPr>
          <w:sz w:val="28"/>
          <w:szCs w:val="28"/>
        </w:rPr>
        <w:t>Сулиновская С</w:t>
      </w:r>
      <w:r w:rsidRPr="00662D30">
        <w:rPr>
          <w:sz w:val="28"/>
          <w:szCs w:val="28"/>
        </w:rPr>
        <w:t xml:space="preserve">ОШ, МБОУ </w:t>
      </w:r>
      <w:r>
        <w:rPr>
          <w:sz w:val="28"/>
          <w:szCs w:val="28"/>
        </w:rPr>
        <w:t>Рогалико</w:t>
      </w:r>
      <w:r w:rsidRPr="00662D30">
        <w:rPr>
          <w:sz w:val="28"/>
          <w:szCs w:val="28"/>
        </w:rPr>
        <w:t xml:space="preserve">вская ООШ, МБОУ </w:t>
      </w:r>
      <w:r>
        <w:rPr>
          <w:sz w:val="28"/>
          <w:szCs w:val="28"/>
        </w:rPr>
        <w:t>Грековская</w:t>
      </w:r>
      <w:r w:rsidRPr="00662D30">
        <w:rPr>
          <w:sz w:val="28"/>
          <w:szCs w:val="28"/>
        </w:rPr>
        <w:t xml:space="preserve"> ООШ</w:t>
      </w:r>
    </w:p>
    <w:p w:rsidR="007B1998" w:rsidRPr="007B1998" w:rsidRDefault="007B1998" w:rsidP="002412D3">
      <w:pPr>
        <w:pStyle w:val="a3"/>
        <w:spacing w:before="0" w:beforeAutospacing="0" w:after="0" w:afterAutospacing="0" w:line="276" w:lineRule="auto"/>
        <w:jc w:val="both"/>
        <w:rPr>
          <w:sz w:val="28"/>
          <w:szCs w:val="28"/>
        </w:rPr>
      </w:pPr>
      <w:r>
        <w:rPr>
          <w:sz w:val="28"/>
          <w:szCs w:val="28"/>
        </w:rPr>
        <w:tab/>
      </w:r>
      <w:r w:rsidRPr="007B1998">
        <w:rPr>
          <w:sz w:val="28"/>
          <w:szCs w:val="28"/>
        </w:rPr>
        <w:t>Школы укомплектованы квалифицированными кадрами, имеют очень хорошую материально-техническую  базу, современные столовые, отвечающие всем требованиям спортивные площадки, укомплектованы спортивным оборудованием для проведения уроков физической культуры и внеклассных мероприятий. Сулиновская и Рогаликовская школы имеют автобусы для подвоза детей.</w:t>
      </w:r>
    </w:p>
    <w:p w:rsidR="007B1998" w:rsidRDefault="007B1998" w:rsidP="002412D3">
      <w:pPr>
        <w:pStyle w:val="a3"/>
        <w:spacing w:before="0" w:beforeAutospacing="0" w:after="0" w:afterAutospacing="0" w:line="276" w:lineRule="auto"/>
        <w:ind w:firstLine="708"/>
        <w:jc w:val="both"/>
        <w:rPr>
          <w:sz w:val="28"/>
          <w:szCs w:val="28"/>
        </w:rPr>
      </w:pPr>
      <w:r w:rsidRPr="007B1998">
        <w:rPr>
          <w:sz w:val="28"/>
          <w:szCs w:val="28"/>
        </w:rPr>
        <w:t>Также на территории нашего поселения</w:t>
      </w:r>
      <w:r w:rsidRPr="00662D30">
        <w:rPr>
          <w:sz w:val="28"/>
          <w:szCs w:val="28"/>
        </w:rPr>
        <w:t xml:space="preserve"> работает </w:t>
      </w:r>
      <w:r>
        <w:rPr>
          <w:sz w:val="28"/>
          <w:szCs w:val="28"/>
        </w:rPr>
        <w:t>3</w:t>
      </w:r>
      <w:r w:rsidRPr="00662D30">
        <w:rPr>
          <w:sz w:val="28"/>
          <w:szCs w:val="28"/>
        </w:rPr>
        <w:t xml:space="preserve"> дошкольные образовательн</w:t>
      </w:r>
      <w:r>
        <w:rPr>
          <w:sz w:val="28"/>
          <w:szCs w:val="28"/>
        </w:rPr>
        <w:t>ых учреждения</w:t>
      </w:r>
      <w:r w:rsidRPr="00662D30">
        <w:rPr>
          <w:sz w:val="28"/>
          <w:szCs w:val="28"/>
        </w:rPr>
        <w:t xml:space="preserve">: МБДОУ </w:t>
      </w:r>
      <w:r>
        <w:rPr>
          <w:sz w:val="28"/>
          <w:szCs w:val="28"/>
        </w:rPr>
        <w:t>Грековский детский сад, МБДОУ Рогаликовский детский сад, Сулиновский детский сад</w:t>
      </w:r>
      <w:r w:rsidRPr="00662D30">
        <w:rPr>
          <w:sz w:val="28"/>
          <w:szCs w:val="28"/>
        </w:rPr>
        <w:t>. По внутреннему содержанию, по отношению к детям, уровню профессионализма сотрудников, коллектив</w:t>
      </w:r>
      <w:r>
        <w:rPr>
          <w:sz w:val="28"/>
          <w:szCs w:val="28"/>
        </w:rPr>
        <w:t>ы</w:t>
      </w:r>
      <w:r w:rsidRPr="00662D30">
        <w:rPr>
          <w:sz w:val="28"/>
          <w:szCs w:val="28"/>
        </w:rPr>
        <w:t xml:space="preserve"> детск</w:t>
      </w:r>
      <w:r>
        <w:rPr>
          <w:sz w:val="28"/>
          <w:szCs w:val="28"/>
        </w:rPr>
        <w:t>их</w:t>
      </w:r>
      <w:r w:rsidRPr="00662D30">
        <w:rPr>
          <w:sz w:val="28"/>
          <w:szCs w:val="28"/>
        </w:rPr>
        <w:t xml:space="preserve"> сад</w:t>
      </w:r>
      <w:r>
        <w:rPr>
          <w:sz w:val="28"/>
          <w:szCs w:val="28"/>
        </w:rPr>
        <w:t>ов</w:t>
      </w:r>
      <w:r w:rsidRPr="00662D30">
        <w:rPr>
          <w:sz w:val="28"/>
          <w:szCs w:val="28"/>
        </w:rPr>
        <w:t xml:space="preserve"> досто</w:t>
      </w:r>
      <w:r>
        <w:rPr>
          <w:sz w:val="28"/>
          <w:szCs w:val="28"/>
        </w:rPr>
        <w:t>йны</w:t>
      </w:r>
      <w:r w:rsidRPr="00662D30">
        <w:rPr>
          <w:sz w:val="28"/>
          <w:szCs w:val="28"/>
        </w:rPr>
        <w:t xml:space="preserve"> уважения.</w:t>
      </w:r>
      <w:r>
        <w:rPr>
          <w:sz w:val="28"/>
          <w:szCs w:val="28"/>
        </w:rPr>
        <w:t xml:space="preserve"> </w:t>
      </w:r>
    </w:p>
    <w:p w:rsidR="007B1998" w:rsidRDefault="007B1998" w:rsidP="002412D3">
      <w:pPr>
        <w:pStyle w:val="a3"/>
        <w:spacing w:before="0" w:beforeAutospacing="0" w:after="0" w:afterAutospacing="0" w:line="276" w:lineRule="auto"/>
        <w:ind w:firstLine="708"/>
        <w:jc w:val="both"/>
        <w:rPr>
          <w:color w:val="000000"/>
          <w:sz w:val="27"/>
          <w:szCs w:val="27"/>
        </w:rPr>
      </w:pPr>
      <w:r>
        <w:rPr>
          <w:sz w:val="28"/>
          <w:szCs w:val="28"/>
        </w:rPr>
        <w:t xml:space="preserve">На территории поселения находится </w:t>
      </w:r>
      <w:r>
        <w:rPr>
          <w:bCs/>
          <w:sz w:val="28"/>
          <w:szCs w:val="28"/>
        </w:rPr>
        <w:t xml:space="preserve">Государственное казенное учреждение социального обслуживания Ростовской области центр помощи детям, оставшимся без попечения родителей «Сулинский центр помощи детям» в котором сейчас воспитывается </w:t>
      </w:r>
      <w:r w:rsidR="00EE09DB" w:rsidRPr="00D32C13">
        <w:rPr>
          <w:bCs/>
          <w:i/>
          <w:sz w:val="28"/>
          <w:szCs w:val="28"/>
        </w:rPr>
        <w:t>6</w:t>
      </w:r>
      <w:r w:rsidRPr="00D32C13">
        <w:rPr>
          <w:bCs/>
          <w:sz w:val="28"/>
          <w:szCs w:val="28"/>
        </w:rPr>
        <w:t xml:space="preserve"> деток. </w:t>
      </w:r>
      <w:r>
        <w:rPr>
          <w:color w:val="000000"/>
          <w:sz w:val="27"/>
          <w:szCs w:val="27"/>
        </w:rPr>
        <w:t xml:space="preserve">Работа в детском доме </w:t>
      </w:r>
      <w:r>
        <w:rPr>
          <w:color w:val="000000"/>
          <w:sz w:val="27"/>
          <w:szCs w:val="27"/>
        </w:rPr>
        <w:lastRenderedPageBreak/>
        <w:t>отличается от работы в других образовательных учреждениях - детском саду, школе. Можно даже сказать, что это не работа, а уже стиль жизни, другой взгляд на привычные вещи, другое мышление, коллектив нашего детского дома отлично со всем справляется.</w:t>
      </w:r>
    </w:p>
    <w:p w:rsidR="007B1998" w:rsidRPr="00D32C13" w:rsidRDefault="007B1998" w:rsidP="002412D3">
      <w:pPr>
        <w:pStyle w:val="a3"/>
        <w:spacing w:before="0" w:beforeAutospacing="0" w:after="0" w:afterAutospacing="0" w:line="276" w:lineRule="auto"/>
        <w:jc w:val="both"/>
        <w:rPr>
          <w:sz w:val="28"/>
          <w:szCs w:val="28"/>
        </w:rPr>
      </w:pPr>
      <w:r>
        <w:rPr>
          <w:color w:val="000000"/>
          <w:sz w:val="27"/>
          <w:szCs w:val="27"/>
        </w:rPr>
        <w:t xml:space="preserve">    Также на территории поселения находится </w:t>
      </w:r>
      <w:r>
        <w:rPr>
          <w:bCs/>
          <w:sz w:val="28"/>
          <w:szCs w:val="28"/>
        </w:rPr>
        <w:t>Государственное бюджетное учреждение социального обслуживания населения Ростовской области «Миллеровский дом-интернат для престарелых и инвалидов»</w:t>
      </w:r>
      <w:r w:rsidRPr="001224B5">
        <w:rPr>
          <w:bCs/>
          <w:sz w:val="28"/>
          <w:szCs w:val="28"/>
        </w:rPr>
        <w:t xml:space="preserve"> </w:t>
      </w:r>
      <w:r>
        <w:rPr>
          <w:bCs/>
          <w:sz w:val="28"/>
          <w:szCs w:val="28"/>
        </w:rPr>
        <w:t xml:space="preserve">Государственное бюджетное учреждение социального обслуживания населения Ростовской области «Миллеровский дом-интернат для престарелых и инвалидов». На сегодняшний день в нем проживают </w:t>
      </w:r>
      <w:r w:rsidR="00EE09DB" w:rsidRPr="00D32C13">
        <w:rPr>
          <w:bCs/>
          <w:i/>
          <w:sz w:val="28"/>
          <w:szCs w:val="28"/>
        </w:rPr>
        <w:t>26</w:t>
      </w:r>
      <w:r w:rsidRPr="00D32C13">
        <w:rPr>
          <w:bCs/>
          <w:i/>
          <w:sz w:val="28"/>
          <w:szCs w:val="28"/>
        </w:rPr>
        <w:t xml:space="preserve"> </w:t>
      </w:r>
      <w:r w:rsidRPr="00D32C13">
        <w:rPr>
          <w:bCs/>
          <w:sz w:val="28"/>
          <w:szCs w:val="28"/>
        </w:rPr>
        <w:t>пожилых человек.</w:t>
      </w:r>
    </w:p>
    <w:p w:rsidR="007B1998" w:rsidRPr="007B1998" w:rsidRDefault="007B1998" w:rsidP="002412D3">
      <w:pPr>
        <w:pStyle w:val="a3"/>
        <w:spacing w:before="0" w:beforeAutospacing="0" w:after="0" w:afterAutospacing="0" w:line="276" w:lineRule="auto"/>
        <w:jc w:val="both"/>
        <w:rPr>
          <w:sz w:val="28"/>
          <w:szCs w:val="28"/>
        </w:rPr>
      </w:pPr>
      <w:r w:rsidRPr="00662D30">
        <w:rPr>
          <w:sz w:val="28"/>
          <w:szCs w:val="28"/>
        </w:rPr>
        <w:t>     </w:t>
      </w:r>
      <w:r>
        <w:rPr>
          <w:sz w:val="28"/>
          <w:szCs w:val="28"/>
        </w:rPr>
        <w:t xml:space="preserve"> </w:t>
      </w:r>
      <w:r w:rsidRPr="007B1998">
        <w:rPr>
          <w:sz w:val="28"/>
          <w:szCs w:val="28"/>
        </w:rPr>
        <w:t xml:space="preserve">Торговое обслуживание  населения представлено </w:t>
      </w:r>
      <w:r w:rsidR="002274BB">
        <w:rPr>
          <w:sz w:val="28"/>
          <w:szCs w:val="28"/>
        </w:rPr>
        <w:t>10</w:t>
      </w:r>
      <w:r w:rsidRPr="007B1998">
        <w:rPr>
          <w:sz w:val="28"/>
          <w:szCs w:val="28"/>
        </w:rPr>
        <w:t xml:space="preserve">-ю торговыми точками. Это </w:t>
      </w:r>
      <w:r w:rsidR="00C128DA" w:rsidRPr="00D32C13">
        <w:rPr>
          <w:sz w:val="28"/>
          <w:szCs w:val="28"/>
        </w:rPr>
        <w:t>два</w:t>
      </w:r>
      <w:r w:rsidRPr="007B1998">
        <w:rPr>
          <w:sz w:val="28"/>
          <w:szCs w:val="28"/>
        </w:rPr>
        <w:t xml:space="preserve"> магазина СПО, магазины ИП «Полянка», «Березка», «Малинка», </w:t>
      </w:r>
      <w:r w:rsidR="002274BB">
        <w:rPr>
          <w:sz w:val="28"/>
          <w:szCs w:val="28"/>
        </w:rPr>
        <w:t xml:space="preserve">з магазина </w:t>
      </w:r>
      <w:r w:rsidRPr="007B1998">
        <w:rPr>
          <w:sz w:val="28"/>
          <w:szCs w:val="28"/>
        </w:rPr>
        <w:t xml:space="preserve">«Зодиак» </w:t>
      </w:r>
      <w:r w:rsidR="002274BB">
        <w:rPr>
          <w:sz w:val="28"/>
          <w:szCs w:val="28"/>
        </w:rPr>
        <w:t>(2 в х.Сулин, 1 в сл.Рогалик)</w:t>
      </w:r>
      <w:r w:rsidRPr="007B1998">
        <w:rPr>
          <w:sz w:val="28"/>
          <w:szCs w:val="28"/>
        </w:rPr>
        <w:t xml:space="preserve"> «Виктория» магазин в х.Красная Звезда</w:t>
      </w:r>
      <w:r w:rsidR="002274BB">
        <w:rPr>
          <w:sz w:val="28"/>
          <w:szCs w:val="28"/>
        </w:rPr>
        <w:t>.</w:t>
      </w:r>
    </w:p>
    <w:p w:rsidR="007B1998" w:rsidRPr="007B1998" w:rsidRDefault="007B1998" w:rsidP="002412D3">
      <w:pPr>
        <w:pStyle w:val="a3"/>
        <w:spacing w:before="0" w:beforeAutospacing="0" w:after="0" w:afterAutospacing="0" w:line="276" w:lineRule="auto"/>
        <w:jc w:val="both"/>
        <w:rPr>
          <w:sz w:val="28"/>
          <w:szCs w:val="28"/>
        </w:rPr>
      </w:pPr>
      <w:r w:rsidRPr="007B1998">
        <w:rPr>
          <w:sz w:val="28"/>
          <w:szCs w:val="28"/>
        </w:rPr>
        <w:t>Существующих торговых точек вполне достаточно для хуторов и сел, ассортимент товара полностью удовлетворяет спрос жителей. Остается проблемой отсутствие торговых точек в х. Ануфриевка и х. Журавка.</w:t>
      </w:r>
    </w:p>
    <w:p w:rsidR="007B1998" w:rsidRPr="00662D30" w:rsidRDefault="007B1998" w:rsidP="002412D3">
      <w:pPr>
        <w:pStyle w:val="a3"/>
        <w:spacing w:before="0" w:beforeAutospacing="0" w:after="0" w:afterAutospacing="0" w:line="276" w:lineRule="auto"/>
        <w:jc w:val="both"/>
        <w:rPr>
          <w:sz w:val="28"/>
          <w:szCs w:val="28"/>
        </w:rPr>
      </w:pPr>
      <w:r w:rsidRPr="007B1998">
        <w:rPr>
          <w:sz w:val="28"/>
          <w:szCs w:val="28"/>
        </w:rPr>
        <w:t>     Услуги почтовой связи оказываются почтовыми отделениями в х. Сулин, сл. Рогалик, сл. Греково, где занято сейчас 8 человек. Работа отделения связи удовлетворяет население.</w:t>
      </w:r>
    </w:p>
    <w:p w:rsidR="00893D48" w:rsidRDefault="00893D48" w:rsidP="00893D48">
      <w:pPr>
        <w:pStyle w:val="a3"/>
        <w:spacing w:before="0" w:beforeAutospacing="0" w:after="0" w:afterAutospacing="0"/>
        <w:jc w:val="center"/>
        <w:rPr>
          <w:b/>
          <w:sz w:val="28"/>
          <w:szCs w:val="28"/>
        </w:rPr>
      </w:pPr>
    </w:p>
    <w:p w:rsidR="00F34952" w:rsidRDefault="006201E7" w:rsidP="00F34952">
      <w:pPr>
        <w:spacing w:after="0" w:line="240" w:lineRule="auto"/>
        <w:jc w:val="center"/>
        <w:rPr>
          <w:rFonts w:ascii="Times New Roman" w:eastAsia="Times New Roman" w:hAnsi="Times New Roman" w:cs="Times New Roman"/>
          <w:b/>
          <w:bCs/>
          <w:color w:val="000000"/>
          <w:sz w:val="28"/>
          <w:szCs w:val="28"/>
          <w:lang w:eastAsia="ru-RU"/>
        </w:rPr>
      </w:pPr>
      <w:r w:rsidRPr="006201E7">
        <w:rPr>
          <w:rFonts w:ascii="Times New Roman" w:eastAsia="Times New Roman" w:hAnsi="Times New Roman" w:cs="Times New Roman"/>
          <w:b/>
          <w:bCs/>
          <w:color w:val="000000"/>
          <w:sz w:val="28"/>
          <w:szCs w:val="28"/>
          <w:lang w:eastAsia="ru-RU"/>
        </w:rPr>
        <w:t xml:space="preserve">Деятельность </w:t>
      </w:r>
      <w:r w:rsidR="009235EE">
        <w:rPr>
          <w:rFonts w:ascii="Times New Roman" w:eastAsia="Times New Roman" w:hAnsi="Times New Roman" w:cs="Times New Roman"/>
          <w:b/>
          <w:bCs/>
          <w:color w:val="000000"/>
          <w:sz w:val="28"/>
          <w:szCs w:val="28"/>
          <w:lang w:eastAsia="ru-RU"/>
        </w:rPr>
        <w:t>собрания</w:t>
      </w:r>
      <w:r w:rsidRPr="006201E7">
        <w:rPr>
          <w:rFonts w:ascii="Times New Roman" w:eastAsia="Times New Roman" w:hAnsi="Times New Roman" w:cs="Times New Roman"/>
          <w:b/>
          <w:bCs/>
          <w:color w:val="000000"/>
          <w:sz w:val="28"/>
          <w:szCs w:val="28"/>
          <w:lang w:eastAsia="ru-RU"/>
        </w:rPr>
        <w:t xml:space="preserve"> депутатов </w:t>
      </w:r>
      <w:r w:rsidR="00F34952">
        <w:rPr>
          <w:rFonts w:ascii="Times New Roman" w:eastAsia="Times New Roman" w:hAnsi="Times New Roman" w:cs="Times New Roman"/>
          <w:b/>
          <w:bCs/>
          <w:color w:val="000000"/>
          <w:sz w:val="28"/>
          <w:szCs w:val="28"/>
          <w:lang w:eastAsia="ru-RU"/>
        </w:rPr>
        <w:t>Сулинского сельского поселения</w:t>
      </w:r>
    </w:p>
    <w:p w:rsidR="006201E7" w:rsidRDefault="006201E7" w:rsidP="00F34952">
      <w:pPr>
        <w:spacing w:after="0" w:line="240" w:lineRule="auto"/>
        <w:jc w:val="center"/>
        <w:rPr>
          <w:rFonts w:ascii="Times New Roman" w:eastAsia="Times New Roman" w:hAnsi="Times New Roman" w:cs="Times New Roman"/>
          <w:b/>
          <w:bCs/>
          <w:color w:val="000000"/>
          <w:sz w:val="28"/>
          <w:szCs w:val="28"/>
          <w:lang w:eastAsia="ru-RU"/>
        </w:rPr>
      </w:pPr>
      <w:r w:rsidRPr="006201E7">
        <w:rPr>
          <w:rFonts w:ascii="Times New Roman" w:eastAsia="Times New Roman" w:hAnsi="Times New Roman" w:cs="Times New Roman"/>
          <w:b/>
          <w:bCs/>
          <w:color w:val="000000"/>
          <w:sz w:val="28"/>
          <w:szCs w:val="28"/>
          <w:lang w:eastAsia="ru-RU"/>
        </w:rPr>
        <w:t xml:space="preserve"> </w:t>
      </w:r>
      <w:r w:rsidR="00C128DA">
        <w:rPr>
          <w:rFonts w:ascii="Times New Roman" w:eastAsia="Times New Roman" w:hAnsi="Times New Roman" w:cs="Times New Roman"/>
          <w:b/>
          <w:bCs/>
          <w:color w:val="000000"/>
          <w:sz w:val="28"/>
          <w:szCs w:val="28"/>
          <w:lang w:eastAsia="ru-RU"/>
        </w:rPr>
        <w:t>в отчетном периоде 2021 года</w:t>
      </w:r>
    </w:p>
    <w:p w:rsidR="00C128DA" w:rsidRPr="006201E7" w:rsidRDefault="00C128DA" w:rsidP="00F34952">
      <w:pPr>
        <w:spacing w:after="0" w:line="240" w:lineRule="auto"/>
        <w:jc w:val="center"/>
        <w:rPr>
          <w:rFonts w:ascii="Times New Roman" w:eastAsia="Times New Roman" w:hAnsi="Times New Roman" w:cs="Times New Roman"/>
          <w:sz w:val="28"/>
          <w:szCs w:val="28"/>
          <w:lang w:eastAsia="ru-RU"/>
        </w:rPr>
      </w:pPr>
    </w:p>
    <w:p w:rsidR="006201E7" w:rsidRPr="009235EE" w:rsidRDefault="009235EE" w:rsidP="002412D3">
      <w:pPr>
        <w:spacing w:after="0"/>
        <w:jc w:val="both"/>
        <w:rPr>
          <w:rFonts w:ascii="Times New Roman" w:eastAsia="Times New Roman" w:hAnsi="Times New Roman" w:cs="Times New Roman"/>
          <w:sz w:val="28"/>
          <w:szCs w:val="28"/>
          <w:lang w:eastAsia="ru-RU"/>
        </w:rPr>
      </w:pPr>
      <w:r w:rsidRPr="009235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235EE">
        <w:rPr>
          <w:rFonts w:ascii="Times New Roman" w:eastAsia="Times New Roman" w:hAnsi="Times New Roman" w:cs="Times New Roman"/>
          <w:sz w:val="28"/>
          <w:szCs w:val="28"/>
          <w:lang w:eastAsia="ru-RU"/>
        </w:rPr>
        <w:t xml:space="preserve"> </w:t>
      </w:r>
      <w:r w:rsidR="00C128DA">
        <w:rPr>
          <w:rFonts w:ascii="Times New Roman" w:eastAsia="Times New Roman" w:hAnsi="Times New Roman" w:cs="Times New Roman"/>
          <w:sz w:val="28"/>
          <w:szCs w:val="28"/>
          <w:lang w:eastAsia="ru-RU"/>
        </w:rPr>
        <w:t>В отчетном периоде 2021 года</w:t>
      </w:r>
      <w:r w:rsidR="006201E7" w:rsidRPr="009235EE">
        <w:rPr>
          <w:rFonts w:ascii="Times New Roman" w:eastAsia="Times New Roman" w:hAnsi="Times New Roman" w:cs="Times New Roman"/>
          <w:sz w:val="28"/>
          <w:szCs w:val="28"/>
          <w:lang w:eastAsia="ru-RU"/>
        </w:rPr>
        <w:t xml:space="preserve"> депутатами </w:t>
      </w:r>
      <w:r w:rsidR="006201E7" w:rsidRPr="00D4461E">
        <w:rPr>
          <w:rFonts w:ascii="Times New Roman" w:eastAsia="Times New Roman" w:hAnsi="Times New Roman" w:cs="Times New Roman"/>
          <w:i/>
          <w:sz w:val="28"/>
          <w:szCs w:val="28"/>
          <w:lang w:eastAsia="ru-RU"/>
        </w:rPr>
        <w:t>четвертого созыва</w:t>
      </w:r>
      <w:r w:rsidR="006201E7" w:rsidRPr="009235EE">
        <w:rPr>
          <w:rFonts w:ascii="Times New Roman" w:eastAsia="Times New Roman" w:hAnsi="Times New Roman" w:cs="Times New Roman"/>
          <w:sz w:val="28"/>
          <w:szCs w:val="28"/>
          <w:lang w:eastAsia="ru-RU"/>
        </w:rPr>
        <w:t xml:space="preserve"> было </w:t>
      </w:r>
      <w:r w:rsidR="006201E7" w:rsidRPr="00983F27">
        <w:rPr>
          <w:rFonts w:ascii="Times New Roman" w:eastAsia="Times New Roman" w:hAnsi="Times New Roman" w:cs="Times New Roman"/>
          <w:sz w:val="28"/>
          <w:szCs w:val="28"/>
          <w:lang w:eastAsia="ru-RU"/>
        </w:rPr>
        <w:t xml:space="preserve">принято </w:t>
      </w:r>
      <w:r w:rsidR="00983F27" w:rsidRPr="00983F27">
        <w:rPr>
          <w:rFonts w:ascii="Times New Roman" w:eastAsia="Times New Roman" w:hAnsi="Times New Roman" w:cs="Times New Roman"/>
          <w:i/>
          <w:sz w:val="28"/>
          <w:szCs w:val="28"/>
          <w:lang w:eastAsia="ru-RU"/>
        </w:rPr>
        <w:t>28</w:t>
      </w:r>
      <w:r w:rsidR="006201E7" w:rsidRPr="00983F27">
        <w:rPr>
          <w:rFonts w:ascii="Times New Roman" w:eastAsia="Times New Roman" w:hAnsi="Times New Roman" w:cs="Times New Roman"/>
          <w:i/>
          <w:sz w:val="28"/>
          <w:szCs w:val="28"/>
          <w:lang w:eastAsia="ru-RU"/>
        </w:rPr>
        <w:t xml:space="preserve"> </w:t>
      </w:r>
      <w:r w:rsidR="006201E7" w:rsidRPr="00983F27">
        <w:rPr>
          <w:rFonts w:ascii="Times New Roman" w:eastAsia="Times New Roman" w:hAnsi="Times New Roman" w:cs="Times New Roman"/>
          <w:sz w:val="28"/>
          <w:szCs w:val="28"/>
          <w:lang w:eastAsia="ru-RU"/>
        </w:rPr>
        <w:t>решени</w:t>
      </w:r>
      <w:r w:rsidR="00D4461E" w:rsidRPr="00983F27">
        <w:rPr>
          <w:rFonts w:ascii="Times New Roman" w:eastAsia="Times New Roman" w:hAnsi="Times New Roman" w:cs="Times New Roman"/>
          <w:sz w:val="28"/>
          <w:szCs w:val="28"/>
          <w:lang w:eastAsia="ru-RU"/>
        </w:rPr>
        <w:t>й</w:t>
      </w:r>
      <w:r w:rsidR="006201E7" w:rsidRPr="00983F27">
        <w:rPr>
          <w:rFonts w:ascii="Times New Roman" w:eastAsia="Times New Roman" w:hAnsi="Times New Roman" w:cs="Times New Roman"/>
          <w:sz w:val="28"/>
          <w:szCs w:val="28"/>
          <w:lang w:eastAsia="ru-RU"/>
        </w:rPr>
        <w:t xml:space="preserve">. Все решения приняты по основным направлениям </w:t>
      </w:r>
      <w:r w:rsidR="006201E7" w:rsidRPr="009235EE">
        <w:rPr>
          <w:rFonts w:ascii="Times New Roman" w:eastAsia="Times New Roman" w:hAnsi="Times New Roman" w:cs="Times New Roman"/>
          <w:sz w:val="28"/>
          <w:szCs w:val="28"/>
          <w:lang w:eastAsia="ru-RU"/>
        </w:rPr>
        <w:t xml:space="preserve">деятельности, закрепленным за органами местного самоуправления Федеральным законом от 6 октября 2003 года N 131-ФЗ «Об общих принципах организации местного самоуправления в Российской Федерации» и уставом муниципального образования </w:t>
      </w:r>
      <w:r w:rsidRPr="009235EE">
        <w:rPr>
          <w:rFonts w:ascii="Times New Roman" w:eastAsia="Times New Roman" w:hAnsi="Times New Roman" w:cs="Times New Roman"/>
          <w:sz w:val="28"/>
          <w:szCs w:val="28"/>
          <w:lang w:eastAsia="ru-RU"/>
        </w:rPr>
        <w:t>«Сулин</w:t>
      </w:r>
      <w:r w:rsidR="006201E7" w:rsidRPr="009235EE">
        <w:rPr>
          <w:rFonts w:ascii="Times New Roman" w:eastAsia="Times New Roman" w:hAnsi="Times New Roman" w:cs="Times New Roman"/>
          <w:sz w:val="28"/>
          <w:szCs w:val="28"/>
          <w:lang w:eastAsia="ru-RU"/>
        </w:rPr>
        <w:t>ское сельское поселение</w:t>
      </w:r>
      <w:r w:rsidRPr="009235EE">
        <w:rPr>
          <w:rFonts w:ascii="Times New Roman" w:eastAsia="Times New Roman" w:hAnsi="Times New Roman" w:cs="Times New Roman"/>
          <w:sz w:val="28"/>
          <w:szCs w:val="28"/>
          <w:lang w:eastAsia="ru-RU"/>
        </w:rPr>
        <w:t>»</w:t>
      </w:r>
      <w:r w:rsidR="006201E7" w:rsidRPr="009235EE">
        <w:rPr>
          <w:rFonts w:ascii="Times New Roman" w:eastAsia="Times New Roman" w:hAnsi="Times New Roman" w:cs="Times New Roman"/>
          <w:sz w:val="28"/>
          <w:szCs w:val="28"/>
          <w:lang w:eastAsia="ru-RU"/>
        </w:rPr>
        <w:t xml:space="preserve">. </w:t>
      </w:r>
      <w:r w:rsidR="006201E7" w:rsidRPr="009235EE">
        <w:rPr>
          <w:rFonts w:ascii="Times New Roman" w:eastAsia="Times New Roman" w:hAnsi="Times New Roman" w:cs="Times New Roman"/>
          <w:bCs/>
          <w:sz w:val="28"/>
          <w:szCs w:val="28"/>
          <w:lang w:eastAsia="ru-RU"/>
        </w:rPr>
        <w:t xml:space="preserve">Основные вопросы, рассмотренные </w:t>
      </w:r>
      <w:r>
        <w:rPr>
          <w:rFonts w:ascii="Times New Roman" w:eastAsia="Times New Roman" w:hAnsi="Times New Roman" w:cs="Times New Roman"/>
          <w:bCs/>
          <w:sz w:val="28"/>
          <w:szCs w:val="28"/>
          <w:lang w:eastAsia="ru-RU"/>
        </w:rPr>
        <w:t>Собранием</w:t>
      </w:r>
      <w:r w:rsidR="006201E7" w:rsidRPr="009235EE">
        <w:rPr>
          <w:rFonts w:ascii="Times New Roman" w:eastAsia="Times New Roman" w:hAnsi="Times New Roman" w:cs="Times New Roman"/>
          <w:bCs/>
          <w:sz w:val="28"/>
          <w:szCs w:val="28"/>
          <w:lang w:eastAsia="ru-RU"/>
        </w:rPr>
        <w:t xml:space="preserve"> депутатов в отчетном году:</w:t>
      </w:r>
    </w:p>
    <w:p w:rsidR="006201E7" w:rsidRPr="007B1998" w:rsidRDefault="009235EE" w:rsidP="002412D3">
      <w:pPr>
        <w:spacing w:after="0"/>
        <w:rPr>
          <w:rFonts w:ascii="Times New Roman" w:eastAsia="Times New Roman" w:hAnsi="Times New Roman" w:cs="Times New Roman"/>
          <w:sz w:val="28"/>
          <w:szCs w:val="28"/>
          <w:lang w:eastAsia="ru-RU"/>
        </w:rPr>
      </w:pPr>
      <w:r w:rsidRPr="009235EE">
        <w:rPr>
          <w:rFonts w:ascii="Times New Roman" w:eastAsia="Times New Roman" w:hAnsi="Times New Roman" w:cs="Times New Roman"/>
          <w:sz w:val="28"/>
          <w:szCs w:val="28"/>
          <w:lang w:eastAsia="ru-RU"/>
        </w:rPr>
        <w:t xml:space="preserve">    </w:t>
      </w:r>
      <w:r w:rsidR="006201E7" w:rsidRPr="007B1998">
        <w:rPr>
          <w:rFonts w:ascii="Times New Roman" w:eastAsia="Times New Roman" w:hAnsi="Times New Roman" w:cs="Times New Roman"/>
          <w:sz w:val="28"/>
          <w:szCs w:val="28"/>
          <w:lang w:eastAsia="ru-RU"/>
        </w:rPr>
        <w:t xml:space="preserve">– Об исполнении бюджета </w:t>
      </w:r>
      <w:r w:rsidRPr="007B1998">
        <w:rPr>
          <w:rFonts w:ascii="Times New Roman" w:eastAsia="Times New Roman" w:hAnsi="Times New Roman" w:cs="Times New Roman"/>
          <w:sz w:val="28"/>
          <w:szCs w:val="28"/>
          <w:lang w:eastAsia="ru-RU"/>
        </w:rPr>
        <w:t>Сулинского сельского поселения Миллеровского района</w:t>
      </w:r>
      <w:r w:rsidR="006201E7" w:rsidRPr="007B1998">
        <w:rPr>
          <w:rFonts w:ascii="Times New Roman" w:eastAsia="Times New Roman" w:hAnsi="Times New Roman" w:cs="Times New Roman"/>
          <w:sz w:val="28"/>
          <w:szCs w:val="28"/>
          <w:lang w:eastAsia="ru-RU"/>
        </w:rPr>
        <w:t xml:space="preserve"> </w:t>
      </w:r>
      <w:r w:rsidR="002412D3">
        <w:rPr>
          <w:rFonts w:ascii="Times New Roman" w:eastAsia="Times New Roman" w:hAnsi="Times New Roman" w:cs="Times New Roman"/>
          <w:sz w:val="28"/>
          <w:szCs w:val="28"/>
          <w:lang w:eastAsia="ru-RU"/>
        </w:rPr>
        <w:t>за отчетный период 2021 года</w:t>
      </w:r>
      <w:r w:rsidR="006201E7" w:rsidRPr="007B1998">
        <w:rPr>
          <w:rFonts w:ascii="Times New Roman" w:eastAsia="Times New Roman" w:hAnsi="Times New Roman" w:cs="Times New Roman"/>
          <w:sz w:val="28"/>
          <w:szCs w:val="28"/>
          <w:lang w:eastAsia="ru-RU"/>
        </w:rPr>
        <w:t>;</w:t>
      </w:r>
    </w:p>
    <w:p w:rsidR="006201E7" w:rsidRPr="009235EE" w:rsidRDefault="009235EE" w:rsidP="002412D3">
      <w:pPr>
        <w:spacing w:after="0"/>
        <w:rPr>
          <w:rFonts w:ascii="Times New Roman" w:eastAsia="Times New Roman" w:hAnsi="Times New Roman" w:cs="Times New Roman"/>
          <w:sz w:val="28"/>
          <w:szCs w:val="28"/>
          <w:lang w:eastAsia="ru-RU"/>
        </w:rPr>
      </w:pPr>
      <w:r w:rsidRPr="007B1998">
        <w:rPr>
          <w:rFonts w:ascii="Times New Roman" w:eastAsia="Times New Roman" w:hAnsi="Times New Roman" w:cs="Times New Roman"/>
          <w:sz w:val="28"/>
          <w:szCs w:val="28"/>
          <w:lang w:eastAsia="ru-RU"/>
        </w:rPr>
        <w:t xml:space="preserve">      </w:t>
      </w:r>
      <w:r w:rsidR="006201E7" w:rsidRPr="007B1998">
        <w:rPr>
          <w:rFonts w:ascii="Times New Roman" w:eastAsia="Times New Roman" w:hAnsi="Times New Roman" w:cs="Times New Roman"/>
          <w:sz w:val="28"/>
          <w:szCs w:val="28"/>
          <w:lang w:eastAsia="ru-RU"/>
        </w:rPr>
        <w:t xml:space="preserve">– О бюджете </w:t>
      </w:r>
      <w:r w:rsidRPr="007B1998">
        <w:rPr>
          <w:rFonts w:ascii="Times New Roman" w:eastAsia="Times New Roman" w:hAnsi="Times New Roman" w:cs="Times New Roman"/>
          <w:sz w:val="28"/>
          <w:szCs w:val="28"/>
          <w:lang w:eastAsia="ru-RU"/>
        </w:rPr>
        <w:t>Сулин</w:t>
      </w:r>
      <w:r w:rsidR="006201E7" w:rsidRPr="007B1998">
        <w:rPr>
          <w:rFonts w:ascii="Times New Roman" w:eastAsia="Times New Roman" w:hAnsi="Times New Roman" w:cs="Times New Roman"/>
          <w:sz w:val="28"/>
          <w:szCs w:val="28"/>
          <w:lang w:eastAsia="ru-RU"/>
        </w:rPr>
        <w:t>ско</w:t>
      </w:r>
      <w:r w:rsidRPr="007B1998">
        <w:rPr>
          <w:rFonts w:ascii="Times New Roman" w:eastAsia="Times New Roman" w:hAnsi="Times New Roman" w:cs="Times New Roman"/>
          <w:sz w:val="28"/>
          <w:szCs w:val="28"/>
          <w:lang w:eastAsia="ru-RU"/>
        </w:rPr>
        <w:t>го сельского поселения Миллеровского района</w:t>
      </w:r>
      <w:r w:rsidR="006201E7" w:rsidRPr="007B1998">
        <w:rPr>
          <w:rFonts w:ascii="Times New Roman" w:eastAsia="Times New Roman" w:hAnsi="Times New Roman" w:cs="Times New Roman"/>
          <w:sz w:val="28"/>
          <w:szCs w:val="28"/>
          <w:lang w:eastAsia="ru-RU"/>
        </w:rPr>
        <w:t xml:space="preserve"> на 2021 год и плановый период 2022-2023 г.г.;</w:t>
      </w:r>
    </w:p>
    <w:p w:rsidR="008547A9" w:rsidRPr="003E002E" w:rsidRDefault="008547A9" w:rsidP="002412D3">
      <w:pPr>
        <w:spacing w:after="0"/>
        <w:rPr>
          <w:rFonts w:ascii="Times New Roman" w:eastAsia="Times New Roman" w:hAnsi="Times New Roman" w:cs="Times New Roman"/>
          <w:sz w:val="28"/>
          <w:szCs w:val="28"/>
          <w:lang w:eastAsia="ru-RU"/>
        </w:rPr>
      </w:pPr>
      <w:r w:rsidRPr="003E002E">
        <w:rPr>
          <w:rFonts w:ascii="Times New Roman" w:eastAsia="Times New Roman" w:hAnsi="Times New Roman" w:cs="Times New Roman"/>
          <w:sz w:val="28"/>
          <w:szCs w:val="28"/>
          <w:lang w:eastAsia="ru-RU"/>
        </w:rPr>
        <w:t xml:space="preserve">     -п</w:t>
      </w:r>
      <w:r w:rsidR="006201E7" w:rsidRPr="003E002E">
        <w:rPr>
          <w:rFonts w:ascii="Times New Roman" w:eastAsia="Times New Roman" w:hAnsi="Times New Roman" w:cs="Times New Roman"/>
          <w:sz w:val="28"/>
          <w:szCs w:val="28"/>
          <w:lang w:eastAsia="ru-RU"/>
        </w:rPr>
        <w:t>ринимались решения по утверждению положений и правил, необходимых для деятельности администрации;</w:t>
      </w:r>
    </w:p>
    <w:p w:rsidR="006201E7" w:rsidRPr="003E002E" w:rsidRDefault="008547A9" w:rsidP="002412D3">
      <w:pPr>
        <w:spacing w:after="0"/>
        <w:rPr>
          <w:rFonts w:ascii="Times New Roman" w:eastAsia="Times New Roman" w:hAnsi="Times New Roman" w:cs="Times New Roman"/>
          <w:sz w:val="28"/>
          <w:szCs w:val="28"/>
          <w:lang w:eastAsia="ru-RU"/>
        </w:rPr>
      </w:pPr>
      <w:r w:rsidRPr="003E002E">
        <w:rPr>
          <w:rFonts w:ascii="Times New Roman" w:eastAsia="Times New Roman" w:hAnsi="Times New Roman" w:cs="Times New Roman"/>
          <w:sz w:val="28"/>
          <w:szCs w:val="28"/>
          <w:lang w:eastAsia="ru-RU"/>
        </w:rPr>
        <w:lastRenderedPageBreak/>
        <w:t xml:space="preserve">     -в</w:t>
      </w:r>
      <w:r w:rsidR="006201E7" w:rsidRPr="003E002E">
        <w:rPr>
          <w:rFonts w:ascii="Times New Roman" w:eastAsia="Times New Roman" w:hAnsi="Times New Roman" w:cs="Times New Roman"/>
          <w:sz w:val="28"/>
          <w:szCs w:val="28"/>
          <w:lang w:eastAsia="ru-RU"/>
        </w:rPr>
        <w:t xml:space="preserve"> связи с изменением федерального законодательства, </w:t>
      </w:r>
      <w:r w:rsidRPr="003E002E">
        <w:rPr>
          <w:rFonts w:ascii="Times New Roman" w:eastAsia="Times New Roman" w:hAnsi="Times New Roman" w:cs="Times New Roman"/>
          <w:sz w:val="28"/>
          <w:szCs w:val="28"/>
          <w:lang w:eastAsia="ru-RU"/>
        </w:rPr>
        <w:t>Собрание</w:t>
      </w:r>
      <w:r w:rsidR="006201E7" w:rsidRPr="003E002E">
        <w:rPr>
          <w:rFonts w:ascii="Times New Roman" w:eastAsia="Times New Roman" w:hAnsi="Times New Roman" w:cs="Times New Roman"/>
          <w:sz w:val="28"/>
          <w:szCs w:val="28"/>
          <w:lang w:eastAsia="ru-RU"/>
        </w:rPr>
        <w:t xml:space="preserve"> депутатов вносил изменения в действующие на территории поселения нормативно-правые акты.</w:t>
      </w:r>
    </w:p>
    <w:p w:rsidR="00864B62" w:rsidRDefault="008547A9" w:rsidP="002412D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4B62">
        <w:rPr>
          <w:rFonts w:ascii="Times New Roman" w:eastAsia="Times New Roman" w:hAnsi="Times New Roman" w:cs="Times New Roman"/>
          <w:sz w:val="28"/>
          <w:szCs w:val="28"/>
          <w:lang w:eastAsia="ru-RU"/>
        </w:rPr>
        <w:t xml:space="preserve">   </w:t>
      </w:r>
      <w:r w:rsidR="006201E7" w:rsidRPr="006201E7">
        <w:rPr>
          <w:rFonts w:ascii="Times New Roman" w:eastAsia="Times New Roman" w:hAnsi="Times New Roman" w:cs="Times New Roman"/>
          <w:sz w:val="28"/>
          <w:szCs w:val="28"/>
          <w:lang w:eastAsia="ru-RU"/>
        </w:rPr>
        <w:t xml:space="preserve">Все проекты решений </w:t>
      </w:r>
      <w:r>
        <w:rPr>
          <w:rFonts w:ascii="Times New Roman" w:eastAsia="Times New Roman" w:hAnsi="Times New Roman" w:cs="Times New Roman"/>
          <w:sz w:val="28"/>
          <w:szCs w:val="28"/>
          <w:lang w:eastAsia="ru-RU"/>
        </w:rPr>
        <w:t>Собрания</w:t>
      </w:r>
      <w:r w:rsidR="006201E7" w:rsidRPr="006201E7">
        <w:rPr>
          <w:rFonts w:ascii="Times New Roman" w:eastAsia="Times New Roman" w:hAnsi="Times New Roman" w:cs="Times New Roman"/>
          <w:sz w:val="28"/>
          <w:szCs w:val="28"/>
          <w:lang w:eastAsia="ru-RU"/>
        </w:rPr>
        <w:t xml:space="preserve"> депутатов до рассмотрения на заседаниях </w:t>
      </w:r>
      <w:r w:rsidR="00864B62">
        <w:rPr>
          <w:rFonts w:ascii="Times New Roman" w:eastAsia="Times New Roman" w:hAnsi="Times New Roman" w:cs="Times New Roman"/>
          <w:sz w:val="28"/>
          <w:szCs w:val="28"/>
          <w:lang w:eastAsia="ru-RU"/>
        </w:rPr>
        <w:t>Собрания</w:t>
      </w:r>
      <w:r w:rsidR="006201E7" w:rsidRPr="006201E7">
        <w:rPr>
          <w:rFonts w:ascii="Times New Roman" w:eastAsia="Times New Roman" w:hAnsi="Times New Roman" w:cs="Times New Roman"/>
          <w:sz w:val="28"/>
          <w:szCs w:val="28"/>
          <w:lang w:eastAsia="ru-RU"/>
        </w:rPr>
        <w:t xml:space="preserve"> депутатов направлялись в </w:t>
      </w:r>
      <w:r w:rsidR="00864B62" w:rsidRPr="00864B62">
        <w:rPr>
          <w:rFonts w:ascii="Times New Roman" w:hAnsi="Times New Roman" w:cs="Times New Roman"/>
          <w:sz w:val="28"/>
          <w:szCs w:val="28"/>
        </w:rPr>
        <w:t>Миллеровскую межрайонную прокуратуру</w:t>
      </w:r>
      <w:r w:rsidR="00864B62" w:rsidRPr="00864B62">
        <w:rPr>
          <w:rFonts w:ascii="Times New Roman" w:eastAsia="Times New Roman" w:hAnsi="Times New Roman" w:cs="Times New Roman"/>
          <w:sz w:val="28"/>
          <w:szCs w:val="28"/>
          <w:lang w:eastAsia="ru-RU"/>
        </w:rPr>
        <w:t xml:space="preserve"> </w:t>
      </w:r>
      <w:r w:rsidR="006201E7" w:rsidRPr="00864B62">
        <w:rPr>
          <w:rFonts w:ascii="Times New Roman" w:eastAsia="Times New Roman" w:hAnsi="Times New Roman" w:cs="Times New Roman"/>
          <w:sz w:val="28"/>
          <w:szCs w:val="28"/>
          <w:lang w:eastAsia="ru-RU"/>
        </w:rPr>
        <w:t>для проверки соответствия требованиям</w:t>
      </w:r>
      <w:r w:rsidR="006201E7" w:rsidRPr="006201E7">
        <w:rPr>
          <w:rFonts w:ascii="Times New Roman" w:eastAsia="Times New Roman" w:hAnsi="Times New Roman" w:cs="Times New Roman"/>
          <w:sz w:val="28"/>
          <w:szCs w:val="28"/>
          <w:lang w:eastAsia="ru-RU"/>
        </w:rPr>
        <w:t xml:space="preserve"> действующего законодательства, а также на наличие в них факторов, способствующих созданию условий для коррупции. Следует отметить, что ни одного подобного фактора прокуратурой  не выявлено.</w:t>
      </w:r>
    </w:p>
    <w:p w:rsidR="00864B62" w:rsidRDefault="00864B62" w:rsidP="002412D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01E7" w:rsidRPr="006201E7">
        <w:rPr>
          <w:rFonts w:ascii="Times New Roman" w:eastAsia="Times New Roman" w:hAnsi="Times New Roman" w:cs="Times New Roman"/>
          <w:sz w:val="28"/>
          <w:szCs w:val="28"/>
          <w:lang w:eastAsia="ru-RU"/>
        </w:rPr>
        <w:t xml:space="preserve">В целях реализации принципа информационной открытости, для обеспечения гласности и прозрачности деятельности органов местного самоуправления, все нормативно правовые акты муниципального образования </w:t>
      </w:r>
      <w:r w:rsidR="00766DE1">
        <w:rPr>
          <w:rFonts w:ascii="Times New Roman" w:eastAsia="Times New Roman" w:hAnsi="Times New Roman" w:cs="Times New Roman"/>
          <w:sz w:val="28"/>
          <w:szCs w:val="28"/>
          <w:lang w:eastAsia="ru-RU"/>
        </w:rPr>
        <w:t>«</w:t>
      </w:r>
      <w:r w:rsidR="009235EE">
        <w:rPr>
          <w:rFonts w:ascii="Times New Roman" w:eastAsia="Times New Roman" w:hAnsi="Times New Roman" w:cs="Times New Roman"/>
          <w:sz w:val="28"/>
          <w:szCs w:val="28"/>
          <w:lang w:eastAsia="ru-RU"/>
        </w:rPr>
        <w:t>Сулин</w:t>
      </w:r>
      <w:r w:rsidR="006201E7" w:rsidRPr="006201E7">
        <w:rPr>
          <w:rFonts w:ascii="Times New Roman" w:eastAsia="Times New Roman" w:hAnsi="Times New Roman" w:cs="Times New Roman"/>
          <w:sz w:val="28"/>
          <w:szCs w:val="28"/>
          <w:lang w:eastAsia="ru-RU"/>
        </w:rPr>
        <w:t>ское сельское поселение</w:t>
      </w:r>
      <w:r w:rsidR="00766DE1">
        <w:rPr>
          <w:rFonts w:ascii="Times New Roman" w:eastAsia="Times New Roman" w:hAnsi="Times New Roman" w:cs="Times New Roman"/>
          <w:sz w:val="28"/>
          <w:szCs w:val="28"/>
          <w:lang w:eastAsia="ru-RU"/>
        </w:rPr>
        <w:t>»</w:t>
      </w:r>
      <w:r w:rsidR="006201E7" w:rsidRPr="006201E7">
        <w:rPr>
          <w:rFonts w:ascii="Times New Roman" w:eastAsia="Times New Roman" w:hAnsi="Times New Roman" w:cs="Times New Roman"/>
          <w:sz w:val="28"/>
          <w:szCs w:val="28"/>
          <w:lang w:eastAsia="ru-RU"/>
        </w:rPr>
        <w:t xml:space="preserve"> размещаются на официальном сайте поселения в сети Интернет и публикуются </w:t>
      </w:r>
      <w:r w:rsidR="007B1998">
        <w:rPr>
          <w:rFonts w:ascii="Times New Roman" w:eastAsia="Times New Roman" w:hAnsi="Times New Roman" w:cs="Times New Roman"/>
          <w:sz w:val="28"/>
          <w:szCs w:val="28"/>
          <w:lang w:eastAsia="ru-RU"/>
        </w:rPr>
        <w:t>в информационном бюллете</w:t>
      </w:r>
      <w:r w:rsidR="00A018A1">
        <w:rPr>
          <w:rFonts w:ascii="Times New Roman" w:eastAsia="Times New Roman" w:hAnsi="Times New Roman" w:cs="Times New Roman"/>
          <w:sz w:val="28"/>
          <w:szCs w:val="28"/>
          <w:lang w:eastAsia="ru-RU"/>
        </w:rPr>
        <w:t>не</w:t>
      </w:r>
      <w:r w:rsidR="006201E7" w:rsidRPr="006201E7">
        <w:rPr>
          <w:rFonts w:ascii="Times New Roman" w:eastAsia="Times New Roman" w:hAnsi="Times New Roman" w:cs="Times New Roman"/>
          <w:sz w:val="28"/>
          <w:szCs w:val="28"/>
          <w:lang w:eastAsia="ru-RU"/>
        </w:rPr>
        <w:t xml:space="preserve"> </w:t>
      </w:r>
      <w:r w:rsidR="006201E7" w:rsidRPr="003E002E">
        <w:rPr>
          <w:rFonts w:ascii="Times New Roman" w:eastAsia="Times New Roman" w:hAnsi="Times New Roman" w:cs="Times New Roman"/>
          <w:sz w:val="28"/>
          <w:szCs w:val="28"/>
          <w:lang w:eastAsia="ru-RU"/>
        </w:rPr>
        <w:t>«</w:t>
      </w:r>
      <w:r w:rsidR="00A018A1" w:rsidRPr="003E002E">
        <w:rPr>
          <w:rFonts w:ascii="Times New Roman" w:eastAsia="Times New Roman" w:hAnsi="Times New Roman" w:cs="Times New Roman"/>
          <w:i/>
          <w:sz w:val="28"/>
          <w:szCs w:val="28"/>
          <w:lang w:eastAsia="ru-RU"/>
        </w:rPr>
        <w:t>Информационный бюллетень</w:t>
      </w:r>
      <w:r w:rsidR="006201E7" w:rsidRPr="003E002E">
        <w:rPr>
          <w:rFonts w:ascii="Times New Roman" w:eastAsia="Times New Roman" w:hAnsi="Times New Roman" w:cs="Times New Roman"/>
          <w:i/>
          <w:sz w:val="28"/>
          <w:szCs w:val="28"/>
          <w:lang w:eastAsia="ru-RU"/>
        </w:rPr>
        <w:t xml:space="preserve"> муниципального образования </w:t>
      </w:r>
      <w:r w:rsidR="009235EE" w:rsidRPr="003E002E">
        <w:rPr>
          <w:rFonts w:ascii="Times New Roman" w:eastAsia="Times New Roman" w:hAnsi="Times New Roman" w:cs="Times New Roman"/>
          <w:i/>
          <w:sz w:val="28"/>
          <w:szCs w:val="28"/>
          <w:lang w:eastAsia="ru-RU"/>
        </w:rPr>
        <w:t>Сулин</w:t>
      </w:r>
      <w:r w:rsidR="006201E7" w:rsidRPr="003E002E">
        <w:rPr>
          <w:rFonts w:ascii="Times New Roman" w:eastAsia="Times New Roman" w:hAnsi="Times New Roman" w:cs="Times New Roman"/>
          <w:i/>
          <w:sz w:val="28"/>
          <w:szCs w:val="28"/>
          <w:lang w:eastAsia="ru-RU"/>
        </w:rPr>
        <w:t>ское сельское поселение</w:t>
      </w:r>
      <w:r w:rsidR="006201E7" w:rsidRPr="003E002E">
        <w:rPr>
          <w:rFonts w:ascii="Times New Roman" w:eastAsia="Times New Roman" w:hAnsi="Times New Roman" w:cs="Times New Roman"/>
          <w:sz w:val="28"/>
          <w:szCs w:val="28"/>
          <w:lang w:eastAsia="ru-RU"/>
        </w:rPr>
        <w:t>».</w:t>
      </w:r>
    </w:p>
    <w:p w:rsidR="0003454B" w:rsidRDefault="0003454B" w:rsidP="002412D3">
      <w:pPr>
        <w:spacing w:after="0"/>
        <w:jc w:val="both"/>
        <w:rPr>
          <w:rFonts w:ascii="Times New Roman" w:hAnsi="Times New Roman" w:cs="Times New Roman"/>
          <w:sz w:val="28"/>
          <w:szCs w:val="28"/>
        </w:rPr>
      </w:pPr>
      <w:r w:rsidRPr="00864B62">
        <w:rPr>
          <w:rFonts w:ascii="Times New Roman" w:hAnsi="Times New Roman" w:cs="Times New Roman"/>
          <w:sz w:val="28"/>
          <w:szCs w:val="28"/>
        </w:rPr>
        <w:tab/>
        <w:t>На сегодняшний день Собрание депутатов Сулинского сельского поселения осуществляет свою работу в том же составе – 10 депутатов, которые требовательно и активно подходят к обсуждению и принятию каждого представленного на заседании решения, вносят предложения, дают заключения.</w:t>
      </w:r>
    </w:p>
    <w:p w:rsidR="00893D48" w:rsidRDefault="00893D48" w:rsidP="00864B62">
      <w:pPr>
        <w:spacing w:after="0" w:line="240" w:lineRule="auto"/>
        <w:jc w:val="both"/>
        <w:rPr>
          <w:rFonts w:ascii="Times New Roman" w:hAnsi="Times New Roman" w:cs="Times New Roman"/>
          <w:sz w:val="28"/>
          <w:szCs w:val="28"/>
        </w:rPr>
      </w:pPr>
    </w:p>
    <w:p w:rsidR="00F34952" w:rsidRDefault="00F34952" w:rsidP="00F34952">
      <w:pPr>
        <w:spacing w:after="0" w:line="240" w:lineRule="auto"/>
        <w:jc w:val="center"/>
        <w:rPr>
          <w:rFonts w:ascii="Times New Roman" w:eastAsia="Times New Roman" w:hAnsi="Times New Roman" w:cs="Times New Roman"/>
          <w:b/>
          <w:bCs/>
          <w:color w:val="000000"/>
          <w:sz w:val="28"/>
          <w:szCs w:val="28"/>
          <w:lang w:eastAsia="ru-RU"/>
        </w:rPr>
      </w:pPr>
      <w:r w:rsidRPr="006201E7">
        <w:rPr>
          <w:rFonts w:ascii="Times New Roman" w:eastAsia="Times New Roman" w:hAnsi="Times New Roman" w:cs="Times New Roman"/>
          <w:b/>
          <w:bCs/>
          <w:color w:val="000000"/>
          <w:sz w:val="28"/>
          <w:szCs w:val="28"/>
          <w:lang w:eastAsia="ru-RU"/>
        </w:rPr>
        <w:t xml:space="preserve">Деятельность </w:t>
      </w:r>
      <w:r>
        <w:rPr>
          <w:rFonts w:ascii="Times New Roman" w:eastAsia="Times New Roman" w:hAnsi="Times New Roman" w:cs="Times New Roman"/>
          <w:b/>
          <w:bCs/>
          <w:color w:val="000000"/>
          <w:sz w:val="28"/>
          <w:szCs w:val="28"/>
          <w:lang w:eastAsia="ru-RU"/>
        </w:rPr>
        <w:t>Администрации</w:t>
      </w:r>
      <w:r w:rsidRPr="006201E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Сулинского сельского поселения</w:t>
      </w:r>
    </w:p>
    <w:p w:rsidR="00F34952" w:rsidRDefault="00F34952" w:rsidP="00F34952">
      <w:pPr>
        <w:spacing w:after="0" w:line="240" w:lineRule="auto"/>
        <w:jc w:val="center"/>
        <w:rPr>
          <w:rFonts w:ascii="Times New Roman" w:eastAsia="Times New Roman" w:hAnsi="Times New Roman" w:cs="Times New Roman"/>
          <w:b/>
          <w:bCs/>
          <w:color w:val="000000"/>
          <w:sz w:val="28"/>
          <w:szCs w:val="28"/>
          <w:lang w:eastAsia="ru-RU"/>
        </w:rPr>
      </w:pPr>
      <w:r w:rsidRPr="006201E7">
        <w:rPr>
          <w:rFonts w:ascii="Times New Roman" w:eastAsia="Times New Roman" w:hAnsi="Times New Roman" w:cs="Times New Roman"/>
          <w:b/>
          <w:bCs/>
          <w:color w:val="000000"/>
          <w:sz w:val="28"/>
          <w:szCs w:val="28"/>
          <w:lang w:eastAsia="ru-RU"/>
        </w:rPr>
        <w:t xml:space="preserve"> </w:t>
      </w:r>
      <w:r w:rsidR="00C128DA">
        <w:rPr>
          <w:rFonts w:ascii="Times New Roman" w:eastAsia="Times New Roman" w:hAnsi="Times New Roman" w:cs="Times New Roman"/>
          <w:b/>
          <w:bCs/>
          <w:color w:val="000000"/>
          <w:sz w:val="28"/>
          <w:szCs w:val="28"/>
          <w:lang w:eastAsia="ru-RU"/>
        </w:rPr>
        <w:t>в отчетном периоде 2021 года</w:t>
      </w:r>
      <w:r>
        <w:rPr>
          <w:rFonts w:ascii="Times New Roman" w:eastAsia="Times New Roman" w:hAnsi="Times New Roman" w:cs="Times New Roman"/>
          <w:b/>
          <w:bCs/>
          <w:color w:val="000000"/>
          <w:sz w:val="28"/>
          <w:szCs w:val="28"/>
          <w:lang w:eastAsia="ru-RU"/>
        </w:rPr>
        <w:t>.</w:t>
      </w:r>
    </w:p>
    <w:p w:rsidR="00893D48" w:rsidRPr="00864B62" w:rsidRDefault="00893D48" w:rsidP="00864B62">
      <w:pPr>
        <w:spacing w:after="0" w:line="240" w:lineRule="auto"/>
        <w:jc w:val="both"/>
        <w:rPr>
          <w:rFonts w:ascii="Times New Roman" w:hAnsi="Times New Roman" w:cs="Times New Roman"/>
          <w:sz w:val="28"/>
          <w:szCs w:val="28"/>
        </w:rPr>
      </w:pPr>
    </w:p>
    <w:p w:rsidR="00B42F9D" w:rsidRPr="00B42F9D" w:rsidRDefault="00893D48" w:rsidP="002412D3">
      <w:pPr>
        <w:shd w:val="clear" w:color="auto" w:fill="FFFFFF"/>
        <w:spacing w:after="0"/>
        <w:ind w:firstLine="708"/>
        <w:jc w:val="both"/>
        <w:rPr>
          <w:rFonts w:ascii="Times New Roman" w:eastAsia="Times New Roman" w:hAnsi="Times New Roman" w:cs="Times New Roman"/>
          <w:sz w:val="28"/>
          <w:szCs w:val="28"/>
          <w:lang w:eastAsia="ru-RU"/>
        </w:rPr>
      </w:pPr>
      <w:r w:rsidRPr="00D32C13">
        <w:rPr>
          <w:rFonts w:ascii="Times New Roman" w:hAnsi="Times New Roman" w:cs="Times New Roman"/>
          <w:sz w:val="28"/>
          <w:szCs w:val="28"/>
        </w:rPr>
        <w:t xml:space="preserve">В рамках нормотворческой деятельности за отчетный период издано </w:t>
      </w:r>
      <w:r w:rsidR="00D32C13" w:rsidRPr="00D32C13">
        <w:rPr>
          <w:rFonts w:ascii="Times New Roman" w:hAnsi="Times New Roman" w:cs="Times New Roman"/>
          <w:i/>
          <w:sz w:val="28"/>
          <w:szCs w:val="28"/>
        </w:rPr>
        <w:t>33</w:t>
      </w:r>
      <w:r w:rsidR="007D5427" w:rsidRPr="00D32C13">
        <w:rPr>
          <w:rFonts w:ascii="Times New Roman" w:hAnsi="Times New Roman" w:cs="Times New Roman"/>
          <w:i/>
          <w:sz w:val="28"/>
          <w:szCs w:val="28"/>
        </w:rPr>
        <w:t xml:space="preserve"> </w:t>
      </w:r>
      <w:r w:rsidRPr="00D32C13">
        <w:rPr>
          <w:rFonts w:ascii="Times New Roman" w:hAnsi="Times New Roman" w:cs="Times New Roman"/>
          <w:sz w:val="28"/>
          <w:szCs w:val="28"/>
        </w:rPr>
        <w:t>постановлени</w:t>
      </w:r>
      <w:r w:rsidR="007D5427" w:rsidRPr="00D32C13">
        <w:rPr>
          <w:rFonts w:ascii="Times New Roman" w:hAnsi="Times New Roman" w:cs="Times New Roman"/>
          <w:sz w:val="28"/>
          <w:szCs w:val="28"/>
        </w:rPr>
        <w:t>я</w:t>
      </w:r>
      <w:r w:rsidRPr="00D32C13">
        <w:rPr>
          <w:rFonts w:ascii="Times New Roman" w:hAnsi="Times New Roman" w:cs="Times New Roman"/>
          <w:sz w:val="28"/>
          <w:szCs w:val="28"/>
        </w:rPr>
        <w:t xml:space="preserve">, </w:t>
      </w:r>
      <w:r w:rsidR="00D32C13" w:rsidRPr="00D32C13">
        <w:rPr>
          <w:rFonts w:ascii="Times New Roman" w:hAnsi="Times New Roman" w:cs="Times New Roman"/>
          <w:i/>
          <w:sz w:val="28"/>
          <w:szCs w:val="28"/>
        </w:rPr>
        <w:t>40</w:t>
      </w:r>
      <w:r w:rsidRPr="00D32C13">
        <w:rPr>
          <w:rFonts w:ascii="Times New Roman" w:hAnsi="Times New Roman" w:cs="Times New Roman"/>
          <w:sz w:val="28"/>
          <w:szCs w:val="28"/>
        </w:rPr>
        <w:t xml:space="preserve"> распор</w:t>
      </w:r>
      <w:r w:rsidR="007D5427" w:rsidRPr="00D32C13">
        <w:rPr>
          <w:rFonts w:ascii="Times New Roman" w:hAnsi="Times New Roman" w:cs="Times New Roman"/>
          <w:sz w:val="28"/>
          <w:szCs w:val="28"/>
        </w:rPr>
        <w:t xml:space="preserve">яжения по вопросам </w:t>
      </w:r>
      <w:r w:rsidR="007D5427">
        <w:rPr>
          <w:rFonts w:ascii="Times New Roman" w:hAnsi="Times New Roman" w:cs="Times New Roman"/>
          <w:sz w:val="28"/>
          <w:szCs w:val="28"/>
        </w:rPr>
        <w:t>деятельности</w:t>
      </w:r>
      <w:r w:rsidRPr="00B42F9D">
        <w:rPr>
          <w:rFonts w:ascii="Times New Roman" w:hAnsi="Times New Roman" w:cs="Times New Roman"/>
          <w:sz w:val="28"/>
          <w:szCs w:val="28"/>
        </w:rPr>
        <w:t xml:space="preserve">. </w:t>
      </w:r>
      <w:r w:rsidR="002412D3">
        <w:rPr>
          <w:rFonts w:ascii="Times New Roman" w:hAnsi="Times New Roman" w:cs="Times New Roman"/>
          <w:sz w:val="28"/>
          <w:szCs w:val="28"/>
        </w:rPr>
        <w:t>За отчетный период 2021 года</w:t>
      </w:r>
      <w:r w:rsidR="0003454B" w:rsidRPr="00B42F9D">
        <w:rPr>
          <w:rFonts w:ascii="Times New Roman" w:hAnsi="Times New Roman" w:cs="Times New Roman"/>
          <w:sz w:val="28"/>
          <w:szCs w:val="28"/>
        </w:rPr>
        <w:t xml:space="preserve"> в администрацию сельского поселения  письменн</w:t>
      </w:r>
      <w:r w:rsidR="00D32C13">
        <w:rPr>
          <w:rFonts w:ascii="Times New Roman" w:hAnsi="Times New Roman" w:cs="Times New Roman"/>
          <w:sz w:val="28"/>
          <w:szCs w:val="28"/>
        </w:rPr>
        <w:t xml:space="preserve">ых </w:t>
      </w:r>
      <w:r w:rsidR="0003454B" w:rsidRPr="00B42F9D">
        <w:rPr>
          <w:rFonts w:ascii="Times New Roman" w:hAnsi="Times New Roman" w:cs="Times New Roman"/>
          <w:sz w:val="28"/>
          <w:szCs w:val="28"/>
        </w:rPr>
        <w:t xml:space="preserve"> обращени</w:t>
      </w:r>
      <w:r w:rsidR="00D32C13">
        <w:rPr>
          <w:rFonts w:ascii="Times New Roman" w:hAnsi="Times New Roman" w:cs="Times New Roman"/>
          <w:sz w:val="28"/>
          <w:szCs w:val="28"/>
        </w:rPr>
        <w:t>й не поступало</w:t>
      </w:r>
      <w:r w:rsidR="0003454B" w:rsidRPr="00B42F9D">
        <w:rPr>
          <w:rFonts w:ascii="Times New Roman" w:hAnsi="Times New Roman" w:cs="Times New Roman"/>
          <w:sz w:val="28"/>
          <w:szCs w:val="28"/>
        </w:rPr>
        <w:t xml:space="preserve">, на личном приеме по устным обращениям принято </w:t>
      </w:r>
      <w:r w:rsidR="0003454B" w:rsidRPr="002412D3">
        <w:rPr>
          <w:rFonts w:ascii="Times New Roman" w:hAnsi="Times New Roman" w:cs="Times New Roman"/>
          <w:i/>
          <w:color w:val="FF0000"/>
          <w:sz w:val="28"/>
          <w:szCs w:val="28"/>
        </w:rPr>
        <w:t>1</w:t>
      </w:r>
      <w:r w:rsidR="007D5427" w:rsidRPr="002412D3">
        <w:rPr>
          <w:rFonts w:ascii="Times New Roman" w:hAnsi="Times New Roman" w:cs="Times New Roman"/>
          <w:i/>
          <w:color w:val="FF0000"/>
          <w:sz w:val="28"/>
          <w:szCs w:val="28"/>
        </w:rPr>
        <w:t>2</w:t>
      </w:r>
      <w:r w:rsidR="0003454B" w:rsidRPr="00B42F9D">
        <w:rPr>
          <w:rFonts w:ascii="Times New Roman" w:hAnsi="Times New Roman" w:cs="Times New Roman"/>
          <w:sz w:val="28"/>
          <w:szCs w:val="28"/>
        </w:rPr>
        <w:t xml:space="preserve"> человек. Основными проблемами, с которыми граждане обращались в администрацию, были вопросы: по уличному освещению,  по ремонту дорог, сотовой связи</w:t>
      </w:r>
      <w:r w:rsidR="00D32C13">
        <w:rPr>
          <w:rFonts w:ascii="Times New Roman" w:hAnsi="Times New Roman" w:cs="Times New Roman"/>
          <w:sz w:val="28"/>
          <w:szCs w:val="28"/>
        </w:rPr>
        <w:t xml:space="preserve">, </w:t>
      </w:r>
      <w:r w:rsidR="0003454B" w:rsidRPr="00B42F9D">
        <w:rPr>
          <w:rFonts w:ascii="Times New Roman" w:hAnsi="Times New Roman" w:cs="Times New Roman"/>
          <w:sz w:val="28"/>
          <w:szCs w:val="28"/>
        </w:rPr>
        <w:t>Интернет</w:t>
      </w:r>
      <w:r w:rsidR="00D32C13">
        <w:rPr>
          <w:rFonts w:ascii="Times New Roman" w:hAnsi="Times New Roman" w:cs="Times New Roman"/>
          <w:sz w:val="28"/>
          <w:szCs w:val="28"/>
        </w:rPr>
        <w:t>у</w:t>
      </w:r>
      <w:r w:rsidR="0003454B" w:rsidRPr="00B42F9D">
        <w:rPr>
          <w:rFonts w:ascii="Times New Roman" w:hAnsi="Times New Roman" w:cs="Times New Roman"/>
          <w:sz w:val="28"/>
          <w:szCs w:val="28"/>
        </w:rPr>
        <w:t>.</w:t>
      </w:r>
      <w:r w:rsidR="00B42F9D" w:rsidRPr="00B42F9D">
        <w:rPr>
          <w:rFonts w:ascii="Times New Roman" w:eastAsia="Times New Roman" w:hAnsi="Times New Roman" w:cs="Times New Roman"/>
          <w:sz w:val="28"/>
          <w:szCs w:val="28"/>
          <w:lang w:eastAsia="ru-RU"/>
        </w:rPr>
        <w:t xml:space="preserve"> Все заявления граждан рассмотрены и даны ответы заявителям в установленные законодательством сроки.</w:t>
      </w:r>
    </w:p>
    <w:p w:rsidR="0003454B" w:rsidRPr="002412D3" w:rsidRDefault="0003454B" w:rsidP="002412D3">
      <w:pPr>
        <w:pStyle w:val="a3"/>
        <w:spacing w:before="0" w:beforeAutospacing="0" w:after="0" w:afterAutospacing="0" w:line="276" w:lineRule="auto"/>
        <w:jc w:val="both"/>
        <w:rPr>
          <w:color w:val="FF0000"/>
          <w:sz w:val="28"/>
          <w:szCs w:val="28"/>
        </w:rPr>
      </w:pPr>
      <w:r>
        <w:rPr>
          <w:sz w:val="28"/>
          <w:szCs w:val="28"/>
        </w:rPr>
        <w:tab/>
      </w:r>
      <w:r w:rsidRPr="007531FB">
        <w:rPr>
          <w:sz w:val="28"/>
          <w:szCs w:val="28"/>
        </w:rPr>
        <w:t xml:space="preserve">Администрацией ведется исполнение отдельных государственных полномочий: оформляются нотариальные действия </w:t>
      </w:r>
      <w:r w:rsidRPr="00D32C13">
        <w:rPr>
          <w:sz w:val="28"/>
          <w:szCs w:val="28"/>
        </w:rPr>
        <w:t xml:space="preserve">(всего </w:t>
      </w:r>
      <w:r w:rsidR="00D32C13" w:rsidRPr="00D32C13">
        <w:rPr>
          <w:i/>
          <w:sz w:val="28"/>
          <w:szCs w:val="28"/>
        </w:rPr>
        <w:t>24</w:t>
      </w:r>
      <w:r w:rsidRPr="00D32C13">
        <w:rPr>
          <w:sz w:val="28"/>
          <w:szCs w:val="28"/>
        </w:rPr>
        <w:t xml:space="preserve">), </w:t>
      </w:r>
      <w:r w:rsidRPr="007531FB">
        <w:rPr>
          <w:sz w:val="28"/>
          <w:szCs w:val="28"/>
        </w:rPr>
        <w:t xml:space="preserve">выдаются различные справки и выписки из похозяйственных книг </w:t>
      </w:r>
      <w:r w:rsidRPr="007646EA">
        <w:rPr>
          <w:sz w:val="28"/>
          <w:szCs w:val="28"/>
        </w:rPr>
        <w:t xml:space="preserve">(всего </w:t>
      </w:r>
      <w:r w:rsidR="00D32C13" w:rsidRPr="007646EA">
        <w:rPr>
          <w:sz w:val="28"/>
          <w:szCs w:val="28"/>
        </w:rPr>
        <w:t>166</w:t>
      </w:r>
      <w:r w:rsidRPr="007646EA">
        <w:rPr>
          <w:sz w:val="28"/>
          <w:szCs w:val="28"/>
        </w:rPr>
        <w:t xml:space="preserve"> справок (в т.ч. </w:t>
      </w:r>
      <w:r w:rsidR="00D32C13" w:rsidRPr="007646EA">
        <w:rPr>
          <w:i/>
          <w:sz w:val="28"/>
          <w:szCs w:val="28"/>
        </w:rPr>
        <w:t>33</w:t>
      </w:r>
      <w:r w:rsidR="007A63E5" w:rsidRPr="007646EA">
        <w:rPr>
          <w:sz w:val="28"/>
          <w:szCs w:val="28"/>
        </w:rPr>
        <w:t xml:space="preserve"> </w:t>
      </w:r>
      <w:r w:rsidRPr="007646EA">
        <w:rPr>
          <w:sz w:val="28"/>
          <w:szCs w:val="28"/>
        </w:rPr>
        <w:t>справ</w:t>
      </w:r>
      <w:r w:rsidR="007A63E5" w:rsidRPr="007646EA">
        <w:rPr>
          <w:sz w:val="28"/>
          <w:szCs w:val="28"/>
        </w:rPr>
        <w:t>ок</w:t>
      </w:r>
      <w:r w:rsidRPr="007646EA">
        <w:rPr>
          <w:sz w:val="28"/>
          <w:szCs w:val="28"/>
        </w:rPr>
        <w:t xml:space="preserve"> для поста) и </w:t>
      </w:r>
      <w:r w:rsidRPr="007646EA">
        <w:rPr>
          <w:i/>
          <w:sz w:val="28"/>
          <w:szCs w:val="28"/>
        </w:rPr>
        <w:t>9</w:t>
      </w:r>
      <w:r w:rsidRPr="007646EA">
        <w:rPr>
          <w:sz w:val="28"/>
          <w:szCs w:val="28"/>
        </w:rPr>
        <w:t xml:space="preserve"> выписок).</w:t>
      </w:r>
    </w:p>
    <w:p w:rsidR="0003454B" w:rsidRPr="00662D30" w:rsidRDefault="0003454B" w:rsidP="002412D3">
      <w:pPr>
        <w:pStyle w:val="a3"/>
        <w:spacing w:before="0" w:beforeAutospacing="0" w:after="0" w:afterAutospacing="0" w:line="276" w:lineRule="auto"/>
        <w:jc w:val="both"/>
        <w:rPr>
          <w:sz w:val="28"/>
          <w:szCs w:val="28"/>
        </w:rPr>
      </w:pPr>
      <w:r w:rsidRPr="007531FB">
        <w:rPr>
          <w:sz w:val="28"/>
          <w:szCs w:val="28"/>
        </w:rPr>
        <w:tab/>
      </w:r>
      <w:r w:rsidRPr="00FC5654">
        <w:rPr>
          <w:sz w:val="28"/>
          <w:szCs w:val="28"/>
        </w:rPr>
        <w:t xml:space="preserve">В администрации сельского поселения ведется воинский учет военнообязанных граждан пребывающих в запасе, и граждан, подлежащих призыву на военную службу в Вооруженных силах Российской Федерации. </w:t>
      </w:r>
      <w:r w:rsidRPr="00FC5654">
        <w:rPr>
          <w:sz w:val="28"/>
          <w:szCs w:val="28"/>
        </w:rPr>
        <w:lastRenderedPageBreak/>
        <w:t xml:space="preserve">На воинском учете состоят </w:t>
      </w:r>
      <w:r w:rsidRPr="00FC5654">
        <w:rPr>
          <w:i/>
          <w:sz w:val="28"/>
          <w:szCs w:val="28"/>
        </w:rPr>
        <w:t>5</w:t>
      </w:r>
      <w:r w:rsidR="00FC5654" w:rsidRPr="00FC5654">
        <w:rPr>
          <w:i/>
          <w:sz w:val="28"/>
          <w:szCs w:val="28"/>
        </w:rPr>
        <w:t>00</w:t>
      </w:r>
      <w:r w:rsidRPr="00FC5654">
        <w:rPr>
          <w:sz w:val="28"/>
          <w:szCs w:val="28"/>
        </w:rPr>
        <w:t xml:space="preserve"> человек</w:t>
      </w:r>
      <w:r w:rsidR="007A63E5" w:rsidRPr="00FC5654">
        <w:rPr>
          <w:sz w:val="28"/>
          <w:szCs w:val="28"/>
        </w:rPr>
        <w:t>а</w:t>
      </w:r>
      <w:r w:rsidRPr="00FC5654">
        <w:rPr>
          <w:sz w:val="28"/>
          <w:szCs w:val="28"/>
        </w:rPr>
        <w:t xml:space="preserve">, в том числе: </w:t>
      </w:r>
      <w:r w:rsidRPr="00FC5654">
        <w:rPr>
          <w:i/>
          <w:sz w:val="28"/>
          <w:szCs w:val="28"/>
        </w:rPr>
        <w:t>4</w:t>
      </w:r>
      <w:r w:rsidR="00FC5654" w:rsidRPr="00FC5654">
        <w:rPr>
          <w:i/>
          <w:sz w:val="28"/>
          <w:szCs w:val="28"/>
        </w:rPr>
        <w:t>49</w:t>
      </w:r>
      <w:r w:rsidRPr="00FC5654">
        <w:rPr>
          <w:sz w:val="28"/>
          <w:szCs w:val="28"/>
        </w:rPr>
        <w:t xml:space="preserve"> прапорщик</w:t>
      </w:r>
      <w:r w:rsidR="007A63E5" w:rsidRPr="00FC5654">
        <w:rPr>
          <w:sz w:val="28"/>
          <w:szCs w:val="28"/>
        </w:rPr>
        <w:t>а</w:t>
      </w:r>
      <w:r w:rsidRPr="00FC5654">
        <w:rPr>
          <w:sz w:val="28"/>
          <w:szCs w:val="28"/>
        </w:rPr>
        <w:t xml:space="preserve">, мичманов, сержантов, старшин, солдат и матросов запаса, </w:t>
      </w:r>
      <w:r w:rsidR="00FC5654" w:rsidRPr="00FC5654">
        <w:rPr>
          <w:i/>
          <w:sz w:val="28"/>
          <w:szCs w:val="28"/>
        </w:rPr>
        <w:t>10</w:t>
      </w:r>
      <w:r w:rsidRPr="00FC5654">
        <w:rPr>
          <w:sz w:val="28"/>
          <w:szCs w:val="28"/>
        </w:rPr>
        <w:t xml:space="preserve"> офицеров запаса, </w:t>
      </w:r>
      <w:r w:rsidR="00FC5654" w:rsidRPr="00FC5654">
        <w:rPr>
          <w:i/>
          <w:sz w:val="28"/>
          <w:szCs w:val="28"/>
        </w:rPr>
        <w:t>41</w:t>
      </w:r>
      <w:r w:rsidRPr="00FC5654">
        <w:rPr>
          <w:sz w:val="28"/>
          <w:szCs w:val="28"/>
        </w:rPr>
        <w:t xml:space="preserve"> граждан, подлежащих первоначальной постановке на воинский </w:t>
      </w:r>
      <w:r w:rsidRPr="00943067">
        <w:rPr>
          <w:sz w:val="28"/>
          <w:szCs w:val="28"/>
        </w:rPr>
        <w:t xml:space="preserve">учет. Инспектором по военно–учетной работе администрации поселения вручаются повестки для явки в военкомат призывникам, занимаемся постановкой граждан прибывающих в запасе на воинский учет. </w:t>
      </w:r>
    </w:p>
    <w:p w:rsidR="0003454B" w:rsidRPr="007646EA" w:rsidRDefault="0003454B" w:rsidP="002412D3">
      <w:pPr>
        <w:pStyle w:val="a3"/>
        <w:spacing w:before="0" w:beforeAutospacing="0" w:after="0" w:afterAutospacing="0" w:line="276" w:lineRule="auto"/>
        <w:jc w:val="both"/>
        <w:rPr>
          <w:sz w:val="28"/>
          <w:szCs w:val="28"/>
        </w:rPr>
      </w:pPr>
      <w:r>
        <w:rPr>
          <w:sz w:val="28"/>
          <w:szCs w:val="28"/>
        </w:rPr>
        <w:tab/>
      </w:r>
      <w:r w:rsidRPr="00662D30">
        <w:rPr>
          <w:sz w:val="28"/>
          <w:szCs w:val="28"/>
        </w:rPr>
        <w:t xml:space="preserve">В Реестре муниципальной собственности </w:t>
      </w:r>
      <w:r>
        <w:rPr>
          <w:sz w:val="28"/>
          <w:szCs w:val="28"/>
        </w:rPr>
        <w:t>Сулин</w:t>
      </w:r>
      <w:r w:rsidRPr="00662D30">
        <w:rPr>
          <w:sz w:val="28"/>
          <w:szCs w:val="28"/>
        </w:rPr>
        <w:t xml:space="preserve">ского сельского поселения состоит на учете </w:t>
      </w:r>
      <w:r w:rsidR="007646EA" w:rsidRPr="007646EA">
        <w:rPr>
          <w:i/>
          <w:sz w:val="28"/>
          <w:szCs w:val="28"/>
        </w:rPr>
        <w:t>22</w:t>
      </w:r>
      <w:r w:rsidRPr="007646EA">
        <w:rPr>
          <w:sz w:val="28"/>
          <w:szCs w:val="28"/>
        </w:rPr>
        <w:t xml:space="preserve"> объект</w:t>
      </w:r>
      <w:r w:rsidR="00FE0B8A">
        <w:rPr>
          <w:sz w:val="28"/>
          <w:szCs w:val="28"/>
        </w:rPr>
        <w:t>а</w:t>
      </w:r>
      <w:r w:rsidRPr="007646EA">
        <w:rPr>
          <w:sz w:val="28"/>
          <w:szCs w:val="28"/>
        </w:rPr>
        <w:t xml:space="preserve"> недвижимо</w:t>
      </w:r>
      <w:r w:rsidR="00FE0B8A">
        <w:rPr>
          <w:sz w:val="28"/>
          <w:szCs w:val="28"/>
        </w:rPr>
        <w:t>сти</w:t>
      </w:r>
      <w:r w:rsidRPr="007646EA">
        <w:rPr>
          <w:sz w:val="28"/>
          <w:szCs w:val="28"/>
        </w:rPr>
        <w:t xml:space="preserve"> и </w:t>
      </w:r>
      <w:r w:rsidRPr="007646EA">
        <w:rPr>
          <w:i/>
          <w:sz w:val="28"/>
          <w:szCs w:val="28"/>
        </w:rPr>
        <w:t>7</w:t>
      </w:r>
      <w:r w:rsidR="007646EA" w:rsidRPr="007646EA">
        <w:rPr>
          <w:i/>
          <w:sz w:val="28"/>
          <w:szCs w:val="28"/>
        </w:rPr>
        <w:t>7</w:t>
      </w:r>
      <w:r w:rsidRPr="007646EA">
        <w:rPr>
          <w:sz w:val="28"/>
          <w:szCs w:val="28"/>
        </w:rPr>
        <w:t xml:space="preserve"> земельных участков.</w:t>
      </w:r>
    </w:p>
    <w:p w:rsidR="0003454B" w:rsidRPr="00662D30" w:rsidRDefault="0003454B" w:rsidP="002412D3">
      <w:pPr>
        <w:pStyle w:val="a3"/>
        <w:spacing w:before="0" w:beforeAutospacing="0" w:after="0" w:afterAutospacing="0" w:line="276" w:lineRule="auto"/>
        <w:jc w:val="both"/>
        <w:rPr>
          <w:sz w:val="28"/>
          <w:szCs w:val="28"/>
        </w:rPr>
      </w:pPr>
      <w:r>
        <w:rPr>
          <w:sz w:val="28"/>
          <w:szCs w:val="28"/>
        </w:rPr>
        <w:tab/>
      </w:r>
      <w:r w:rsidRPr="00E963AF">
        <w:rPr>
          <w:sz w:val="28"/>
          <w:szCs w:val="28"/>
        </w:rPr>
        <w:t xml:space="preserve">Рассмотрено </w:t>
      </w:r>
      <w:r w:rsidR="000B5DDC" w:rsidRPr="000B5DDC">
        <w:rPr>
          <w:i/>
          <w:sz w:val="28"/>
          <w:szCs w:val="28"/>
        </w:rPr>
        <w:t>19</w:t>
      </w:r>
      <w:r w:rsidRPr="000B5DDC">
        <w:rPr>
          <w:sz w:val="28"/>
          <w:szCs w:val="28"/>
        </w:rPr>
        <w:t xml:space="preserve"> </w:t>
      </w:r>
      <w:r w:rsidRPr="00E963AF">
        <w:rPr>
          <w:sz w:val="28"/>
          <w:szCs w:val="28"/>
        </w:rPr>
        <w:t>Представлений Миллеровской межрайонной прокуратуры об</w:t>
      </w:r>
      <w:r>
        <w:rPr>
          <w:sz w:val="28"/>
          <w:szCs w:val="28"/>
        </w:rPr>
        <w:t xml:space="preserve"> </w:t>
      </w:r>
      <w:r w:rsidRPr="00E963AF">
        <w:rPr>
          <w:sz w:val="28"/>
          <w:szCs w:val="28"/>
        </w:rPr>
        <w:t>устранений нарушений в различных сферах</w:t>
      </w:r>
      <w:r w:rsidRPr="00662D30">
        <w:rPr>
          <w:sz w:val="28"/>
          <w:szCs w:val="28"/>
        </w:rPr>
        <w:t xml:space="preserve"> и приняты меры.</w:t>
      </w:r>
    </w:p>
    <w:p w:rsidR="0037050B" w:rsidRDefault="0003454B" w:rsidP="002412D3">
      <w:pPr>
        <w:spacing w:after="0"/>
        <w:jc w:val="center"/>
        <w:rPr>
          <w:sz w:val="28"/>
          <w:szCs w:val="28"/>
        </w:rPr>
      </w:pPr>
      <w:r>
        <w:rPr>
          <w:sz w:val="28"/>
          <w:szCs w:val="28"/>
        </w:rPr>
        <w:tab/>
      </w:r>
    </w:p>
    <w:p w:rsidR="00D65843" w:rsidRPr="007D5427" w:rsidRDefault="00D65843" w:rsidP="00D65843">
      <w:pPr>
        <w:pStyle w:val="a3"/>
        <w:tabs>
          <w:tab w:val="left" w:pos="2730"/>
          <w:tab w:val="center" w:pos="4677"/>
        </w:tabs>
        <w:spacing w:before="0" w:beforeAutospacing="0" w:after="0" w:afterAutospacing="0"/>
        <w:jc w:val="center"/>
        <w:rPr>
          <w:b/>
          <w:bCs/>
          <w:sz w:val="28"/>
          <w:szCs w:val="28"/>
        </w:rPr>
      </w:pPr>
      <w:r w:rsidRPr="007D5427">
        <w:rPr>
          <w:b/>
          <w:bCs/>
          <w:sz w:val="28"/>
          <w:szCs w:val="28"/>
        </w:rPr>
        <w:t>Пожарная безопасность</w:t>
      </w:r>
    </w:p>
    <w:p w:rsidR="00D65843" w:rsidRPr="001F593F" w:rsidRDefault="00D65843" w:rsidP="00D65843">
      <w:pPr>
        <w:pStyle w:val="a3"/>
        <w:tabs>
          <w:tab w:val="left" w:pos="2730"/>
          <w:tab w:val="center" w:pos="4677"/>
        </w:tabs>
        <w:spacing w:before="0" w:beforeAutospacing="0" w:after="0" w:afterAutospacing="0"/>
        <w:jc w:val="center"/>
        <w:rPr>
          <w:b/>
          <w:bCs/>
          <w:sz w:val="28"/>
          <w:szCs w:val="28"/>
          <w:highlight w:val="yellow"/>
        </w:rPr>
      </w:pPr>
    </w:p>
    <w:p w:rsidR="00D65843" w:rsidRPr="007A63E5" w:rsidRDefault="00D65843" w:rsidP="00AF0EA7">
      <w:pPr>
        <w:pStyle w:val="a8"/>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0B5DDC">
        <w:rPr>
          <w:rFonts w:ascii="Times New Roman" w:hAnsi="Times New Roman" w:cs="Times New Roman"/>
          <w:sz w:val="28"/>
          <w:szCs w:val="28"/>
        </w:rPr>
        <w:t>За текущий п</w:t>
      </w:r>
      <w:r w:rsidRPr="007A63E5">
        <w:rPr>
          <w:rFonts w:ascii="Times New Roman" w:hAnsi="Times New Roman" w:cs="Times New Roman"/>
          <w:sz w:val="28"/>
          <w:szCs w:val="28"/>
        </w:rPr>
        <w:t>ериод 202</w:t>
      </w:r>
      <w:r>
        <w:rPr>
          <w:rFonts w:ascii="Times New Roman" w:hAnsi="Times New Roman" w:cs="Times New Roman"/>
          <w:sz w:val="28"/>
          <w:szCs w:val="28"/>
        </w:rPr>
        <w:t>1</w:t>
      </w:r>
      <w:r w:rsidRPr="007A63E5">
        <w:rPr>
          <w:rFonts w:ascii="Times New Roman" w:hAnsi="Times New Roman" w:cs="Times New Roman"/>
          <w:sz w:val="28"/>
          <w:szCs w:val="28"/>
        </w:rPr>
        <w:t xml:space="preserve"> года </w:t>
      </w:r>
      <w:r w:rsidR="000B5DDC">
        <w:rPr>
          <w:rFonts w:ascii="Times New Roman" w:hAnsi="Times New Roman" w:cs="Times New Roman"/>
          <w:sz w:val="28"/>
          <w:szCs w:val="28"/>
        </w:rPr>
        <w:t xml:space="preserve">на территории Сулинского сельского поселения было зафиксировано одно горение сухой растительности. </w:t>
      </w:r>
      <w:r w:rsidRPr="007A63E5">
        <w:rPr>
          <w:rFonts w:ascii="Times New Roman" w:hAnsi="Times New Roman" w:cs="Times New Roman"/>
          <w:sz w:val="28"/>
          <w:szCs w:val="28"/>
        </w:rPr>
        <w:t>Причина выжигания сухой растительности как всегда  человеческий фактор</w:t>
      </w:r>
      <w:r w:rsidR="000B5DDC">
        <w:rPr>
          <w:rFonts w:ascii="Times New Roman" w:hAnsi="Times New Roman" w:cs="Times New Roman"/>
          <w:sz w:val="28"/>
          <w:szCs w:val="28"/>
        </w:rPr>
        <w:t xml:space="preserve">, мы очень хотим надеяться на то, что наши жители стали более сознательными в данном вопросе. Большое количество осадков в весенний период </w:t>
      </w:r>
      <w:r w:rsidR="000138F8">
        <w:rPr>
          <w:rFonts w:ascii="Times New Roman" w:hAnsi="Times New Roman" w:cs="Times New Roman"/>
          <w:sz w:val="28"/>
          <w:szCs w:val="28"/>
        </w:rPr>
        <w:t>сократило количество возгораний.</w:t>
      </w:r>
      <w:r w:rsidR="000B5DDC">
        <w:rPr>
          <w:rFonts w:ascii="Times New Roman" w:hAnsi="Times New Roman" w:cs="Times New Roman"/>
          <w:sz w:val="28"/>
          <w:szCs w:val="28"/>
        </w:rPr>
        <w:t xml:space="preserve"> </w:t>
      </w:r>
      <w:r w:rsidRPr="007A63E5">
        <w:rPr>
          <w:rFonts w:ascii="Times New Roman" w:hAnsi="Times New Roman" w:cs="Times New Roman"/>
          <w:sz w:val="28"/>
          <w:szCs w:val="28"/>
        </w:rPr>
        <w:t xml:space="preserve"> </w:t>
      </w:r>
    </w:p>
    <w:p w:rsidR="000138F8" w:rsidRDefault="00D65843" w:rsidP="00AF0EA7">
      <w:pPr>
        <w:pStyle w:val="2"/>
        <w:shd w:val="clear" w:color="auto" w:fill="auto"/>
        <w:spacing w:before="0" w:line="276" w:lineRule="auto"/>
        <w:ind w:left="60" w:right="60" w:firstLine="320"/>
        <w:rPr>
          <w:sz w:val="28"/>
          <w:szCs w:val="28"/>
        </w:rPr>
      </w:pPr>
      <w:r w:rsidRPr="007A63E5">
        <w:rPr>
          <w:sz w:val="28"/>
          <w:szCs w:val="28"/>
        </w:rPr>
        <w:t xml:space="preserve">Разъяснительную работу среди населения по вопросам обеспечения пожарной безопасности администрация проводит </w:t>
      </w:r>
      <w:r w:rsidR="000138F8">
        <w:rPr>
          <w:sz w:val="28"/>
          <w:szCs w:val="28"/>
        </w:rPr>
        <w:t>постоянно</w:t>
      </w:r>
      <w:r w:rsidRPr="007A63E5">
        <w:rPr>
          <w:sz w:val="28"/>
          <w:szCs w:val="28"/>
        </w:rPr>
        <w:t>. В целях профилактики и предупреждения несчастных случаев организована раздача памяток и листовок населению, обновляются материалы на информационных стендах</w:t>
      </w:r>
      <w:r w:rsidR="000138F8">
        <w:rPr>
          <w:sz w:val="28"/>
          <w:szCs w:val="28"/>
        </w:rPr>
        <w:t xml:space="preserve"> и официальной сайте в сети интернет.</w:t>
      </w:r>
    </w:p>
    <w:p w:rsidR="00D65843" w:rsidRPr="00AF0EA7" w:rsidRDefault="000138F8" w:rsidP="00AF0EA7">
      <w:pPr>
        <w:pStyle w:val="2"/>
        <w:shd w:val="clear" w:color="auto" w:fill="auto"/>
        <w:spacing w:before="0" w:line="276" w:lineRule="auto"/>
        <w:ind w:left="60" w:right="60" w:firstLine="320"/>
        <w:rPr>
          <w:color w:val="FF0000"/>
          <w:sz w:val="28"/>
          <w:szCs w:val="28"/>
        </w:rPr>
      </w:pPr>
      <w:r>
        <w:rPr>
          <w:sz w:val="28"/>
          <w:szCs w:val="28"/>
        </w:rPr>
        <w:t xml:space="preserve">Напоминаем Вам, что на территории Ростовской области, в том числе и на территории нашего поселения с 1 апреля по 31 октября установлен особый пожароопасный сезон, а с 29 апреля по 17 октября на территории поселения действует особый противопожарный режим. В этот период запрещено не только выжигание сухой растительности, но и сжигание мусора и разведение костров. </w:t>
      </w:r>
      <w:r w:rsidR="00D65843" w:rsidRPr="00AF0EA7">
        <w:rPr>
          <w:color w:val="FF0000"/>
          <w:sz w:val="28"/>
          <w:szCs w:val="28"/>
        </w:rPr>
        <w:t xml:space="preserve"> </w:t>
      </w:r>
    </w:p>
    <w:p w:rsidR="00D65843" w:rsidRPr="007A63E5" w:rsidRDefault="00D65843" w:rsidP="00AF0EA7">
      <w:pPr>
        <w:pStyle w:val="2"/>
        <w:shd w:val="clear" w:color="auto" w:fill="auto"/>
        <w:spacing w:before="0" w:line="276" w:lineRule="auto"/>
        <w:ind w:left="60" w:right="60" w:firstLine="320"/>
        <w:rPr>
          <w:sz w:val="28"/>
          <w:szCs w:val="28"/>
        </w:rPr>
      </w:pPr>
      <w:r w:rsidRPr="007A63E5">
        <w:rPr>
          <w:sz w:val="28"/>
          <w:szCs w:val="28"/>
        </w:rPr>
        <w:t>И все же без вашей помощи, уважаемые жители, администрация не сможет справиться с поставленной задачей в сфере пожарной безопасности. Убедительно просим вас привести в исправное состояние печное, электрическое отопление, проверить дымоходы, заменить по возможности старую электропроводку, а также во время действия особого противопожарного режима не выжигать сухую растительность и не сжигать мусор.</w:t>
      </w:r>
    </w:p>
    <w:p w:rsidR="00D65843" w:rsidRDefault="00D65843" w:rsidP="00AF0EA7">
      <w:pPr>
        <w:pStyle w:val="2"/>
        <w:shd w:val="clear" w:color="auto" w:fill="auto"/>
        <w:spacing w:before="0" w:line="276" w:lineRule="auto"/>
        <w:ind w:left="60" w:right="60" w:firstLine="320"/>
        <w:rPr>
          <w:sz w:val="28"/>
          <w:szCs w:val="28"/>
        </w:rPr>
      </w:pPr>
      <w:r w:rsidRPr="007A63E5">
        <w:rPr>
          <w:sz w:val="28"/>
          <w:szCs w:val="28"/>
        </w:rPr>
        <w:lastRenderedPageBreak/>
        <w:t>Помните, что пожар легче предупредить, чем потушить. Будьте осторожны с огнем и всегда соблюдайте правила пожарной безопасности.</w:t>
      </w:r>
    </w:p>
    <w:p w:rsidR="00AF0EA7" w:rsidRDefault="00AF0EA7" w:rsidP="00AF0EA7">
      <w:pPr>
        <w:pStyle w:val="2"/>
        <w:shd w:val="clear" w:color="auto" w:fill="auto"/>
        <w:spacing w:before="0" w:after="52" w:line="276" w:lineRule="auto"/>
        <w:ind w:left="60" w:right="60" w:firstLine="320"/>
        <w:rPr>
          <w:sz w:val="28"/>
          <w:szCs w:val="28"/>
        </w:rPr>
      </w:pPr>
    </w:p>
    <w:p w:rsidR="00D65843" w:rsidRDefault="00D65843" w:rsidP="00D65843">
      <w:pPr>
        <w:pStyle w:val="a3"/>
        <w:spacing w:before="0" w:beforeAutospacing="0" w:after="0" w:afterAutospacing="0"/>
        <w:jc w:val="center"/>
        <w:rPr>
          <w:b/>
          <w:sz w:val="28"/>
          <w:szCs w:val="28"/>
        </w:rPr>
      </w:pPr>
      <w:r w:rsidRPr="0020377C">
        <w:rPr>
          <w:b/>
          <w:sz w:val="28"/>
          <w:szCs w:val="28"/>
        </w:rPr>
        <w:t>Водоснабжение</w:t>
      </w:r>
    </w:p>
    <w:p w:rsidR="00AF0EA7" w:rsidRPr="0020377C" w:rsidRDefault="00AF0EA7" w:rsidP="00D65843">
      <w:pPr>
        <w:pStyle w:val="a3"/>
        <w:spacing w:before="0" w:beforeAutospacing="0" w:after="0" w:afterAutospacing="0"/>
        <w:jc w:val="center"/>
        <w:rPr>
          <w:b/>
          <w:sz w:val="28"/>
          <w:szCs w:val="28"/>
        </w:rPr>
      </w:pPr>
    </w:p>
    <w:p w:rsidR="00D65843" w:rsidRDefault="00A72D18" w:rsidP="00AF0EA7">
      <w:pPr>
        <w:pStyle w:val="a3"/>
        <w:spacing w:before="0" w:beforeAutospacing="0" w:after="0" w:afterAutospacing="0" w:line="276" w:lineRule="auto"/>
        <w:ind w:firstLine="708"/>
        <w:jc w:val="both"/>
        <w:rPr>
          <w:sz w:val="28"/>
          <w:szCs w:val="28"/>
        </w:rPr>
      </w:pPr>
      <w:r>
        <w:rPr>
          <w:sz w:val="28"/>
          <w:szCs w:val="28"/>
        </w:rPr>
        <w:t xml:space="preserve">Все возникающие неисправности ими устраняются всегда своевременно. </w:t>
      </w:r>
      <w:r w:rsidR="00D65843" w:rsidRPr="00B5212A">
        <w:rPr>
          <w:sz w:val="28"/>
          <w:szCs w:val="28"/>
        </w:rPr>
        <w:t>Централизованным водоснабжением охвачено около 46 % населения: сл.Греково (кроме ул. Грузская) х.Сулин (кроме улиц Садовая, Дачная, Казачья, конец ул. Майская) Общая протяженность водопроводных сетей в поселении составляет 11802 метра. Все сети сильно изношены и находятся  в крайне неудовлетворительном состоянии, очень часто происходят порывы, давление в трубах низкое, напор слабый. Из-за отсутствия средств у</w:t>
      </w:r>
      <w:r w:rsidR="00D65843">
        <w:rPr>
          <w:sz w:val="28"/>
          <w:szCs w:val="28"/>
        </w:rPr>
        <w:t xml:space="preserve"> обслуживающей организации, в 202</w:t>
      </w:r>
      <w:r>
        <w:rPr>
          <w:sz w:val="28"/>
          <w:szCs w:val="28"/>
        </w:rPr>
        <w:t>1</w:t>
      </w:r>
      <w:r w:rsidR="00D65843">
        <w:rPr>
          <w:sz w:val="28"/>
          <w:szCs w:val="28"/>
        </w:rPr>
        <w:t xml:space="preserve"> г. ИП Глава К(Ф)Х Ломатченко Ю.А. на постоянной основе оказывала материальную и техническую помощь при проведении ремонтов порывов водопроводных сетей</w:t>
      </w:r>
      <w:r>
        <w:rPr>
          <w:sz w:val="28"/>
          <w:szCs w:val="28"/>
        </w:rPr>
        <w:t>.</w:t>
      </w:r>
    </w:p>
    <w:p w:rsidR="003B68B8" w:rsidRDefault="003B68B8" w:rsidP="0081297B">
      <w:pPr>
        <w:pStyle w:val="a3"/>
        <w:spacing w:before="0" w:beforeAutospacing="0" w:after="0" w:afterAutospacing="0"/>
        <w:jc w:val="center"/>
        <w:rPr>
          <w:b/>
          <w:bCs/>
          <w:sz w:val="28"/>
          <w:szCs w:val="28"/>
        </w:rPr>
      </w:pPr>
    </w:p>
    <w:p w:rsidR="0081297B" w:rsidRDefault="0081297B" w:rsidP="0081297B">
      <w:pPr>
        <w:pStyle w:val="a3"/>
        <w:spacing w:before="0" w:beforeAutospacing="0" w:after="0" w:afterAutospacing="0"/>
        <w:jc w:val="center"/>
        <w:rPr>
          <w:b/>
          <w:bCs/>
          <w:sz w:val="28"/>
          <w:szCs w:val="28"/>
        </w:rPr>
      </w:pPr>
      <w:r w:rsidRPr="00B32452">
        <w:rPr>
          <w:b/>
          <w:bCs/>
          <w:sz w:val="28"/>
          <w:szCs w:val="28"/>
        </w:rPr>
        <w:t>Организация освещения улиц</w:t>
      </w:r>
    </w:p>
    <w:p w:rsidR="002412D3" w:rsidRDefault="002412D3" w:rsidP="0081297B">
      <w:pPr>
        <w:pStyle w:val="a3"/>
        <w:spacing w:before="0" w:beforeAutospacing="0" w:after="0" w:afterAutospacing="0"/>
        <w:jc w:val="center"/>
        <w:rPr>
          <w:b/>
          <w:bCs/>
          <w:sz w:val="28"/>
          <w:szCs w:val="28"/>
        </w:rPr>
      </w:pPr>
    </w:p>
    <w:p w:rsidR="0081297B" w:rsidRPr="00662D30" w:rsidRDefault="0081297B" w:rsidP="002412D3">
      <w:pPr>
        <w:pStyle w:val="a3"/>
        <w:spacing w:before="0" w:beforeAutospacing="0" w:after="0" w:afterAutospacing="0" w:line="276" w:lineRule="auto"/>
        <w:jc w:val="both"/>
        <w:rPr>
          <w:sz w:val="28"/>
          <w:szCs w:val="28"/>
        </w:rPr>
      </w:pPr>
      <w:r>
        <w:rPr>
          <w:sz w:val="28"/>
          <w:szCs w:val="28"/>
        </w:rPr>
        <w:tab/>
      </w:r>
      <w:r w:rsidRPr="00662D30">
        <w:rPr>
          <w:sz w:val="28"/>
          <w:szCs w:val="28"/>
        </w:rPr>
        <w:t xml:space="preserve">Администрация </w:t>
      </w:r>
      <w:r>
        <w:rPr>
          <w:sz w:val="28"/>
          <w:szCs w:val="28"/>
        </w:rPr>
        <w:t>Сулин</w:t>
      </w:r>
      <w:r w:rsidRPr="00662D30">
        <w:rPr>
          <w:sz w:val="28"/>
          <w:szCs w:val="28"/>
        </w:rPr>
        <w:t xml:space="preserve">ского сельского поселения не прекращает работу по освещению улиц поселения. </w:t>
      </w:r>
    </w:p>
    <w:p w:rsidR="0081297B" w:rsidRPr="00765F91" w:rsidRDefault="0081297B" w:rsidP="002412D3">
      <w:pPr>
        <w:pStyle w:val="a3"/>
        <w:spacing w:before="0" w:beforeAutospacing="0" w:after="0" w:afterAutospacing="0" w:line="276" w:lineRule="auto"/>
        <w:jc w:val="both"/>
        <w:rPr>
          <w:sz w:val="28"/>
          <w:szCs w:val="28"/>
        </w:rPr>
      </w:pPr>
      <w:r>
        <w:rPr>
          <w:sz w:val="28"/>
          <w:szCs w:val="28"/>
        </w:rPr>
        <w:tab/>
      </w:r>
      <w:r w:rsidRPr="00765F91">
        <w:rPr>
          <w:sz w:val="28"/>
          <w:szCs w:val="28"/>
        </w:rPr>
        <w:t>Освещение  и сел Сулинского сельского поселения в ночное время осуществляется следующим образом:</w:t>
      </w:r>
    </w:p>
    <w:p w:rsidR="0081297B" w:rsidRPr="00765F91" w:rsidRDefault="0081297B" w:rsidP="002412D3">
      <w:pPr>
        <w:pStyle w:val="a3"/>
        <w:spacing w:before="0" w:beforeAutospacing="0" w:after="0" w:afterAutospacing="0" w:line="276" w:lineRule="auto"/>
        <w:jc w:val="both"/>
        <w:rPr>
          <w:sz w:val="28"/>
          <w:szCs w:val="28"/>
        </w:rPr>
      </w:pPr>
      <w:r w:rsidRPr="00765F91">
        <w:rPr>
          <w:sz w:val="28"/>
          <w:szCs w:val="28"/>
        </w:rPr>
        <w:t xml:space="preserve">В хуторе Сулин - </w:t>
      </w:r>
      <w:r>
        <w:rPr>
          <w:sz w:val="28"/>
          <w:szCs w:val="28"/>
        </w:rPr>
        <w:t>45</w:t>
      </w:r>
      <w:r w:rsidRPr="00765F91">
        <w:rPr>
          <w:sz w:val="28"/>
          <w:szCs w:val="28"/>
        </w:rPr>
        <w:t xml:space="preserve"> светодиодных светильников ССУ-70 с 6 щитами учета.</w:t>
      </w:r>
    </w:p>
    <w:p w:rsidR="0081297B" w:rsidRPr="00765F91" w:rsidRDefault="0081297B" w:rsidP="002412D3">
      <w:pPr>
        <w:pStyle w:val="a3"/>
        <w:spacing w:before="0" w:beforeAutospacing="0" w:after="0" w:afterAutospacing="0" w:line="276" w:lineRule="auto"/>
        <w:jc w:val="both"/>
        <w:rPr>
          <w:sz w:val="28"/>
          <w:szCs w:val="28"/>
        </w:rPr>
      </w:pPr>
      <w:r w:rsidRPr="00765F91">
        <w:rPr>
          <w:sz w:val="28"/>
          <w:szCs w:val="28"/>
        </w:rPr>
        <w:t>В хуторе Ануфриевка - 10 светильников ЖКУ-60 с 3 щитами учета.</w:t>
      </w:r>
    </w:p>
    <w:p w:rsidR="0081297B" w:rsidRPr="00765F91" w:rsidRDefault="0081297B" w:rsidP="002412D3">
      <w:pPr>
        <w:pStyle w:val="a3"/>
        <w:spacing w:before="0" w:beforeAutospacing="0" w:after="0" w:afterAutospacing="0" w:line="276" w:lineRule="auto"/>
        <w:jc w:val="both"/>
        <w:rPr>
          <w:sz w:val="28"/>
          <w:szCs w:val="28"/>
        </w:rPr>
      </w:pPr>
      <w:r w:rsidRPr="00765F91">
        <w:rPr>
          <w:sz w:val="28"/>
          <w:szCs w:val="28"/>
        </w:rPr>
        <w:t>В хуторе Красная Звезда - 10 светильников ЖКУ-60 с 1 щитом учета.</w:t>
      </w:r>
    </w:p>
    <w:p w:rsidR="0081297B" w:rsidRPr="00765F91" w:rsidRDefault="0081297B" w:rsidP="002412D3">
      <w:pPr>
        <w:pStyle w:val="a3"/>
        <w:spacing w:before="0" w:beforeAutospacing="0" w:after="0" w:afterAutospacing="0" w:line="276" w:lineRule="auto"/>
        <w:jc w:val="both"/>
        <w:rPr>
          <w:sz w:val="28"/>
          <w:szCs w:val="28"/>
        </w:rPr>
      </w:pPr>
      <w:r w:rsidRPr="00765F91">
        <w:rPr>
          <w:sz w:val="28"/>
          <w:szCs w:val="28"/>
        </w:rPr>
        <w:t>В слободе Греково - 55 светильников ЖКУ-60 с 7 щитами учета.</w:t>
      </w:r>
    </w:p>
    <w:p w:rsidR="0081297B" w:rsidRPr="00765F91" w:rsidRDefault="0081297B" w:rsidP="002412D3">
      <w:pPr>
        <w:pStyle w:val="a3"/>
        <w:spacing w:before="0" w:beforeAutospacing="0" w:after="0" w:afterAutospacing="0" w:line="276" w:lineRule="auto"/>
        <w:jc w:val="both"/>
        <w:rPr>
          <w:sz w:val="28"/>
          <w:szCs w:val="28"/>
        </w:rPr>
      </w:pPr>
      <w:r w:rsidRPr="00765F91">
        <w:rPr>
          <w:sz w:val="28"/>
          <w:szCs w:val="28"/>
        </w:rPr>
        <w:t>В слободе Рогалик - 122 светильника ЖКУ-60 с 4 щитами учета.</w:t>
      </w:r>
    </w:p>
    <w:p w:rsidR="0081297B" w:rsidRPr="00765F91" w:rsidRDefault="0081297B" w:rsidP="002412D3">
      <w:pPr>
        <w:pStyle w:val="a3"/>
        <w:spacing w:before="0" w:beforeAutospacing="0" w:after="0" w:afterAutospacing="0" w:line="276" w:lineRule="auto"/>
        <w:jc w:val="both"/>
        <w:rPr>
          <w:sz w:val="28"/>
          <w:szCs w:val="28"/>
        </w:rPr>
      </w:pPr>
      <w:r w:rsidRPr="00765F91">
        <w:rPr>
          <w:sz w:val="28"/>
          <w:szCs w:val="28"/>
        </w:rPr>
        <w:t>В хуторе Красная Звезда - 15 светодиодных светильников с 1 щитом учета.</w:t>
      </w:r>
    </w:p>
    <w:p w:rsidR="0081297B" w:rsidRPr="00765F91" w:rsidRDefault="0081297B" w:rsidP="002412D3">
      <w:pPr>
        <w:pStyle w:val="a3"/>
        <w:spacing w:before="0" w:beforeAutospacing="0" w:after="0" w:afterAutospacing="0" w:line="276" w:lineRule="auto"/>
        <w:jc w:val="both"/>
      </w:pPr>
      <w:r w:rsidRPr="00765F91">
        <w:rPr>
          <w:sz w:val="28"/>
          <w:szCs w:val="28"/>
        </w:rPr>
        <w:t>В хуторе Жеребковский - 9 светильников ЖКУ-60 с 1 щитом учета.</w:t>
      </w:r>
      <w:r w:rsidRPr="00765F91">
        <w:t xml:space="preserve"> </w:t>
      </w:r>
    </w:p>
    <w:p w:rsidR="0081297B" w:rsidRPr="00765F91" w:rsidRDefault="0081297B" w:rsidP="002412D3">
      <w:pPr>
        <w:pStyle w:val="a3"/>
        <w:spacing w:before="0" w:beforeAutospacing="0" w:after="0" w:afterAutospacing="0" w:line="276" w:lineRule="auto"/>
        <w:jc w:val="both"/>
        <w:rPr>
          <w:sz w:val="28"/>
          <w:szCs w:val="28"/>
        </w:rPr>
      </w:pPr>
      <w:r w:rsidRPr="00765F91">
        <w:rPr>
          <w:sz w:val="28"/>
          <w:szCs w:val="28"/>
        </w:rPr>
        <w:t>В хуторе Журавка – 10 светильников ЖКУ-60 с 1 щитом учета.</w:t>
      </w:r>
    </w:p>
    <w:p w:rsidR="002830E5" w:rsidRDefault="0081297B" w:rsidP="002830E5">
      <w:pPr>
        <w:pStyle w:val="a3"/>
        <w:spacing w:before="0" w:beforeAutospacing="0" w:after="0" w:afterAutospacing="0" w:line="276" w:lineRule="auto"/>
        <w:jc w:val="both"/>
        <w:rPr>
          <w:sz w:val="28"/>
          <w:szCs w:val="28"/>
        </w:rPr>
      </w:pPr>
      <w:r w:rsidRPr="00765F91">
        <w:rPr>
          <w:sz w:val="28"/>
          <w:szCs w:val="28"/>
        </w:rPr>
        <w:tab/>
      </w:r>
      <w:r w:rsidR="00C128DA">
        <w:rPr>
          <w:sz w:val="28"/>
          <w:szCs w:val="28"/>
        </w:rPr>
        <w:t>В отчетном периоде 2021 года</w:t>
      </w:r>
      <w:r w:rsidRPr="00765F91">
        <w:rPr>
          <w:sz w:val="28"/>
          <w:szCs w:val="28"/>
        </w:rPr>
        <w:t xml:space="preserve"> </w:t>
      </w:r>
      <w:r w:rsidR="002830E5">
        <w:rPr>
          <w:sz w:val="28"/>
          <w:szCs w:val="28"/>
        </w:rPr>
        <w:t xml:space="preserve">расходование средств на </w:t>
      </w:r>
      <w:r w:rsidR="002830E5" w:rsidRPr="006C2DED">
        <w:rPr>
          <w:sz w:val="28"/>
          <w:szCs w:val="28"/>
        </w:rPr>
        <w:t>оплат</w:t>
      </w:r>
      <w:r w:rsidR="002830E5">
        <w:rPr>
          <w:sz w:val="28"/>
          <w:szCs w:val="28"/>
        </w:rPr>
        <w:t>у</w:t>
      </w:r>
      <w:r w:rsidR="002830E5" w:rsidRPr="006C2DED">
        <w:rPr>
          <w:sz w:val="28"/>
          <w:szCs w:val="28"/>
        </w:rPr>
        <w:t xml:space="preserve"> по счетам ПАО «ТНС» за уличное освещение по населенным пунктам Сулинского сельского поселения в сумме </w:t>
      </w:r>
      <w:r w:rsidR="002830E5">
        <w:rPr>
          <w:sz w:val="28"/>
          <w:szCs w:val="28"/>
        </w:rPr>
        <w:t xml:space="preserve">составило </w:t>
      </w:r>
      <w:r w:rsidR="00554520" w:rsidRPr="00554520">
        <w:rPr>
          <w:sz w:val="28"/>
          <w:szCs w:val="28"/>
        </w:rPr>
        <w:t>303,3</w:t>
      </w:r>
      <w:r w:rsidR="002830E5" w:rsidRPr="00554520">
        <w:rPr>
          <w:sz w:val="28"/>
          <w:szCs w:val="28"/>
        </w:rPr>
        <w:t xml:space="preserve"> </w:t>
      </w:r>
      <w:r w:rsidR="002830E5" w:rsidRPr="00194930">
        <w:rPr>
          <w:sz w:val="28"/>
          <w:szCs w:val="28"/>
        </w:rPr>
        <w:t xml:space="preserve">тыс.руб. </w:t>
      </w:r>
    </w:p>
    <w:p w:rsidR="00554520" w:rsidRDefault="002830E5" w:rsidP="002830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том числе по </w:t>
      </w:r>
      <w:r w:rsidR="00271CBD">
        <w:rPr>
          <w:rFonts w:ascii="Times New Roman" w:eastAsia="Times New Roman" w:hAnsi="Times New Roman" w:cs="Times New Roman"/>
          <w:sz w:val="28"/>
          <w:szCs w:val="28"/>
          <w:lang w:eastAsia="ru-RU"/>
        </w:rPr>
        <w:t xml:space="preserve">населенным </w:t>
      </w:r>
      <w:r>
        <w:rPr>
          <w:rFonts w:ascii="Times New Roman" w:eastAsia="Times New Roman" w:hAnsi="Times New Roman" w:cs="Times New Roman"/>
          <w:sz w:val="28"/>
          <w:szCs w:val="28"/>
          <w:lang w:eastAsia="ru-RU"/>
        </w:rPr>
        <w:t>пунктам:</w:t>
      </w:r>
    </w:p>
    <w:p w:rsidR="00271CBD" w:rsidRPr="00554520" w:rsidRDefault="00271CBD" w:rsidP="002830E5">
      <w:pPr>
        <w:spacing w:after="0" w:line="240" w:lineRule="auto"/>
        <w:jc w:val="both"/>
        <w:rPr>
          <w:rFonts w:ascii="Times New Roman" w:eastAsia="Times New Roman" w:hAnsi="Times New Roman" w:cs="Times New Roman"/>
          <w:sz w:val="28"/>
          <w:szCs w:val="28"/>
          <w:lang w:eastAsia="ru-RU"/>
        </w:rPr>
      </w:pPr>
      <w:r w:rsidRPr="00554520">
        <w:rPr>
          <w:rFonts w:ascii="Times New Roman" w:eastAsia="Times New Roman" w:hAnsi="Times New Roman" w:cs="Times New Roman"/>
          <w:sz w:val="28"/>
          <w:szCs w:val="28"/>
          <w:lang w:eastAsia="ru-RU"/>
        </w:rPr>
        <w:t xml:space="preserve">-хутор Сулин </w:t>
      </w:r>
      <w:r w:rsidR="00554520" w:rsidRPr="00554520">
        <w:rPr>
          <w:rFonts w:ascii="Times New Roman" w:eastAsia="Times New Roman" w:hAnsi="Times New Roman" w:cs="Times New Roman"/>
          <w:sz w:val="28"/>
          <w:szCs w:val="28"/>
          <w:lang w:eastAsia="ru-RU"/>
        </w:rPr>
        <w:t>–</w:t>
      </w:r>
      <w:r w:rsidRPr="00554520">
        <w:rPr>
          <w:rFonts w:ascii="Times New Roman" w:eastAsia="Times New Roman" w:hAnsi="Times New Roman" w:cs="Times New Roman"/>
          <w:sz w:val="28"/>
          <w:szCs w:val="28"/>
          <w:lang w:eastAsia="ru-RU"/>
        </w:rPr>
        <w:t xml:space="preserve"> </w:t>
      </w:r>
      <w:r w:rsidR="00554520" w:rsidRPr="00554520">
        <w:rPr>
          <w:rFonts w:ascii="Times New Roman" w:eastAsia="Times New Roman" w:hAnsi="Times New Roman" w:cs="Times New Roman"/>
          <w:sz w:val="28"/>
          <w:szCs w:val="28"/>
          <w:lang w:eastAsia="ru-RU"/>
        </w:rPr>
        <w:t>39,7</w:t>
      </w:r>
      <w:r w:rsidRPr="00554520">
        <w:rPr>
          <w:rFonts w:ascii="Times New Roman" w:eastAsia="Times New Roman" w:hAnsi="Times New Roman" w:cs="Times New Roman"/>
          <w:sz w:val="28"/>
          <w:szCs w:val="28"/>
          <w:lang w:eastAsia="ru-RU"/>
        </w:rPr>
        <w:t xml:space="preserve"> тыс.руб.</w:t>
      </w:r>
    </w:p>
    <w:p w:rsidR="00271CBD" w:rsidRPr="00554520" w:rsidRDefault="00271CBD" w:rsidP="002830E5">
      <w:pPr>
        <w:spacing w:after="0" w:line="240" w:lineRule="auto"/>
        <w:jc w:val="both"/>
        <w:rPr>
          <w:rFonts w:ascii="Times New Roman" w:eastAsia="Times New Roman" w:hAnsi="Times New Roman" w:cs="Times New Roman"/>
          <w:sz w:val="28"/>
          <w:szCs w:val="28"/>
          <w:lang w:eastAsia="ru-RU"/>
        </w:rPr>
      </w:pPr>
      <w:r w:rsidRPr="00554520">
        <w:rPr>
          <w:rFonts w:ascii="Times New Roman" w:eastAsia="Times New Roman" w:hAnsi="Times New Roman" w:cs="Times New Roman"/>
          <w:sz w:val="28"/>
          <w:szCs w:val="28"/>
          <w:lang w:eastAsia="ru-RU"/>
        </w:rPr>
        <w:t>- слобода Рогалик –</w:t>
      </w:r>
      <w:r w:rsidR="00554520" w:rsidRPr="00554520">
        <w:rPr>
          <w:rFonts w:ascii="Times New Roman" w:eastAsia="Times New Roman" w:hAnsi="Times New Roman" w:cs="Times New Roman"/>
          <w:sz w:val="28"/>
          <w:szCs w:val="28"/>
          <w:lang w:eastAsia="ru-RU"/>
        </w:rPr>
        <w:t xml:space="preserve">125,9 </w:t>
      </w:r>
      <w:r w:rsidRPr="00554520">
        <w:rPr>
          <w:rFonts w:ascii="Times New Roman" w:eastAsia="Times New Roman" w:hAnsi="Times New Roman" w:cs="Times New Roman"/>
          <w:sz w:val="28"/>
          <w:szCs w:val="28"/>
          <w:lang w:eastAsia="ru-RU"/>
        </w:rPr>
        <w:t>тыс.руб.</w:t>
      </w:r>
    </w:p>
    <w:p w:rsidR="00271CBD" w:rsidRPr="00554520" w:rsidRDefault="00271CBD" w:rsidP="002830E5">
      <w:pPr>
        <w:spacing w:after="0" w:line="240" w:lineRule="auto"/>
        <w:jc w:val="both"/>
        <w:rPr>
          <w:rFonts w:ascii="Times New Roman" w:eastAsia="Times New Roman" w:hAnsi="Times New Roman" w:cs="Times New Roman"/>
          <w:sz w:val="28"/>
          <w:szCs w:val="28"/>
          <w:lang w:eastAsia="ru-RU"/>
        </w:rPr>
      </w:pPr>
      <w:r w:rsidRPr="00554520">
        <w:rPr>
          <w:rFonts w:ascii="Times New Roman" w:eastAsia="Times New Roman" w:hAnsi="Times New Roman" w:cs="Times New Roman"/>
          <w:sz w:val="28"/>
          <w:szCs w:val="28"/>
          <w:lang w:eastAsia="ru-RU"/>
        </w:rPr>
        <w:t>-</w:t>
      </w:r>
      <w:r w:rsidR="00554520" w:rsidRPr="00554520">
        <w:rPr>
          <w:rFonts w:ascii="Times New Roman" w:eastAsia="Times New Roman" w:hAnsi="Times New Roman" w:cs="Times New Roman"/>
          <w:sz w:val="28"/>
          <w:szCs w:val="28"/>
          <w:lang w:eastAsia="ru-RU"/>
        </w:rPr>
        <w:t>слобода</w:t>
      </w:r>
      <w:r w:rsidRPr="00554520">
        <w:rPr>
          <w:rFonts w:ascii="Times New Roman" w:eastAsia="Times New Roman" w:hAnsi="Times New Roman" w:cs="Times New Roman"/>
          <w:sz w:val="28"/>
          <w:szCs w:val="28"/>
          <w:lang w:eastAsia="ru-RU"/>
        </w:rPr>
        <w:t xml:space="preserve"> Греково – </w:t>
      </w:r>
      <w:r w:rsidR="00554520" w:rsidRPr="00554520">
        <w:rPr>
          <w:rFonts w:ascii="Times New Roman" w:eastAsia="Times New Roman" w:hAnsi="Times New Roman" w:cs="Times New Roman"/>
          <w:sz w:val="28"/>
          <w:szCs w:val="28"/>
          <w:lang w:eastAsia="ru-RU"/>
        </w:rPr>
        <w:t xml:space="preserve">76,0 </w:t>
      </w:r>
      <w:r w:rsidRPr="00554520">
        <w:rPr>
          <w:rFonts w:ascii="Times New Roman" w:eastAsia="Times New Roman" w:hAnsi="Times New Roman" w:cs="Times New Roman"/>
          <w:sz w:val="28"/>
          <w:szCs w:val="28"/>
          <w:lang w:eastAsia="ru-RU"/>
        </w:rPr>
        <w:t>тыс.рублей.</w:t>
      </w:r>
    </w:p>
    <w:p w:rsidR="00554520" w:rsidRPr="00554520" w:rsidRDefault="00554520" w:rsidP="002830E5">
      <w:pPr>
        <w:spacing w:after="0" w:line="240" w:lineRule="auto"/>
        <w:jc w:val="both"/>
        <w:rPr>
          <w:rFonts w:ascii="Times New Roman" w:eastAsia="Times New Roman" w:hAnsi="Times New Roman" w:cs="Times New Roman"/>
          <w:sz w:val="28"/>
          <w:szCs w:val="28"/>
          <w:lang w:eastAsia="ru-RU"/>
        </w:rPr>
      </w:pPr>
      <w:r w:rsidRPr="00554520">
        <w:rPr>
          <w:rFonts w:ascii="Times New Roman" w:eastAsia="Times New Roman" w:hAnsi="Times New Roman" w:cs="Times New Roman"/>
          <w:sz w:val="28"/>
          <w:szCs w:val="28"/>
          <w:lang w:eastAsia="ru-RU"/>
        </w:rPr>
        <w:t>- хутор Ануфриевка – 28,5 тыс.руб.</w:t>
      </w:r>
    </w:p>
    <w:p w:rsidR="00554520" w:rsidRPr="00554520" w:rsidRDefault="00554520" w:rsidP="002830E5">
      <w:pPr>
        <w:spacing w:after="0" w:line="240" w:lineRule="auto"/>
        <w:jc w:val="both"/>
        <w:rPr>
          <w:rFonts w:ascii="Times New Roman" w:eastAsia="Times New Roman" w:hAnsi="Times New Roman" w:cs="Times New Roman"/>
          <w:sz w:val="28"/>
          <w:szCs w:val="28"/>
          <w:lang w:eastAsia="ru-RU"/>
        </w:rPr>
      </w:pPr>
      <w:r w:rsidRPr="00554520">
        <w:rPr>
          <w:rFonts w:ascii="Times New Roman" w:eastAsia="Times New Roman" w:hAnsi="Times New Roman" w:cs="Times New Roman"/>
          <w:sz w:val="28"/>
          <w:szCs w:val="28"/>
          <w:lang w:eastAsia="ru-RU"/>
        </w:rPr>
        <w:t>- утор Жеребковский – 21,1 тыс.руб.</w:t>
      </w:r>
    </w:p>
    <w:p w:rsidR="00554520" w:rsidRPr="00554520" w:rsidRDefault="00554520" w:rsidP="002830E5">
      <w:pPr>
        <w:spacing w:after="0" w:line="240" w:lineRule="auto"/>
        <w:jc w:val="both"/>
        <w:rPr>
          <w:rFonts w:ascii="Times New Roman" w:eastAsia="Times New Roman" w:hAnsi="Times New Roman" w:cs="Times New Roman"/>
          <w:sz w:val="28"/>
          <w:szCs w:val="28"/>
          <w:lang w:eastAsia="ru-RU"/>
        </w:rPr>
      </w:pPr>
      <w:r w:rsidRPr="00554520">
        <w:rPr>
          <w:rFonts w:ascii="Times New Roman" w:eastAsia="Times New Roman" w:hAnsi="Times New Roman" w:cs="Times New Roman"/>
          <w:sz w:val="28"/>
          <w:szCs w:val="28"/>
          <w:lang w:eastAsia="ru-RU"/>
        </w:rPr>
        <w:lastRenderedPageBreak/>
        <w:t>- хутор Красная Звезда – 9,5 тыс.руб.</w:t>
      </w:r>
    </w:p>
    <w:p w:rsidR="00554520" w:rsidRPr="00554520" w:rsidRDefault="00554520" w:rsidP="002830E5">
      <w:pPr>
        <w:spacing w:after="0" w:line="240" w:lineRule="auto"/>
        <w:jc w:val="both"/>
        <w:rPr>
          <w:rFonts w:ascii="Times New Roman" w:eastAsia="Times New Roman" w:hAnsi="Times New Roman" w:cs="Times New Roman"/>
          <w:sz w:val="28"/>
          <w:szCs w:val="28"/>
          <w:lang w:eastAsia="ru-RU"/>
        </w:rPr>
      </w:pPr>
      <w:r w:rsidRPr="00554520">
        <w:rPr>
          <w:rFonts w:ascii="Times New Roman" w:eastAsia="Times New Roman" w:hAnsi="Times New Roman" w:cs="Times New Roman"/>
          <w:sz w:val="28"/>
          <w:szCs w:val="28"/>
          <w:lang w:eastAsia="ru-RU"/>
        </w:rPr>
        <w:t>- хутор Журавка – 2,6 тыс.руб.</w:t>
      </w:r>
    </w:p>
    <w:p w:rsidR="00554520" w:rsidRDefault="00554520" w:rsidP="002830E5">
      <w:pPr>
        <w:spacing w:after="0" w:line="240" w:lineRule="auto"/>
        <w:jc w:val="both"/>
        <w:rPr>
          <w:rFonts w:ascii="Times New Roman" w:eastAsia="Times New Roman" w:hAnsi="Times New Roman" w:cs="Times New Roman"/>
          <w:color w:val="FF0000"/>
          <w:sz w:val="28"/>
          <w:szCs w:val="28"/>
          <w:lang w:eastAsia="ru-RU"/>
        </w:rPr>
      </w:pPr>
    </w:p>
    <w:p w:rsidR="00BB75C7" w:rsidRPr="00752951" w:rsidRDefault="00BB75C7" w:rsidP="006E3CC7">
      <w:pPr>
        <w:spacing w:after="0"/>
        <w:jc w:val="both"/>
        <w:rPr>
          <w:rFonts w:ascii="Times New Roman" w:eastAsia="Times New Roman" w:hAnsi="Times New Roman" w:cs="Times New Roman"/>
          <w:sz w:val="28"/>
          <w:szCs w:val="28"/>
          <w:lang w:eastAsia="ru-RU"/>
        </w:rPr>
      </w:pPr>
      <w:r w:rsidRPr="00752951">
        <w:rPr>
          <w:rFonts w:ascii="Times New Roman" w:eastAsia="Times New Roman" w:hAnsi="Times New Roman" w:cs="Times New Roman"/>
          <w:sz w:val="28"/>
          <w:szCs w:val="28"/>
          <w:lang w:eastAsia="ru-RU"/>
        </w:rPr>
        <w:t xml:space="preserve">        В планах работы Администрации Сулинского сельского поселения на второе полугодие 2021 года по расходам на уличное освещение запланированы средства на оплату расходов за оказание услуг по содержанию сетей уличного освещения –</w:t>
      </w:r>
      <w:r w:rsidR="00752951" w:rsidRPr="00752951">
        <w:rPr>
          <w:rFonts w:ascii="Times New Roman" w:eastAsia="Times New Roman" w:hAnsi="Times New Roman" w:cs="Times New Roman"/>
          <w:sz w:val="28"/>
          <w:szCs w:val="28"/>
          <w:lang w:eastAsia="ru-RU"/>
        </w:rPr>
        <w:t xml:space="preserve"> </w:t>
      </w:r>
      <w:r w:rsidRPr="00752951">
        <w:rPr>
          <w:rFonts w:ascii="Times New Roman" w:eastAsia="Times New Roman" w:hAnsi="Times New Roman" w:cs="Times New Roman"/>
          <w:sz w:val="28"/>
          <w:szCs w:val="28"/>
          <w:lang w:eastAsia="ru-RU"/>
        </w:rPr>
        <w:t xml:space="preserve">замена ламп уличного освещения и приобретение светильников для уличного освещения </w:t>
      </w:r>
    </w:p>
    <w:p w:rsidR="00271CBD" w:rsidRPr="00752951" w:rsidRDefault="00271CBD" w:rsidP="002830E5">
      <w:pPr>
        <w:spacing w:after="0" w:line="240" w:lineRule="auto"/>
        <w:jc w:val="both"/>
        <w:rPr>
          <w:rFonts w:ascii="Times New Roman" w:eastAsia="Times New Roman" w:hAnsi="Times New Roman" w:cs="Times New Roman"/>
          <w:sz w:val="28"/>
          <w:szCs w:val="28"/>
          <w:lang w:eastAsia="ru-RU"/>
        </w:rPr>
      </w:pPr>
      <w:r w:rsidRPr="00752951">
        <w:rPr>
          <w:rFonts w:ascii="Times New Roman" w:eastAsia="Times New Roman" w:hAnsi="Times New Roman" w:cs="Times New Roman"/>
          <w:sz w:val="28"/>
          <w:szCs w:val="28"/>
          <w:lang w:eastAsia="ru-RU"/>
        </w:rPr>
        <w:t xml:space="preserve"> </w:t>
      </w:r>
    </w:p>
    <w:p w:rsidR="001600C2" w:rsidRDefault="001600C2" w:rsidP="001600C2">
      <w:pPr>
        <w:pStyle w:val="a3"/>
        <w:spacing w:before="0" w:beforeAutospacing="0" w:after="0" w:afterAutospacing="0"/>
        <w:jc w:val="center"/>
        <w:rPr>
          <w:b/>
          <w:bCs/>
          <w:sz w:val="28"/>
          <w:szCs w:val="28"/>
        </w:rPr>
      </w:pPr>
      <w:r w:rsidRPr="00D5275F">
        <w:rPr>
          <w:b/>
          <w:bCs/>
          <w:sz w:val="28"/>
          <w:szCs w:val="28"/>
        </w:rPr>
        <w:t>Благоустройство</w:t>
      </w:r>
    </w:p>
    <w:p w:rsidR="004C2DAD" w:rsidRDefault="004C2DAD" w:rsidP="001600C2">
      <w:pPr>
        <w:pStyle w:val="a3"/>
        <w:spacing w:before="0" w:beforeAutospacing="0" w:after="0" w:afterAutospacing="0"/>
        <w:jc w:val="center"/>
        <w:rPr>
          <w:b/>
          <w:bCs/>
          <w:sz w:val="28"/>
          <w:szCs w:val="28"/>
        </w:rPr>
      </w:pPr>
    </w:p>
    <w:p w:rsidR="001600C2" w:rsidRDefault="001600C2" w:rsidP="004C2DAD">
      <w:pPr>
        <w:pStyle w:val="a3"/>
        <w:spacing w:before="0" w:beforeAutospacing="0" w:after="0" w:afterAutospacing="0" w:line="276" w:lineRule="auto"/>
        <w:jc w:val="both"/>
        <w:rPr>
          <w:sz w:val="28"/>
          <w:szCs w:val="28"/>
        </w:rPr>
      </w:pPr>
      <w:r w:rsidRPr="004C2DAD">
        <w:rPr>
          <w:sz w:val="28"/>
          <w:szCs w:val="28"/>
        </w:rPr>
        <w:t>       Одним из самых актуальных вопросов был и остается вопрос благоустройства населенных пунктов поселения.</w:t>
      </w:r>
      <w:r w:rsidR="004C2DAD" w:rsidRPr="004C2DAD">
        <w:rPr>
          <w:bCs/>
          <w:sz w:val="28"/>
          <w:szCs w:val="28"/>
        </w:rPr>
        <w:t xml:space="preserve"> Для его решения необходимо достаточное финансирование.</w:t>
      </w:r>
      <w:r w:rsidRPr="004C2DAD">
        <w:rPr>
          <w:sz w:val="28"/>
          <w:szCs w:val="28"/>
        </w:rPr>
        <w:t xml:space="preserve"> Любой человек, приезжающий в сельское поселение, прежде всего, обращает внимание на чистоту и порядок, состояние дорог, освещение</w:t>
      </w:r>
      <w:r w:rsidR="004C2DAD" w:rsidRPr="004C2DAD">
        <w:rPr>
          <w:sz w:val="28"/>
          <w:szCs w:val="28"/>
        </w:rPr>
        <w:t>.</w:t>
      </w:r>
      <w:r w:rsidRPr="004C2DAD">
        <w:rPr>
          <w:sz w:val="28"/>
          <w:szCs w:val="28"/>
        </w:rPr>
        <w:t xml:space="preserve">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  </w:t>
      </w:r>
    </w:p>
    <w:p w:rsidR="00A72D18" w:rsidRPr="00FC5654" w:rsidRDefault="00A72D18" w:rsidP="004C2DAD">
      <w:pPr>
        <w:pStyle w:val="a3"/>
        <w:spacing w:before="0" w:beforeAutospacing="0" w:after="0" w:afterAutospacing="0" w:line="276" w:lineRule="auto"/>
        <w:jc w:val="both"/>
        <w:rPr>
          <w:sz w:val="28"/>
          <w:szCs w:val="28"/>
        </w:rPr>
      </w:pPr>
      <w:r>
        <w:rPr>
          <w:sz w:val="28"/>
          <w:szCs w:val="28"/>
        </w:rPr>
        <w:t xml:space="preserve">  </w:t>
      </w:r>
      <w:r w:rsidR="003A1BB6">
        <w:rPr>
          <w:sz w:val="28"/>
          <w:szCs w:val="28"/>
        </w:rPr>
        <w:t xml:space="preserve">        </w:t>
      </w:r>
      <w:r w:rsidRPr="003A1BB6">
        <w:rPr>
          <w:sz w:val="28"/>
          <w:szCs w:val="28"/>
        </w:rPr>
        <w:t xml:space="preserve">Начиная разговоры о благоустройстве территории поселения за отчетный период хочется сказать большое спасибо всем </w:t>
      </w:r>
      <w:r w:rsidR="00172C14" w:rsidRPr="003A1BB6">
        <w:rPr>
          <w:sz w:val="28"/>
          <w:szCs w:val="28"/>
        </w:rPr>
        <w:t>руководителям</w:t>
      </w:r>
      <w:r w:rsidRPr="003A1BB6">
        <w:rPr>
          <w:sz w:val="28"/>
          <w:szCs w:val="28"/>
        </w:rPr>
        <w:t xml:space="preserve"> </w:t>
      </w:r>
      <w:r w:rsidR="00172C14" w:rsidRPr="003A1BB6">
        <w:rPr>
          <w:sz w:val="28"/>
          <w:szCs w:val="28"/>
        </w:rPr>
        <w:t>организации</w:t>
      </w:r>
      <w:r w:rsidRPr="003A1BB6">
        <w:rPr>
          <w:sz w:val="28"/>
          <w:szCs w:val="28"/>
        </w:rPr>
        <w:t xml:space="preserve"> нашим</w:t>
      </w:r>
      <w:r w:rsidR="003A1BB6" w:rsidRPr="003A1BB6">
        <w:rPr>
          <w:sz w:val="28"/>
          <w:szCs w:val="28"/>
        </w:rPr>
        <w:t xml:space="preserve"> жителям</w:t>
      </w:r>
      <w:r w:rsidR="003A1BB6">
        <w:rPr>
          <w:sz w:val="28"/>
          <w:szCs w:val="28"/>
        </w:rPr>
        <w:t xml:space="preserve">, которые приняли активное участие в </w:t>
      </w:r>
      <w:r w:rsidR="003A1BB6" w:rsidRPr="00FC5654">
        <w:rPr>
          <w:sz w:val="28"/>
          <w:szCs w:val="28"/>
        </w:rPr>
        <w:t>благоустройстве поселения.</w:t>
      </w:r>
    </w:p>
    <w:p w:rsidR="003A1BB6" w:rsidRPr="00FC5654" w:rsidRDefault="003A1BB6" w:rsidP="004C2DAD">
      <w:pPr>
        <w:pStyle w:val="a3"/>
        <w:spacing w:before="0" w:beforeAutospacing="0" w:after="0" w:afterAutospacing="0" w:line="276" w:lineRule="auto"/>
        <w:jc w:val="both"/>
        <w:rPr>
          <w:sz w:val="28"/>
          <w:szCs w:val="28"/>
        </w:rPr>
      </w:pPr>
      <w:r w:rsidRPr="00FC5654">
        <w:rPr>
          <w:sz w:val="28"/>
          <w:szCs w:val="28"/>
        </w:rPr>
        <w:t xml:space="preserve">           В 2021 году на территории хутора Сулин расставлено </w:t>
      </w:r>
      <w:r w:rsidR="000155A5" w:rsidRPr="00FC5654">
        <w:rPr>
          <w:sz w:val="28"/>
          <w:szCs w:val="28"/>
        </w:rPr>
        <w:t>30</w:t>
      </w:r>
      <w:r w:rsidRPr="00FC5654">
        <w:rPr>
          <w:sz w:val="28"/>
          <w:szCs w:val="28"/>
        </w:rPr>
        <w:t xml:space="preserve"> мусорных контейнеров, Выражаю благодарность </w:t>
      </w:r>
      <w:r w:rsidR="00D32C13" w:rsidRPr="00FC5654">
        <w:rPr>
          <w:sz w:val="28"/>
          <w:szCs w:val="28"/>
        </w:rPr>
        <w:t>Ломатченко Юлии Александровне и Третьяковой Светлане Вячеславовне</w:t>
      </w:r>
      <w:r w:rsidRPr="00FC5654">
        <w:rPr>
          <w:sz w:val="28"/>
          <w:szCs w:val="28"/>
        </w:rPr>
        <w:t xml:space="preserve"> за плодотворный труд и  достойный  вклад в развитие поселения. Каждую среду сбор мусора обеспечивает региональный оператор по обращению с твердыми коммунальными отходами ООО «ЭкоСтройДон».</w:t>
      </w:r>
    </w:p>
    <w:p w:rsidR="000155A5" w:rsidRPr="00FC5654" w:rsidRDefault="000155A5" w:rsidP="004C2DAD">
      <w:pPr>
        <w:pStyle w:val="a3"/>
        <w:spacing w:before="0" w:beforeAutospacing="0" w:after="0" w:afterAutospacing="0" w:line="276" w:lineRule="auto"/>
        <w:jc w:val="both"/>
        <w:rPr>
          <w:sz w:val="28"/>
          <w:szCs w:val="28"/>
        </w:rPr>
      </w:pPr>
      <w:r w:rsidRPr="00FC5654">
        <w:rPr>
          <w:sz w:val="28"/>
          <w:szCs w:val="28"/>
        </w:rPr>
        <w:tab/>
        <w:t>Контроль за соблюдением норм и требований в сфере экологии и благоустройства в поселении осуществляется административной комиссией Миллеровского района и должностными лицами Администрации Сулинского сельского поселения в соответствии с Правилами благоустройства территории. Проведена большая  разъяснительная работа с населением по соблюдению правил пожарной безопасности, по содержанию домашних животных и содержанию приусадебных территорий.</w:t>
      </w:r>
    </w:p>
    <w:p w:rsidR="00684CC6" w:rsidRDefault="000155A5" w:rsidP="00BA08B8">
      <w:pPr>
        <w:pStyle w:val="a3"/>
        <w:spacing w:before="0" w:beforeAutospacing="0" w:after="0" w:afterAutospacing="0" w:line="276" w:lineRule="auto"/>
        <w:jc w:val="both"/>
        <w:rPr>
          <w:sz w:val="28"/>
          <w:szCs w:val="28"/>
        </w:rPr>
      </w:pPr>
      <w:r w:rsidRPr="00FC5654">
        <w:rPr>
          <w:sz w:val="28"/>
          <w:szCs w:val="28"/>
        </w:rPr>
        <w:tab/>
      </w:r>
      <w:r w:rsidR="001600C2" w:rsidRPr="00FC5654">
        <w:rPr>
          <w:sz w:val="28"/>
          <w:szCs w:val="28"/>
        </w:rPr>
        <w:t xml:space="preserve">Начиная с марта месяца, и в течение всего весенне-летнего </w:t>
      </w:r>
      <w:r w:rsidR="001600C2" w:rsidRPr="00D65843">
        <w:rPr>
          <w:sz w:val="28"/>
          <w:szCs w:val="28"/>
        </w:rPr>
        <w:t xml:space="preserve">периода регулярно волонтерами, работниками ИП, </w:t>
      </w:r>
      <w:r w:rsidR="00CA271E" w:rsidRPr="00D65843">
        <w:rPr>
          <w:sz w:val="28"/>
          <w:szCs w:val="28"/>
        </w:rPr>
        <w:t>организаций,</w:t>
      </w:r>
      <w:r w:rsidR="00CA271E">
        <w:rPr>
          <w:sz w:val="28"/>
          <w:szCs w:val="28"/>
        </w:rPr>
        <w:t xml:space="preserve"> </w:t>
      </w:r>
      <w:r w:rsidR="001600C2" w:rsidRPr="00D65843">
        <w:rPr>
          <w:sz w:val="28"/>
          <w:szCs w:val="28"/>
        </w:rPr>
        <w:t>специалистами Администрации, работниками культуры</w:t>
      </w:r>
      <w:r w:rsidR="004C2DAD">
        <w:rPr>
          <w:sz w:val="28"/>
          <w:szCs w:val="28"/>
        </w:rPr>
        <w:t xml:space="preserve"> и </w:t>
      </w:r>
      <w:r w:rsidR="001600C2" w:rsidRPr="00D65843">
        <w:rPr>
          <w:sz w:val="28"/>
          <w:szCs w:val="28"/>
        </w:rPr>
        <w:t xml:space="preserve">жителями проводятся </w:t>
      </w:r>
      <w:r w:rsidR="00CA271E" w:rsidRPr="00D65843">
        <w:rPr>
          <w:sz w:val="28"/>
          <w:szCs w:val="28"/>
        </w:rPr>
        <w:t>субботники</w:t>
      </w:r>
      <w:r w:rsidR="00CA271E">
        <w:rPr>
          <w:sz w:val="28"/>
          <w:szCs w:val="28"/>
        </w:rPr>
        <w:t xml:space="preserve"> </w:t>
      </w:r>
      <w:r w:rsidR="001600C2" w:rsidRPr="00D65843">
        <w:rPr>
          <w:sz w:val="28"/>
          <w:szCs w:val="28"/>
        </w:rPr>
        <w:t xml:space="preserve">с целью наведения порядка на прилегающих территориях к предприятиям, </w:t>
      </w:r>
      <w:r w:rsidR="001600C2" w:rsidRPr="00D65843">
        <w:rPr>
          <w:sz w:val="28"/>
          <w:szCs w:val="28"/>
        </w:rPr>
        <w:lastRenderedPageBreak/>
        <w:t>частным домовладениям</w:t>
      </w:r>
      <w:r w:rsidR="00CA271E">
        <w:rPr>
          <w:sz w:val="28"/>
          <w:szCs w:val="28"/>
        </w:rPr>
        <w:t>, территориям общего пользования</w:t>
      </w:r>
      <w:r w:rsidR="001600C2" w:rsidRPr="00D65843">
        <w:rPr>
          <w:sz w:val="28"/>
          <w:szCs w:val="28"/>
        </w:rPr>
        <w:t xml:space="preserve">. </w:t>
      </w:r>
      <w:r w:rsidR="008B2E76" w:rsidRPr="008B2E76">
        <w:rPr>
          <w:sz w:val="28"/>
          <w:szCs w:val="28"/>
        </w:rPr>
        <w:t>В ходе этих</w:t>
      </w:r>
      <w:r w:rsidR="00D64477">
        <w:rPr>
          <w:sz w:val="28"/>
          <w:szCs w:val="28"/>
        </w:rPr>
        <w:t xml:space="preserve"> </w:t>
      </w:r>
      <w:r w:rsidR="008B2E76" w:rsidRPr="008B2E76">
        <w:rPr>
          <w:sz w:val="28"/>
          <w:szCs w:val="28"/>
        </w:rPr>
        <w:t>мероприятий очищались от мусора улицы, прилегающие территории организаций,</w:t>
      </w:r>
      <w:r w:rsidR="00D64477">
        <w:rPr>
          <w:sz w:val="28"/>
          <w:szCs w:val="28"/>
        </w:rPr>
        <w:t xml:space="preserve"> </w:t>
      </w:r>
      <w:r w:rsidR="008B2E76" w:rsidRPr="008B2E76">
        <w:rPr>
          <w:sz w:val="28"/>
          <w:szCs w:val="28"/>
        </w:rPr>
        <w:t>территории кладбищ и детских площадок</w:t>
      </w:r>
      <w:r w:rsidR="00D64477">
        <w:rPr>
          <w:sz w:val="28"/>
          <w:szCs w:val="28"/>
        </w:rPr>
        <w:t xml:space="preserve">. проведена побелка  деревьев. </w:t>
      </w:r>
      <w:r w:rsidR="008B2E76" w:rsidRPr="008B2E76">
        <w:rPr>
          <w:sz w:val="28"/>
          <w:szCs w:val="28"/>
        </w:rPr>
        <w:t xml:space="preserve">Проводился покос травы на кладбищах </w:t>
      </w:r>
      <w:r w:rsidR="00D64477">
        <w:rPr>
          <w:sz w:val="28"/>
          <w:szCs w:val="28"/>
        </w:rPr>
        <w:t xml:space="preserve">поселения, </w:t>
      </w:r>
      <w:r w:rsidR="008B2E76" w:rsidRPr="008B2E76">
        <w:rPr>
          <w:sz w:val="28"/>
          <w:szCs w:val="28"/>
        </w:rPr>
        <w:t>у памятник</w:t>
      </w:r>
      <w:r w:rsidR="00D64477">
        <w:rPr>
          <w:sz w:val="28"/>
          <w:szCs w:val="28"/>
        </w:rPr>
        <w:t>ов</w:t>
      </w:r>
      <w:r w:rsidR="008B2E76" w:rsidRPr="008B2E76">
        <w:rPr>
          <w:sz w:val="28"/>
          <w:szCs w:val="28"/>
        </w:rPr>
        <w:t xml:space="preserve"> погибшим воинам ВОВ, в парке</w:t>
      </w:r>
      <w:r w:rsidR="00D64477">
        <w:rPr>
          <w:sz w:val="28"/>
          <w:szCs w:val="28"/>
        </w:rPr>
        <w:t xml:space="preserve"> и на стадионе хутор Сулин</w:t>
      </w:r>
      <w:r w:rsidR="00D64477" w:rsidRPr="00D64477">
        <w:rPr>
          <w:sz w:val="28"/>
          <w:szCs w:val="28"/>
        </w:rPr>
        <w:t xml:space="preserve"> </w:t>
      </w:r>
      <w:r w:rsidR="00D64477" w:rsidRPr="008B2E76">
        <w:rPr>
          <w:sz w:val="28"/>
          <w:szCs w:val="28"/>
        </w:rPr>
        <w:t>и на прочих общественных территориях</w:t>
      </w:r>
      <w:r w:rsidR="00D64477">
        <w:rPr>
          <w:sz w:val="28"/>
          <w:szCs w:val="28"/>
        </w:rPr>
        <w:t>.</w:t>
      </w:r>
      <w:r w:rsidR="00684CC6">
        <w:rPr>
          <w:sz w:val="28"/>
          <w:szCs w:val="28"/>
        </w:rPr>
        <w:t xml:space="preserve"> </w:t>
      </w:r>
    </w:p>
    <w:p w:rsidR="00D4158D" w:rsidRDefault="00D4158D" w:rsidP="00D4158D">
      <w:pPr>
        <w:spacing w:after="0"/>
        <w:ind w:firstLine="708"/>
        <w:jc w:val="both"/>
        <w:rPr>
          <w:rFonts w:ascii="Times New Roman" w:eastAsia="Times New Roman" w:hAnsi="Times New Roman" w:cs="Times New Roman"/>
          <w:sz w:val="28"/>
          <w:szCs w:val="28"/>
          <w:lang w:eastAsia="ru-RU"/>
        </w:rPr>
      </w:pPr>
      <w:r w:rsidRPr="00D4158D">
        <w:rPr>
          <w:rFonts w:ascii="Times New Roman" w:eastAsia="Times New Roman" w:hAnsi="Times New Roman" w:cs="Times New Roman"/>
          <w:sz w:val="28"/>
          <w:szCs w:val="28"/>
          <w:lang w:eastAsia="ru-RU"/>
        </w:rPr>
        <w:t xml:space="preserve">В преддверии праздника Великой победы на памятнике ВОВ и на братской могиле высажены саженцы цветов, установлена </w:t>
      </w:r>
      <w:r>
        <w:rPr>
          <w:rFonts w:ascii="Times New Roman" w:eastAsia="Times New Roman" w:hAnsi="Times New Roman" w:cs="Times New Roman"/>
          <w:sz w:val="28"/>
          <w:szCs w:val="28"/>
          <w:lang w:eastAsia="ru-RU"/>
        </w:rPr>
        <w:t xml:space="preserve">за счет средств ИП К(Ф)Х Ломатченко Ю.А. </w:t>
      </w:r>
      <w:r w:rsidRPr="00D4158D">
        <w:rPr>
          <w:rFonts w:ascii="Times New Roman" w:eastAsia="Times New Roman" w:hAnsi="Times New Roman" w:cs="Times New Roman"/>
          <w:sz w:val="28"/>
          <w:szCs w:val="28"/>
          <w:lang w:eastAsia="ru-RU"/>
        </w:rPr>
        <w:t xml:space="preserve">консоль «9 мая».   </w:t>
      </w:r>
    </w:p>
    <w:p w:rsidR="00E33E5E" w:rsidRDefault="00D4158D" w:rsidP="00D4158D">
      <w:pPr>
        <w:spacing w:after="0"/>
        <w:ind w:firstLine="708"/>
        <w:jc w:val="both"/>
        <w:rPr>
          <w:rFonts w:ascii="Times New Roman" w:eastAsia="Times New Roman" w:hAnsi="Times New Roman" w:cs="Times New Roman"/>
          <w:sz w:val="28"/>
          <w:szCs w:val="28"/>
          <w:lang w:eastAsia="ru-RU"/>
        </w:rPr>
      </w:pPr>
      <w:r w:rsidRPr="00D4158D">
        <w:rPr>
          <w:rFonts w:ascii="Times New Roman" w:hAnsi="Times New Roman" w:cs="Times New Roman"/>
          <w:sz w:val="28"/>
          <w:szCs w:val="28"/>
        </w:rPr>
        <w:t xml:space="preserve"> Проведены субботники по наведению порядка на кладбищах, вывозу мусора, завезен песок на кладбища к празднику Пасхи. Проведена </w:t>
      </w:r>
      <w:r w:rsidRPr="00D4158D">
        <w:rPr>
          <w:rFonts w:ascii="Times New Roman" w:eastAsia="Times New Roman" w:hAnsi="Times New Roman" w:cs="Times New Roman"/>
          <w:sz w:val="28"/>
          <w:szCs w:val="28"/>
          <w:lang w:eastAsia="ru-RU"/>
        </w:rPr>
        <w:t xml:space="preserve">аккарицидная обработка от клещей </w:t>
      </w:r>
      <w:r w:rsidRPr="00D4158D">
        <w:rPr>
          <w:rFonts w:ascii="Times New Roman" w:hAnsi="Times New Roman" w:cs="Times New Roman"/>
          <w:sz w:val="28"/>
          <w:szCs w:val="28"/>
        </w:rPr>
        <w:t xml:space="preserve">по территориям кладбищ </w:t>
      </w:r>
      <w:r w:rsidRPr="00D4158D">
        <w:rPr>
          <w:rFonts w:ascii="Times New Roman" w:eastAsia="Times New Roman" w:hAnsi="Times New Roman" w:cs="Times New Roman"/>
          <w:sz w:val="28"/>
          <w:szCs w:val="28"/>
          <w:lang w:eastAsia="ru-RU"/>
        </w:rPr>
        <w:t>по населенным пунктам Сулинского сельского поселения</w:t>
      </w:r>
      <w:r w:rsidRPr="00D4158D">
        <w:rPr>
          <w:rFonts w:ascii="Times New Roman" w:hAnsi="Times New Roman" w:cs="Times New Roman"/>
          <w:sz w:val="28"/>
          <w:szCs w:val="28"/>
        </w:rPr>
        <w:t xml:space="preserve">. </w:t>
      </w:r>
      <w:r w:rsidRPr="00D4158D">
        <w:rPr>
          <w:rFonts w:ascii="Times New Roman" w:eastAsia="Times New Roman" w:hAnsi="Times New Roman" w:cs="Times New Roman"/>
          <w:sz w:val="28"/>
          <w:szCs w:val="28"/>
          <w:lang w:eastAsia="ru-RU"/>
        </w:rPr>
        <w:t xml:space="preserve"> </w:t>
      </w:r>
    </w:p>
    <w:p w:rsidR="00D4158D" w:rsidRPr="00D4158D" w:rsidRDefault="00E33E5E" w:rsidP="00D4158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Весной текущего года по ул.Центральная сл.Греково силами местных жителей и депутатов была установлена новая детская площадка, приобретенная Администрацией Сулинского сельского поселения в конце 2020г. Теперь это красивое благоустроенное</w:t>
      </w:r>
      <w:r>
        <w:rPr>
          <w:rFonts w:ascii="Times New Roman" w:hAnsi="Times New Roman" w:cs="Times New Roman"/>
          <w:sz w:val="28"/>
          <w:szCs w:val="28"/>
        </w:rPr>
        <w:t xml:space="preserve"> излюбленное всеми детьми и их родителями место отдыха в сл. Греково.</w:t>
      </w:r>
    </w:p>
    <w:p w:rsidR="00684CC6" w:rsidRDefault="00DD7EAA" w:rsidP="00681105">
      <w:pPr>
        <w:pStyle w:val="a3"/>
        <w:spacing w:before="0" w:beforeAutospacing="0" w:after="0" w:afterAutospacing="0" w:line="276" w:lineRule="auto"/>
        <w:jc w:val="both"/>
        <w:rPr>
          <w:sz w:val="28"/>
          <w:szCs w:val="28"/>
        </w:rPr>
      </w:pPr>
      <w:r>
        <w:rPr>
          <w:sz w:val="28"/>
          <w:szCs w:val="28"/>
        </w:rPr>
        <w:t xml:space="preserve">      </w:t>
      </w:r>
      <w:r w:rsidR="00D4158D">
        <w:rPr>
          <w:sz w:val="28"/>
          <w:szCs w:val="28"/>
        </w:rPr>
        <w:t xml:space="preserve">     </w:t>
      </w:r>
      <w:r w:rsidR="008B2E76" w:rsidRPr="008B2E76">
        <w:rPr>
          <w:sz w:val="28"/>
          <w:szCs w:val="28"/>
        </w:rPr>
        <w:t>В целях обеспечения санитарно-эпидемиологического благополучия</w:t>
      </w:r>
      <w:r w:rsidR="00684CC6">
        <w:rPr>
          <w:sz w:val="28"/>
          <w:szCs w:val="28"/>
        </w:rPr>
        <w:t xml:space="preserve"> </w:t>
      </w:r>
      <w:r w:rsidR="008B2E76" w:rsidRPr="008B2E76">
        <w:rPr>
          <w:sz w:val="28"/>
          <w:szCs w:val="28"/>
        </w:rPr>
        <w:t>населения в связи с распространением новой коронавирусной инфекции (COVID-19) и во исполнение постановления губернатора Ростовской области № 272 от05.04.2020 г. (включая все изменения в данное постановление) с целью</w:t>
      </w:r>
      <w:r w:rsidR="00684CC6">
        <w:rPr>
          <w:sz w:val="28"/>
          <w:szCs w:val="28"/>
        </w:rPr>
        <w:t xml:space="preserve"> </w:t>
      </w:r>
      <w:r w:rsidR="008B2E76" w:rsidRPr="008B2E76">
        <w:rPr>
          <w:sz w:val="28"/>
          <w:szCs w:val="28"/>
        </w:rPr>
        <w:t>недопущения распространения коронавирусной инфекции на территории</w:t>
      </w:r>
      <w:r w:rsidR="00684CC6">
        <w:rPr>
          <w:sz w:val="28"/>
          <w:szCs w:val="28"/>
        </w:rPr>
        <w:t xml:space="preserve"> Сулинского</w:t>
      </w:r>
      <w:r w:rsidR="008B2E76" w:rsidRPr="008B2E76">
        <w:rPr>
          <w:sz w:val="28"/>
          <w:szCs w:val="28"/>
        </w:rPr>
        <w:t xml:space="preserve"> сельского поселения администрацией </w:t>
      </w:r>
      <w:r w:rsidR="00684CC6">
        <w:rPr>
          <w:sz w:val="28"/>
          <w:szCs w:val="28"/>
        </w:rPr>
        <w:t xml:space="preserve">Сулинского </w:t>
      </w:r>
      <w:r w:rsidR="008B2E76" w:rsidRPr="008B2E76">
        <w:rPr>
          <w:sz w:val="28"/>
          <w:szCs w:val="28"/>
        </w:rPr>
        <w:t>сельского поселения выполнены следующие</w:t>
      </w:r>
      <w:r w:rsidR="00684CC6">
        <w:rPr>
          <w:sz w:val="28"/>
          <w:szCs w:val="28"/>
        </w:rPr>
        <w:t xml:space="preserve"> </w:t>
      </w:r>
      <w:r w:rsidR="008B2E76" w:rsidRPr="008B2E76">
        <w:rPr>
          <w:sz w:val="28"/>
          <w:szCs w:val="28"/>
        </w:rPr>
        <w:t>мероприятия:</w:t>
      </w:r>
      <w:r w:rsidR="00BA08B8">
        <w:rPr>
          <w:sz w:val="28"/>
          <w:szCs w:val="28"/>
        </w:rPr>
        <w:t xml:space="preserve">                                            </w:t>
      </w:r>
      <w:r w:rsidR="008B2E76" w:rsidRPr="008B2E76">
        <w:rPr>
          <w:sz w:val="28"/>
          <w:szCs w:val="28"/>
        </w:rPr>
        <w:t>- мониторинг граждан, прибывших на территорию поселения из других</w:t>
      </w:r>
      <w:r w:rsidR="00684CC6">
        <w:rPr>
          <w:sz w:val="28"/>
          <w:szCs w:val="28"/>
        </w:rPr>
        <w:t xml:space="preserve"> </w:t>
      </w:r>
      <w:r w:rsidR="008B2E76" w:rsidRPr="008B2E76">
        <w:rPr>
          <w:sz w:val="28"/>
          <w:szCs w:val="28"/>
        </w:rPr>
        <w:t>регионов РФ;</w:t>
      </w:r>
      <w:r w:rsidR="00684CC6">
        <w:rPr>
          <w:sz w:val="28"/>
          <w:szCs w:val="28"/>
        </w:rPr>
        <w:t xml:space="preserve"> </w:t>
      </w:r>
      <w:r w:rsidR="00BA08B8">
        <w:rPr>
          <w:sz w:val="28"/>
          <w:szCs w:val="28"/>
        </w:rPr>
        <w:t xml:space="preserve">                                                                                              </w:t>
      </w:r>
    </w:p>
    <w:p w:rsidR="0081297B" w:rsidRPr="00D65843" w:rsidRDefault="008B2E76" w:rsidP="00681105">
      <w:pPr>
        <w:pStyle w:val="a3"/>
        <w:spacing w:before="0" w:beforeAutospacing="0" w:after="0" w:afterAutospacing="0" w:line="276" w:lineRule="auto"/>
        <w:jc w:val="both"/>
        <w:rPr>
          <w:sz w:val="28"/>
          <w:szCs w:val="28"/>
        </w:rPr>
      </w:pPr>
      <w:r w:rsidRPr="008B2E76">
        <w:rPr>
          <w:sz w:val="28"/>
          <w:szCs w:val="28"/>
        </w:rPr>
        <w:t xml:space="preserve">- сотрудниками Администрации </w:t>
      </w:r>
      <w:r w:rsidR="00684CC6">
        <w:rPr>
          <w:sz w:val="28"/>
          <w:szCs w:val="28"/>
        </w:rPr>
        <w:t>Сулинского</w:t>
      </w:r>
      <w:r w:rsidRPr="008B2E76">
        <w:rPr>
          <w:sz w:val="28"/>
          <w:szCs w:val="28"/>
        </w:rPr>
        <w:t xml:space="preserve"> сельского поселения</w:t>
      </w:r>
      <w:r w:rsidR="00BA08B8">
        <w:rPr>
          <w:sz w:val="28"/>
          <w:szCs w:val="28"/>
        </w:rPr>
        <w:t xml:space="preserve"> </w:t>
      </w:r>
      <w:r w:rsidRPr="008B2E76">
        <w:rPr>
          <w:sz w:val="28"/>
          <w:szCs w:val="28"/>
        </w:rPr>
        <w:t>распространялся информационный материал.</w:t>
      </w:r>
      <w:r w:rsidR="00BA08B8">
        <w:rPr>
          <w:sz w:val="28"/>
          <w:szCs w:val="28"/>
        </w:rPr>
        <w:t xml:space="preserve"> </w:t>
      </w:r>
      <w:r w:rsidR="00684CC6">
        <w:rPr>
          <w:sz w:val="28"/>
          <w:szCs w:val="28"/>
        </w:rPr>
        <w:t xml:space="preserve"> </w:t>
      </w:r>
      <w:r w:rsidR="00681105">
        <w:rPr>
          <w:sz w:val="28"/>
          <w:szCs w:val="28"/>
        </w:rPr>
        <w:t xml:space="preserve">  </w:t>
      </w:r>
      <w:r w:rsidR="0081297B" w:rsidRPr="00D65843">
        <w:rPr>
          <w:sz w:val="28"/>
          <w:szCs w:val="28"/>
        </w:rPr>
        <w:t xml:space="preserve">  </w:t>
      </w:r>
      <w:r w:rsidR="0081297B" w:rsidRPr="00D65843">
        <w:rPr>
          <w:sz w:val="28"/>
          <w:szCs w:val="28"/>
        </w:rPr>
        <w:tab/>
      </w:r>
    </w:p>
    <w:p w:rsidR="00681105" w:rsidRPr="00681105" w:rsidRDefault="00681105" w:rsidP="00681105">
      <w:pPr>
        <w:suppressAutoHyphens/>
        <w:spacing w:after="0"/>
        <w:ind w:firstLine="708"/>
        <w:jc w:val="both"/>
        <w:rPr>
          <w:rFonts w:ascii="Times New Roman" w:eastAsia="SimSun" w:hAnsi="Times New Roman" w:cs="Mangal"/>
          <w:kern w:val="2"/>
          <w:sz w:val="28"/>
          <w:szCs w:val="28"/>
          <w:lang w:eastAsia="hi-IN" w:bidi="hi-IN"/>
        </w:rPr>
      </w:pPr>
      <w:r w:rsidRPr="00681105">
        <w:rPr>
          <w:rFonts w:ascii="Times New Roman" w:eastAsia="SimSun" w:hAnsi="Times New Roman" w:cs="Mangal"/>
          <w:kern w:val="2"/>
          <w:sz w:val="28"/>
          <w:szCs w:val="28"/>
          <w:lang w:eastAsia="hi-IN" w:bidi="hi-IN"/>
        </w:rPr>
        <w:t>Останавливаясь на санитарном порядке, я хочу сказать:</w:t>
      </w:r>
    </w:p>
    <w:p w:rsidR="00681105" w:rsidRPr="00681105" w:rsidRDefault="00681105" w:rsidP="00681105">
      <w:pPr>
        <w:numPr>
          <w:ilvl w:val="0"/>
          <w:numId w:val="5"/>
        </w:numPr>
        <w:suppressAutoHyphens/>
        <w:spacing w:after="0"/>
        <w:jc w:val="both"/>
        <w:rPr>
          <w:rFonts w:ascii="Times New Roman" w:eastAsia="SimSun" w:hAnsi="Times New Roman" w:cs="Mangal"/>
          <w:kern w:val="2"/>
          <w:sz w:val="28"/>
          <w:szCs w:val="28"/>
          <w:lang w:eastAsia="hi-IN" w:bidi="hi-IN"/>
        </w:rPr>
      </w:pPr>
      <w:r w:rsidRPr="00681105">
        <w:rPr>
          <w:rFonts w:ascii="Times New Roman" w:eastAsia="SimSun" w:hAnsi="Times New Roman" w:cs="Mangal"/>
          <w:kern w:val="2"/>
          <w:sz w:val="28"/>
          <w:szCs w:val="28"/>
          <w:lang w:eastAsia="hi-IN" w:bidi="hi-IN"/>
        </w:rPr>
        <w:t>необходимо поддерживать порядок в личных подворьях, около дворов;</w:t>
      </w:r>
    </w:p>
    <w:p w:rsidR="00681105" w:rsidRPr="00681105" w:rsidRDefault="00681105" w:rsidP="00681105">
      <w:pPr>
        <w:numPr>
          <w:ilvl w:val="0"/>
          <w:numId w:val="5"/>
        </w:numPr>
        <w:suppressAutoHyphens/>
        <w:spacing w:after="0"/>
        <w:jc w:val="both"/>
        <w:rPr>
          <w:rFonts w:ascii="Times New Roman" w:eastAsia="SimSun" w:hAnsi="Times New Roman" w:cs="Mangal"/>
          <w:kern w:val="2"/>
          <w:sz w:val="28"/>
          <w:szCs w:val="28"/>
          <w:lang w:eastAsia="hi-IN" w:bidi="hi-IN"/>
        </w:rPr>
      </w:pPr>
      <w:r w:rsidRPr="00681105">
        <w:rPr>
          <w:rFonts w:ascii="Times New Roman" w:eastAsia="SimSun" w:hAnsi="Times New Roman" w:cs="Mangal"/>
          <w:kern w:val="2"/>
          <w:sz w:val="28"/>
          <w:szCs w:val="28"/>
          <w:lang w:eastAsia="hi-IN" w:bidi="hi-IN"/>
        </w:rPr>
        <w:t>руководителям всех форм собственности необходимо содержать прилегающие территории в соответствующем санитарном порядке;</w:t>
      </w:r>
    </w:p>
    <w:p w:rsidR="00681105" w:rsidRPr="00D32C13" w:rsidRDefault="00681105" w:rsidP="00681105">
      <w:pPr>
        <w:numPr>
          <w:ilvl w:val="0"/>
          <w:numId w:val="5"/>
        </w:numPr>
        <w:suppressAutoHyphens/>
        <w:spacing w:after="0"/>
        <w:ind w:hanging="322"/>
        <w:jc w:val="both"/>
        <w:rPr>
          <w:rFonts w:ascii="Times New Roman" w:eastAsia="Times New Roman" w:hAnsi="Times New Roman" w:cs="Times New Roman"/>
          <w:kern w:val="2"/>
          <w:sz w:val="28"/>
          <w:szCs w:val="28"/>
          <w:lang w:eastAsia="hi-IN" w:bidi="hi-IN"/>
        </w:rPr>
      </w:pPr>
      <w:r w:rsidRPr="00681105">
        <w:rPr>
          <w:rFonts w:ascii="Times New Roman" w:eastAsia="SimSun" w:hAnsi="Times New Roman" w:cs="Mangal"/>
          <w:kern w:val="2"/>
          <w:sz w:val="28"/>
          <w:szCs w:val="28"/>
          <w:lang w:eastAsia="hi-IN" w:bidi="hi-IN"/>
        </w:rPr>
        <w:t>продолжать упорную борьбу с сорняками и сухой растительностью, как на территории, так  и за  её пределами. Это касается не только уборки территории от мусора и сорной растительности.</w:t>
      </w:r>
      <w:r w:rsidR="00D32C13">
        <w:rPr>
          <w:rFonts w:ascii="Times New Roman" w:eastAsia="SimSun" w:hAnsi="Times New Roman" w:cs="Mangal"/>
          <w:kern w:val="2"/>
          <w:sz w:val="28"/>
          <w:szCs w:val="28"/>
          <w:lang w:eastAsia="hi-IN" w:bidi="hi-IN"/>
        </w:rPr>
        <w:t xml:space="preserve"> </w:t>
      </w:r>
    </w:p>
    <w:p w:rsidR="00D32C13" w:rsidRPr="00FC5654" w:rsidRDefault="00D32C13" w:rsidP="00D32C13">
      <w:pPr>
        <w:pStyle w:val="a3"/>
        <w:spacing w:before="0" w:beforeAutospacing="0" w:after="0" w:afterAutospacing="0" w:line="276" w:lineRule="auto"/>
        <w:ind w:left="180" w:firstLine="322"/>
        <w:jc w:val="both"/>
        <w:rPr>
          <w:sz w:val="28"/>
          <w:szCs w:val="28"/>
        </w:rPr>
      </w:pPr>
      <w:r w:rsidRPr="00FC5654">
        <w:rPr>
          <w:sz w:val="28"/>
          <w:szCs w:val="28"/>
        </w:rPr>
        <w:t>В связи с предстоящей переписью населения просим обеспечить фасады зданий англашами с указанием улицы и номера дома. Это позволит значительно упростить работу переписчиков.</w:t>
      </w:r>
    </w:p>
    <w:p w:rsidR="00681105" w:rsidRPr="00681105" w:rsidRDefault="00681105" w:rsidP="003B68B8">
      <w:pPr>
        <w:suppressAutoHyphens/>
        <w:spacing w:after="0"/>
        <w:ind w:left="180"/>
        <w:jc w:val="both"/>
        <w:rPr>
          <w:rFonts w:ascii="Times New Roman" w:eastAsia="Times New Roman" w:hAnsi="Times New Roman" w:cs="Times New Roman"/>
          <w:kern w:val="2"/>
          <w:sz w:val="28"/>
          <w:szCs w:val="28"/>
          <w:lang w:eastAsia="hi-IN" w:bidi="hi-IN"/>
        </w:rPr>
      </w:pPr>
      <w:r w:rsidRPr="00FC5654">
        <w:rPr>
          <w:rFonts w:ascii="Times New Roman" w:eastAsia="Times New Roman" w:hAnsi="Times New Roman" w:cs="Times New Roman"/>
          <w:kern w:val="2"/>
          <w:sz w:val="28"/>
          <w:szCs w:val="28"/>
          <w:lang w:eastAsia="hi-IN" w:bidi="hi-IN"/>
        </w:rPr>
        <w:lastRenderedPageBreak/>
        <w:t xml:space="preserve">       </w:t>
      </w:r>
      <w:r w:rsidRPr="00FC5654">
        <w:rPr>
          <w:rFonts w:ascii="Times New Roman" w:eastAsia="SimSun" w:hAnsi="Times New Roman" w:cs="Times New Roman"/>
          <w:kern w:val="2"/>
          <w:sz w:val="28"/>
          <w:szCs w:val="28"/>
          <w:lang w:eastAsia="hi-IN" w:bidi="hi-IN"/>
        </w:rPr>
        <w:t xml:space="preserve"> </w:t>
      </w:r>
      <w:r w:rsidRPr="00FC5654">
        <w:rPr>
          <w:rFonts w:ascii="Times New Roman" w:hAnsi="Times New Roman" w:cs="Times New Roman"/>
          <w:sz w:val="28"/>
          <w:szCs w:val="28"/>
        </w:rPr>
        <w:t xml:space="preserve">Хочу обратиться к с призывом в хозяевам собак, которые содержатся </w:t>
      </w:r>
      <w:r w:rsidRPr="00681105">
        <w:rPr>
          <w:rFonts w:ascii="Times New Roman" w:hAnsi="Times New Roman" w:cs="Times New Roman"/>
          <w:sz w:val="28"/>
          <w:szCs w:val="28"/>
        </w:rPr>
        <w:t>не на привязи, граждане привяжите своих домашних питомцев. Бродящие собаки и так доставляют кучу неудобства – разрывают пакеты, растягивают мусор. Если домашние собаки будут не привязаны, мы будем вынуждены составлять протоколы об административном правонарушении.</w:t>
      </w:r>
    </w:p>
    <w:p w:rsidR="00681105" w:rsidRPr="00681105" w:rsidRDefault="00681105" w:rsidP="003B68B8">
      <w:pPr>
        <w:suppressAutoHyphens/>
        <w:spacing w:after="0"/>
        <w:ind w:firstLine="540"/>
        <w:jc w:val="both"/>
        <w:rPr>
          <w:rFonts w:ascii="Times New Roman" w:eastAsia="SimSun" w:hAnsi="Times New Roman" w:cs="Mangal"/>
          <w:kern w:val="2"/>
          <w:sz w:val="28"/>
          <w:szCs w:val="28"/>
          <w:lang w:eastAsia="hi-IN" w:bidi="hi-IN"/>
        </w:rPr>
      </w:pPr>
      <w:r w:rsidRPr="00681105">
        <w:rPr>
          <w:rFonts w:ascii="Times New Roman" w:hAnsi="Times New Roman" w:cs="Times New Roman"/>
          <w:sz w:val="28"/>
          <w:szCs w:val="28"/>
        </w:rPr>
        <w:t>Благоустройство - это прежде всего чистота и порядок на наших улицах, выгонах и проезжих местах. Неприятно наблюдать ту картину, когда постепенно захламляются овраги, лесополосы, мусор на остановке</w:t>
      </w:r>
      <w:r w:rsidR="006E3CC7">
        <w:rPr>
          <w:rFonts w:ascii="Times New Roman" w:hAnsi="Times New Roman" w:cs="Times New Roman"/>
          <w:sz w:val="28"/>
          <w:szCs w:val="28"/>
        </w:rPr>
        <w:t>.</w:t>
      </w:r>
      <w:r w:rsidRPr="00681105">
        <w:rPr>
          <w:rFonts w:ascii="Times New Roman" w:hAnsi="Times New Roman" w:cs="Times New Roman"/>
          <w:sz w:val="28"/>
          <w:szCs w:val="28"/>
        </w:rPr>
        <w:t xml:space="preserve"> Порой зарастают сорняком и кленом личные подсобные участки из-за бездействия самих собственников.</w:t>
      </w:r>
      <w:r w:rsidR="006E3CC7">
        <w:rPr>
          <w:rFonts w:ascii="Times New Roman" w:hAnsi="Times New Roman" w:cs="Times New Roman"/>
          <w:sz w:val="28"/>
          <w:szCs w:val="28"/>
        </w:rPr>
        <w:t xml:space="preserve"> </w:t>
      </w:r>
      <w:r w:rsidRPr="00681105">
        <w:rPr>
          <w:rFonts w:ascii="Times New Roman" w:eastAsia="SimSun" w:hAnsi="Times New Roman" w:cs="Mangal"/>
          <w:color w:val="000000"/>
          <w:kern w:val="2"/>
          <w:sz w:val="28"/>
          <w:szCs w:val="28"/>
          <w:lang w:eastAsia="hi-IN" w:bidi="hi-IN"/>
        </w:rPr>
        <w:t xml:space="preserve">Говоря о благоустройстве, хочется сказать жителям поселения – </w:t>
      </w:r>
      <w:r w:rsidRPr="00681105">
        <w:rPr>
          <w:rFonts w:ascii="Times New Roman" w:eastAsia="SimSun" w:hAnsi="Times New Roman" w:cs="Mangal"/>
          <w:b/>
          <w:color w:val="000000"/>
          <w:kern w:val="2"/>
          <w:sz w:val="28"/>
          <w:szCs w:val="28"/>
          <w:lang w:eastAsia="hi-IN" w:bidi="hi-IN"/>
        </w:rPr>
        <w:t>«Чисто не там где убирают, а там, где не сорят».</w:t>
      </w:r>
    </w:p>
    <w:p w:rsidR="00681105" w:rsidRPr="00681105" w:rsidRDefault="00681105" w:rsidP="003B68B8">
      <w:pPr>
        <w:suppressAutoHyphens/>
        <w:spacing w:after="0"/>
        <w:jc w:val="both"/>
        <w:rPr>
          <w:rFonts w:ascii="Times New Roman" w:eastAsia="Times New Roman" w:hAnsi="Times New Roman" w:cs="Times New Roman"/>
          <w:b/>
          <w:kern w:val="2"/>
          <w:sz w:val="28"/>
          <w:szCs w:val="28"/>
          <w:lang w:eastAsia="hi-IN" w:bidi="hi-IN"/>
        </w:rPr>
      </w:pPr>
      <w:r w:rsidRPr="00681105">
        <w:rPr>
          <w:rFonts w:ascii="Times New Roman" w:eastAsia="SimSun" w:hAnsi="Times New Roman" w:cs="Mangal"/>
          <w:kern w:val="2"/>
          <w:sz w:val="28"/>
          <w:szCs w:val="28"/>
          <w:lang w:eastAsia="hi-IN" w:bidi="hi-IN"/>
        </w:rPr>
        <w:t xml:space="preserve">        Нужно чтобы все жители активнее взяли на себя роль в озеленении наших населенных пунктов, в разбивке новых цветников, чтобы каждый житель возле своих дворов, сделал так, как делают лучшие наши дворы. Приятно смотреть на красивые клумбы и цветники, на высаженные зеленые насаждения в личных подворьях.</w:t>
      </w:r>
    </w:p>
    <w:p w:rsidR="0081297B" w:rsidRPr="00D65843" w:rsidRDefault="006E3CC7" w:rsidP="003B68B8">
      <w:pPr>
        <w:pStyle w:val="a3"/>
        <w:spacing w:before="0" w:beforeAutospacing="0" w:after="0" w:afterAutospacing="0" w:line="276" w:lineRule="auto"/>
        <w:jc w:val="both"/>
        <w:rPr>
          <w:sz w:val="28"/>
          <w:szCs w:val="28"/>
        </w:rPr>
      </w:pPr>
      <w:r>
        <w:rPr>
          <w:rFonts w:eastAsia="SimSun" w:cs="Mangal"/>
          <w:kern w:val="2"/>
          <w:sz w:val="28"/>
          <w:szCs w:val="28"/>
          <w:lang w:eastAsia="hi-IN" w:bidi="hi-IN"/>
        </w:rPr>
        <w:t xml:space="preserve">        </w:t>
      </w:r>
      <w:r w:rsidR="00681105" w:rsidRPr="00681105">
        <w:rPr>
          <w:rFonts w:eastAsia="SimSun" w:cs="Mangal"/>
          <w:kern w:val="2"/>
          <w:sz w:val="28"/>
          <w:szCs w:val="28"/>
          <w:lang w:eastAsia="hi-IN" w:bidi="hi-IN"/>
        </w:rPr>
        <w:t>Чувствуется взаимосвязь администрации поселения, всех предприятий и учреждений, расположенных на нашей территории, мне хочется, чтобы все живущие здесь понимали, что все зависит от нас самих.</w:t>
      </w:r>
    </w:p>
    <w:p w:rsidR="00067648" w:rsidRDefault="00067648" w:rsidP="00067648">
      <w:pPr>
        <w:pStyle w:val="a3"/>
        <w:spacing w:before="0" w:beforeAutospacing="0" w:after="0" w:afterAutospacing="0" w:line="276" w:lineRule="auto"/>
        <w:jc w:val="center"/>
        <w:rPr>
          <w:b/>
          <w:sz w:val="28"/>
          <w:szCs w:val="28"/>
        </w:rPr>
      </w:pPr>
    </w:p>
    <w:p w:rsidR="001600C2" w:rsidRPr="00067648" w:rsidRDefault="00067648" w:rsidP="00067648">
      <w:pPr>
        <w:pStyle w:val="a3"/>
        <w:spacing w:before="0" w:beforeAutospacing="0" w:after="0" w:afterAutospacing="0" w:line="276" w:lineRule="auto"/>
        <w:jc w:val="center"/>
        <w:rPr>
          <w:b/>
          <w:sz w:val="28"/>
          <w:szCs w:val="28"/>
        </w:rPr>
      </w:pPr>
      <w:r w:rsidRPr="00067648">
        <w:rPr>
          <w:b/>
          <w:sz w:val="28"/>
          <w:szCs w:val="28"/>
        </w:rPr>
        <w:t>Инициативное бюджетирование</w:t>
      </w:r>
    </w:p>
    <w:p w:rsidR="003C38EF" w:rsidRPr="00FC5654" w:rsidRDefault="001600C2" w:rsidP="0081297B">
      <w:pPr>
        <w:pStyle w:val="a3"/>
        <w:spacing w:before="0" w:beforeAutospacing="0" w:after="0" w:afterAutospacing="0"/>
        <w:jc w:val="both"/>
        <w:rPr>
          <w:rStyle w:val="extendedtext-full"/>
          <w:sz w:val="28"/>
          <w:szCs w:val="28"/>
        </w:rPr>
      </w:pPr>
      <w:r>
        <w:rPr>
          <w:sz w:val="28"/>
          <w:szCs w:val="28"/>
        </w:rPr>
        <w:tab/>
      </w:r>
      <w:r w:rsidR="00067648" w:rsidRPr="00FC5654">
        <w:rPr>
          <w:rStyle w:val="extendedtext-full"/>
          <w:sz w:val="28"/>
          <w:szCs w:val="28"/>
        </w:rPr>
        <w:t xml:space="preserve">Целями </w:t>
      </w:r>
      <w:r w:rsidR="00067648" w:rsidRPr="00FC5654">
        <w:rPr>
          <w:rStyle w:val="extendedtext-full"/>
          <w:b/>
          <w:bCs/>
          <w:sz w:val="28"/>
          <w:szCs w:val="28"/>
        </w:rPr>
        <w:t>инициативного</w:t>
      </w:r>
      <w:r w:rsidR="00067648" w:rsidRPr="00FC5654">
        <w:rPr>
          <w:rStyle w:val="extendedtext-full"/>
          <w:sz w:val="28"/>
          <w:szCs w:val="28"/>
        </w:rPr>
        <w:t xml:space="preserve"> </w:t>
      </w:r>
      <w:r w:rsidR="00067648" w:rsidRPr="00FC5654">
        <w:rPr>
          <w:rStyle w:val="extendedtext-full"/>
          <w:b/>
          <w:bCs/>
          <w:sz w:val="28"/>
          <w:szCs w:val="28"/>
        </w:rPr>
        <w:t>бюджетирования</w:t>
      </w:r>
      <w:r w:rsidR="00067648" w:rsidRPr="00FC5654">
        <w:rPr>
          <w:rStyle w:val="extendedtext-full"/>
          <w:sz w:val="28"/>
          <w:szCs w:val="28"/>
        </w:rPr>
        <w:t xml:space="preserve"> являются участие населения муниципальных образований в определении приоритетов расходования средств местных </w:t>
      </w:r>
      <w:r w:rsidR="00067648" w:rsidRPr="00FC5654">
        <w:rPr>
          <w:rStyle w:val="extendedtext-full"/>
          <w:b/>
          <w:bCs/>
          <w:sz w:val="28"/>
          <w:szCs w:val="28"/>
        </w:rPr>
        <w:t>бюджетов</w:t>
      </w:r>
      <w:r w:rsidR="00067648" w:rsidRPr="00FC5654">
        <w:rPr>
          <w:rStyle w:val="extendedtext-full"/>
          <w:sz w:val="28"/>
          <w:szCs w:val="28"/>
        </w:rPr>
        <w:t xml:space="preserve"> и поддержка инициатив граждан в решении вопросов местного значения.</w:t>
      </w:r>
    </w:p>
    <w:p w:rsidR="00FC5654" w:rsidRDefault="009542BF" w:rsidP="00FC5654">
      <w:pPr>
        <w:pStyle w:val="a3"/>
        <w:spacing w:before="0" w:beforeAutospacing="0" w:after="0" w:afterAutospacing="0"/>
        <w:ind w:firstLine="708"/>
        <w:jc w:val="both"/>
        <w:rPr>
          <w:sz w:val="28"/>
          <w:szCs w:val="28"/>
        </w:rPr>
      </w:pPr>
      <w:r w:rsidRPr="00FC5654">
        <w:rPr>
          <w:sz w:val="28"/>
          <w:szCs w:val="28"/>
        </w:rPr>
        <w:t xml:space="preserve">В </w:t>
      </w:r>
      <w:r w:rsidR="00FC5654" w:rsidRPr="00FC5654">
        <w:rPr>
          <w:sz w:val="28"/>
          <w:szCs w:val="28"/>
        </w:rPr>
        <w:t>августе</w:t>
      </w:r>
      <w:r w:rsidRPr="00FC5654">
        <w:rPr>
          <w:sz w:val="28"/>
          <w:szCs w:val="28"/>
        </w:rPr>
        <w:t xml:space="preserve"> 2020 года, по инициативе жителей </w:t>
      </w:r>
      <w:r w:rsidR="00FC5654" w:rsidRPr="00FC5654">
        <w:rPr>
          <w:sz w:val="28"/>
          <w:szCs w:val="28"/>
        </w:rPr>
        <w:t xml:space="preserve">Сулинского сельского </w:t>
      </w:r>
      <w:r w:rsidRPr="00FC5654">
        <w:rPr>
          <w:sz w:val="28"/>
          <w:szCs w:val="28"/>
        </w:rPr>
        <w:t>поселения был</w:t>
      </w:r>
      <w:r w:rsidR="00FC5654" w:rsidRPr="00FC5654">
        <w:rPr>
          <w:sz w:val="28"/>
          <w:szCs w:val="28"/>
        </w:rPr>
        <w:t>о</w:t>
      </w:r>
      <w:r w:rsidRPr="00FC5654">
        <w:rPr>
          <w:sz w:val="28"/>
          <w:szCs w:val="28"/>
        </w:rPr>
        <w:t xml:space="preserve"> </w:t>
      </w:r>
      <w:r w:rsidR="00FC5654" w:rsidRPr="00FC5654">
        <w:rPr>
          <w:sz w:val="28"/>
          <w:szCs w:val="28"/>
        </w:rPr>
        <w:t>выдвинуто два предложения для участия в областном отборе:</w:t>
      </w:r>
      <w:r w:rsidR="00FC5654" w:rsidRPr="00FC5654">
        <w:rPr>
          <w:sz w:val="28"/>
          <w:szCs w:val="28"/>
        </w:rPr>
        <w:br/>
      </w:r>
      <w:r w:rsidR="00FC5654">
        <w:rPr>
          <w:sz w:val="28"/>
          <w:szCs w:val="28"/>
        </w:rPr>
        <w:t>1)</w:t>
      </w:r>
      <w:r w:rsidR="00FC5654" w:rsidRPr="00FC5654">
        <w:rPr>
          <w:sz w:val="28"/>
          <w:szCs w:val="28"/>
        </w:rPr>
        <w:t xml:space="preserve"> приобретение кресел для зрительного зала, металлопластиковых окон и дверей для Дома культуры, расположенного по адресу: Миллеровский район, сл. Греково, ул.Центральная, 22</w:t>
      </w:r>
    </w:p>
    <w:p w:rsidR="00FC5654" w:rsidRDefault="00FC5654" w:rsidP="00FC5654">
      <w:pPr>
        <w:pStyle w:val="a3"/>
        <w:spacing w:before="0" w:beforeAutospacing="0" w:after="0" w:afterAutospacing="0"/>
        <w:jc w:val="both"/>
        <w:rPr>
          <w:sz w:val="28"/>
          <w:szCs w:val="28"/>
        </w:rPr>
      </w:pPr>
      <w:r>
        <w:rPr>
          <w:sz w:val="28"/>
          <w:szCs w:val="28"/>
        </w:rPr>
        <w:t>2) б</w:t>
      </w:r>
      <w:r w:rsidRPr="00FC5654">
        <w:rPr>
          <w:sz w:val="28"/>
          <w:szCs w:val="28"/>
        </w:rPr>
        <w:t>лагоустройство земельного участка по адресу: Миллеровский район, х. Сулин, ул.Центральная (приобретение детского игрового комплекса и элементов благоустройства)</w:t>
      </w:r>
    </w:p>
    <w:p w:rsidR="00FC5654" w:rsidRDefault="00FC5654" w:rsidP="00FC5654">
      <w:pPr>
        <w:pStyle w:val="a3"/>
        <w:spacing w:before="0" w:beforeAutospacing="0" w:after="0" w:afterAutospacing="0"/>
        <w:jc w:val="both"/>
        <w:rPr>
          <w:sz w:val="28"/>
          <w:szCs w:val="28"/>
        </w:rPr>
      </w:pPr>
      <w:r>
        <w:rPr>
          <w:sz w:val="28"/>
          <w:szCs w:val="28"/>
        </w:rPr>
        <w:tab/>
        <w:t xml:space="preserve">По результатам конкурсного отбора </w:t>
      </w:r>
      <w:r w:rsidR="00AF04FF">
        <w:rPr>
          <w:sz w:val="28"/>
          <w:szCs w:val="28"/>
        </w:rPr>
        <w:t>победила инициатива по приобретению большой детской площадки и элементов благоустройства для х.Сулин</w:t>
      </w:r>
    </w:p>
    <w:p w:rsidR="00AF04FF" w:rsidRDefault="00AF04FF" w:rsidP="00AF04FF">
      <w:pPr>
        <w:spacing w:after="0"/>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24.06.2021г. Администрацией объявлен электронный аукцион. 02.07.2021 в 10:00 заканчивается прием заявок. 05.07.2021 в 10:45 проведение аукциона. </w:t>
      </w:r>
    </w:p>
    <w:p w:rsidR="00AF04FF" w:rsidRDefault="00AF04FF" w:rsidP="00AF04FF">
      <w:pPr>
        <w:spacing w:after="0"/>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 xml:space="preserve">Мы очень надеемся, что благодаря обещанной нам помощи глав КФХ нам удастся реализовать данный проект. </w:t>
      </w:r>
    </w:p>
    <w:p w:rsidR="00E96080" w:rsidRDefault="00E96080" w:rsidP="00AF04FF">
      <w:pPr>
        <w:spacing w:after="0"/>
        <w:ind w:firstLine="708"/>
        <w:jc w:val="both"/>
        <w:rPr>
          <w:rFonts w:ascii="Times New Roman" w:hAnsi="Times New Roman" w:cs="Times New Roman"/>
          <w:noProof/>
          <w:sz w:val="28"/>
          <w:szCs w:val="28"/>
          <w:lang w:eastAsia="ru-RU"/>
        </w:rPr>
      </w:pPr>
    </w:p>
    <w:p w:rsidR="00172C14" w:rsidRDefault="00172C14" w:rsidP="004C109B">
      <w:pPr>
        <w:spacing w:after="0"/>
        <w:jc w:val="center"/>
        <w:rPr>
          <w:rFonts w:ascii="Times New Roman" w:hAnsi="Times New Roman" w:cs="Times New Roman"/>
          <w:b/>
          <w:sz w:val="28"/>
          <w:szCs w:val="28"/>
        </w:rPr>
      </w:pPr>
      <w:r w:rsidRPr="00E96080">
        <w:rPr>
          <w:rFonts w:ascii="Times New Roman" w:hAnsi="Times New Roman" w:cs="Times New Roman"/>
          <w:b/>
          <w:sz w:val="28"/>
          <w:szCs w:val="28"/>
        </w:rPr>
        <w:t>Газификация</w:t>
      </w:r>
    </w:p>
    <w:p w:rsidR="00425A4B" w:rsidRDefault="00E96080" w:rsidP="00E96080">
      <w:pPr>
        <w:pStyle w:val="a3"/>
        <w:spacing w:before="0" w:beforeAutospacing="0" w:after="0" w:afterAutospacing="0"/>
        <w:ind w:firstLine="708"/>
        <w:jc w:val="both"/>
        <w:rPr>
          <w:sz w:val="28"/>
          <w:szCs w:val="28"/>
        </w:rPr>
      </w:pPr>
      <w:r>
        <w:rPr>
          <w:sz w:val="28"/>
          <w:szCs w:val="28"/>
        </w:rPr>
        <w:t>П</w:t>
      </w:r>
      <w:r w:rsidRPr="008F4DEA">
        <w:rPr>
          <w:sz w:val="28"/>
          <w:szCs w:val="28"/>
        </w:rPr>
        <w:t>роект межевания территории линейного объекта «Газопровод межпоселковый высокого давления от АГРС г. Миллерово до сл. Греково, х. Журавка, п. Долотинка, х. Новоалександровка, х. Красная Звезда, х. Сулин, х. Жеребковский, х. Ануфриевка, сл. Рогалик Миллеров</w:t>
      </w:r>
      <w:r>
        <w:rPr>
          <w:sz w:val="28"/>
          <w:szCs w:val="28"/>
        </w:rPr>
        <w:t>ского района Ростовской области был утвержден в декабре 2019г.</w:t>
      </w:r>
      <w:r w:rsidRPr="008F4DEA">
        <w:rPr>
          <w:sz w:val="28"/>
          <w:szCs w:val="28"/>
        </w:rPr>
        <w:t xml:space="preserve">  </w:t>
      </w:r>
    </w:p>
    <w:p w:rsidR="00425A4B" w:rsidRDefault="00425A4B" w:rsidP="00E96080">
      <w:pPr>
        <w:pStyle w:val="a3"/>
        <w:spacing w:before="0" w:beforeAutospacing="0" w:after="0" w:afterAutospacing="0"/>
        <w:ind w:firstLine="708"/>
        <w:jc w:val="both"/>
        <w:rPr>
          <w:spacing w:val="10"/>
          <w:sz w:val="28"/>
          <w:szCs w:val="28"/>
        </w:rPr>
      </w:pPr>
      <w:r>
        <w:rPr>
          <w:sz w:val="28"/>
          <w:szCs w:val="28"/>
        </w:rPr>
        <w:t>Согласно решения инвестора ООО «Газпром межрегионгаз» и в соответствии с гарантиями и обязательствами Администрации Ростовской области в рамках обеспечения выполнения «Плана-графика синхронизации выполнения программ газификации регионов РФ на 2021г» в текущем году предусмотрено начало строительно-монтажных работ на объекте «</w:t>
      </w:r>
      <w:r w:rsidRPr="00DC7A68">
        <w:rPr>
          <w:i/>
          <w:spacing w:val="10"/>
          <w:sz w:val="28"/>
          <w:szCs w:val="28"/>
        </w:rPr>
        <w:t>«</w:t>
      </w:r>
      <w:r w:rsidRPr="00DC7A68">
        <w:rPr>
          <w:i/>
          <w:sz w:val="28"/>
          <w:szCs w:val="28"/>
        </w:rPr>
        <w:t>Газопровод межпоселковый высокого давления от АГРС г. Миллерово до сл. Греково, х. Журавка, пос. Долотинка, х. Новоалександровка, х. Красная звезда, х. Сулин, х. Жеребковский, х. Ануфриевка, сл. Рогалик Миллеровского района Ростовской области</w:t>
      </w:r>
      <w:r>
        <w:rPr>
          <w:i/>
          <w:spacing w:val="10"/>
          <w:sz w:val="28"/>
          <w:szCs w:val="28"/>
        </w:rPr>
        <w:t xml:space="preserve">». </w:t>
      </w:r>
      <w:r w:rsidRPr="00425A4B">
        <w:rPr>
          <w:spacing w:val="10"/>
          <w:sz w:val="28"/>
          <w:szCs w:val="28"/>
        </w:rPr>
        <w:t>Окончание запланировано в 2023 году.</w:t>
      </w:r>
    </w:p>
    <w:p w:rsidR="00425A4B" w:rsidRDefault="00425A4B" w:rsidP="00E96080">
      <w:pPr>
        <w:pStyle w:val="a3"/>
        <w:spacing w:before="0" w:beforeAutospacing="0" w:after="0" w:afterAutospacing="0"/>
        <w:ind w:firstLine="708"/>
        <w:jc w:val="both"/>
        <w:rPr>
          <w:spacing w:val="10"/>
          <w:sz w:val="28"/>
          <w:szCs w:val="28"/>
        </w:rPr>
      </w:pPr>
      <w:r>
        <w:rPr>
          <w:spacing w:val="10"/>
          <w:sz w:val="28"/>
          <w:szCs w:val="28"/>
        </w:rPr>
        <w:t xml:space="preserve">В целях скорейшего оформления договоров аренды и субаренды затрагиваемых работами земельных участков и начала строительства ведется работа по сбору и передаче пакетов документов от собственников и арендаторов земельных участков </w:t>
      </w:r>
      <w:r w:rsidR="00DE50B5">
        <w:rPr>
          <w:spacing w:val="10"/>
          <w:sz w:val="28"/>
          <w:szCs w:val="28"/>
        </w:rPr>
        <w:t>в ПАО «Газром газораспределение Ростов-на-Дону"</w:t>
      </w:r>
    </w:p>
    <w:p w:rsidR="00425A4B" w:rsidRDefault="00DE50B5" w:rsidP="00E96080">
      <w:pPr>
        <w:pStyle w:val="a3"/>
        <w:spacing w:before="0" w:beforeAutospacing="0" w:after="0" w:afterAutospacing="0"/>
        <w:ind w:firstLine="708"/>
        <w:jc w:val="both"/>
        <w:rPr>
          <w:sz w:val="28"/>
          <w:szCs w:val="28"/>
        </w:rPr>
      </w:pPr>
      <w:r>
        <w:rPr>
          <w:spacing w:val="10"/>
          <w:sz w:val="28"/>
          <w:szCs w:val="28"/>
        </w:rPr>
        <w:t>Уважаемые собственники и арендаторы от лица своих сотрудников хочу выразить Вам глубочайшую признательность  и благодарность за отзывчивость и оперативность в предоставлении всех необходимых документов. Это большой совместный труд</w:t>
      </w:r>
      <w:r w:rsidR="00C66172">
        <w:rPr>
          <w:spacing w:val="10"/>
          <w:sz w:val="28"/>
          <w:szCs w:val="28"/>
        </w:rPr>
        <w:t>, по результатам которого мы получим газификацию нашего поселения.</w:t>
      </w:r>
    </w:p>
    <w:p w:rsidR="00425A4B" w:rsidRDefault="00425A4B" w:rsidP="00E96080">
      <w:pPr>
        <w:pStyle w:val="a3"/>
        <w:spacing w:before="0" w:beforeAutospacing="0" w:after="0" w:afterAutospacing="0"/>
        <w:ind w:firstLine="708"/>
        <w:jc w:val="both"/>
        <w:rPr>
          <w:sz w:val="28"/>
          <w:szCs w:val="28"/>
        </w:rPr>
      </w:pPr>
    </w:p>
    <w:p w:rsidR="008C49CA" w:rsidRPr="008C49CA" w:rsidRDefault="008C49CA" w:rsidP="008C49CA">
      <w:pPr>
        <w:spacing w:after="0" w:line="240" w:lineRule="auto"/>
        <w:jc w:val="center"/>
        <w:rPr>
          <w:rFonts w:ascii="Times New Roman" w:eastAsia="Times New Roman" w:hAnsi="Times New Roman" w:cs="Times New Roman"/>
          <w:b/>
          <w:bCs/>
          <w:sz w:val="28"/>
          <w:szCs w:val="28"/>
          <w:lang w:eastAsia="ru-RU"/>
        </w:rPr>
      </w:pPr>
      <w:r w:rsidRPr="008C49CA">
        <w:rPr>
          <w:rFonts w:ascii="Times New Roman" w:eastAsia="Times New Roman" w:hAnsi="Times New Roman" w:cs="Times New Roman"/>
          <w:b/>
          <w:bCs/>
          <w:sz w:val="28"/>
          <w:szCs w:val="28"/>
          <w:lang w:eastAsia="ru-RU"/>
        </w:rPr>
        <w:t>Дорожная деятельность</w:t>
      </w:r>
    </w:p>
    <w:p w:rsidR="008C49CA" w:rsidRPr="008C49CA" w:rsidRDefault="008C49CA" w:rsidP="008C49CA">
      <w:pPr>
        <w:spacing w:after="0" w:line="240" w:lineRule="auto"/>
        <w:jc w:val="center"/>
        <w:rPr>
          <w:rFonts w:ascii="Times New Roman" w:eastAsia="Times New Roman" w:hAnsi="Times New Roman" w:cs="Times New Roman"/>
          <w:b/>
          <w:bCs/>
          <w:sz w:val="28"/>
          <w:szCs w:val="28"/>
          <w:lang w:eastAsia="ru-RU"/>
        </w:rPr>
      </w:pPr>
    </w:p>
    <w:p w:rsidR="008C49CA" w:rsidRPr="008C49CA" w:rsidRDefault="008C49CA" w:rsidP="008C49CA">
      <w:pPr>
        <w:spacing w:after="0" w:line="240" w:lineRule="auto"/>
        <w:jc w:val="both"/>
        <w:rPr>
          <w:rFonts w:ascii="Times New Roman" w:eastAsia="Times New Roman" w:hAnsi="Times New Roman" w:cs="Times New Roman"/>
          <w:sz w:val="28"/>
          <w:szCs w:val="28"/>
          <w:lang w:eastAsia="ru-RU"/>
        </w:rPr>
      </w:pPr>
      <w:r w:rsidRPr="008C49CA">
        <w:rPr>
          <w:rFonts w:ascii="Times New Roman" w:eastAsia="Times New Roman" w:hAnsi="Times New Roman" w:cs="Times New Roman"/>
          <w:sz w:val="28"/>
          <w:szCs w:val="28"/>
          <w:lang w:eastAsia="ru-RU"/>
        </w:rPr>
        <w:tab/>
        <w:t xml:space="preserve">Согласно ст 14 Федерального закона от 06.10.2003 № 131-ФЗ полномочии по осуществлению дорожной деятельности в отношении автомобильных дорог местного значения в границах населенных пунктов поселения с  01.01.2017 переданы на уровень муниципального района. </w:t>
      </w:r>
    </w:p>
    <w:p w:rsidR="008C49CA" w:rsidRPr="008C49CA" w:rsidRDefault="008C49CA" w:rsidP="008C49CA">
      <w:pPr>
        <w:spacing w:after="0" w:line="240" w:lineRule="auto"/>
        <w:jc w:val="both"/>
        <w:rPr>
          <w:rFonts w:ascii="Times New Roman" w:eastAsia="Times New Roman" w:hAnsi="Times New Roman" w:cs="Times New Roman"/>
          <w:sz w:val="28"/>
          <w:szCs w:val="28"/>
          <w:lang w:eastAsia="ru-RU"/>
        </w:rPr>
      </w:pPr>
      <w:r w:rsidRPr="008C49CA">
        <w:rPr>
          <w:rFonts w:ascii="Times New Roman" w:eastAsia="Times New Roman" w:hAnsi="Times New Roman" w:cs="Times New Roman"/>
          <w:sz w:val="28"/>
          <w:szCs w:val="28"/>
          <w:lang w:eastAsia="ru-RU"/>
        </w:rPr>
        <w:t xml:space="preserve">В отчетном периоде ООО Миллеровское ДРСУ оказаны следующие услуги: </w:t>
      </w:r>
    </w:p>
    <w:p w:rsidR="008C49CA" w:rsidRPr="008C49CA" w:rsidRDefault="008C49CA" w:rsidP="008C49CA">
      <w:pPr>
        <w:numPr>
          <w:ilvl w:val="0"/>
          <w:numId w:val="6"/>
        </w:numPr>
        <w:spacing w:after="0" w:line="240" w:lineRule="auto"/>
        <w:jc w:val="both"/>
        <w:rPr>
          <w:rFonts w:ascii="Times New Roman" w:eastAsia="Times New Roman" w:hAnsi="Times New Roman" w:cs="Times New Roman"/>
          <w:sz w:val="28"/>
          <w:szCs w:val="28"/>
          <w:lang w:eastAsia="ru-RU"/>
        </w:rPr>
      </w:pPr>
      <w:r w:rsidRPr="008C49CA">
        <w:rPr>
          <w:rFonts w:ascii="Times New Roman" w:eastAsia="Times New Roman" w:hAnsi="Times New Roman" w:cs="Times New Roman"/>
          <w:sz w:val="28"/>
          <w:szCs w:val="28"/>
          <w:lang w:eastAsia="ru-RU"/>
        </w:rPr>
        <w:t xml:space="preserve">В слободе Рогалик проведена подсыпка щебнем: частично по улице Победа; площадки перед памятником. </w:t>
      </w:r>
    </w:p>
    <w:p w:rsidR="008C49CA" w:rsidRPr="008C49CA" w:rsidRDefault="008C49CA" w:rsidP="008C49CA">
      <w:pPr>
        <w:numPr>
          <w:ilvl w:val="0"/>
          <w:numId w:val="6"/>
        </w:numPr>
        <w:spacing w:after="0" w:line="240" w:lineRule="auto"/>
        <w:jc w:val="both"/>
        <w:rPr>
          <w:rFonts w:ascii="Times New Roman" w:eastAsia="Times New Roman" w:hAnsi="Times New Roman" w:cs="Times New Roman"/>
          <w:sz w:val="28"/>
          <w:szCs w:val="28"/>
          <w:lang w:eastAsia="ru-RU"/>
        </w:rPr>
      </w:pPr>
      <w:r w:rsidRPr="008C49CA">
        <w:rPr>
          <w:rFonts w:ascii="Times New Roman" w:eastAsia="Times New Roman" w:hAnsi="Times New Roman" w:cs="Times New Roman"/>
          <w:sz w:val="28"/>
          <w:szCs w:val="28"/>
          <w:lang w:eastAsia="ru-RU"/>
        </w:rPr>
        <w:t>Проведено укрепление остановочного павильона в центра слободы Рогалик.</w:t>
      </w:r>
    </w:p>
    <w:p w:rsidR="008C49CA" w:rsidRPr="008C49CA" w:rsidRDefault="008C49CA" w:rsidP="008C49CA">
      <w:pPr>
        <w:numPr>
          <w:ilvl w:val="0"/>
          <w:numId w:val="6"/>
        </w:numPr>
        <w:spacing w:after="0" w:line="240" w:lineRule="auto"/>
        <w:jc w:val="both"/>
        <w:rPr>
          <w:rFonts w:ascii="Times New Roman" w:eastAsia="Times New Roman" w:hAnsi="Times New Roman" w:cs="Times New Roman"/>
          <w:sz w:val="28"/>
          <w:szCs w:val="28"/>
          <w:lang w:eastAsia="ru-RU"/>
        </w:rPr>
      </w:pPr>
      <w:r w:rsidRPr="008C49CA">
        <w:rPr>
          <w:rFonts w:ascii="Times New Roman" w:eastAsia="Times New Roman" w:hAnsi="Times New Roman" w:cs="Times New Roman"/>
          <w:sz w:val="28"/>
          <w:szCs w:val="28"/>
          <w:lang w:eastAsia="ru-RU"/>
        </w:rPr>
        <w:t>Проведен обкос травы по улице Дружба слободы Рогалик;</w:t>
      </w:r>
    </w:p>
    <w:p w:rsidR="008C49CA" w:rsidRPr="008C49CA" w:rsidRDefault="008C49CA" w:rsidP="008C49CA">
      <w:pPr>
        <w:numPr>
          <w:ilvl w:val="0"/>
          <w:numId w:val="6"/>
        </w:numPr>
        <w:spacing w:after="0" w:line="240" w:lineRule="auto"/>
        <w:jc w:val="both"/>
        <w:rPr>
          <w:rFonts w:ascii="Times New Roman" w:eastAsia="Times New Roman" w:hAnsi="Times New Roman" w:cs="Times New Roman"/>
          <w:sz w:val="28"/>
          <w:szCs w:val="28"/>
          <w:lang w:eastAsia="ru-RU"/>
        </w:rPr>
      </w:pPr>
      <w:r w:rsidRPr="008C49CA">
        <w:rPr>
          <w:rFonts w:ascii="Times New Roman" w:eastAsia="Times New Roman" w:hAnsi="Times New Roman" w:cs="Times New Roman"/>
          <w:sz w:val="28"/>
          <w:szCs w:val="28"/>
          <w:lang w:eastAsia="ru-RU"/>
        </w:rPr>
        <w:t>в настоящее время ведутся ремонтные работы по улице Дачная хутора Сулин.</w:t>
      </w:r>
    </w:p>
    <w:p w:rsidR="001D7458" w:rsidRPr="009E4A60" w:rsidRDefault="00A018A1" w:rsidP="001D745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Культура</w:t>
      </w:r>
    </w:p>
    <w:p w:rsidR="001F593F" w:rsidRDefault="001D7458" w:rsidP="0044458A">
      <w:pPr>
        <w:spacing w:after="0" w:line="240" w:lineRule="auto"/>
        <w:jc w:val="both"/>
        <w:rPr>
          <w:b/>
          <w:bCs/>
          <w:sz w:val="28"/>
          <w:szCs w:val="28"/>
        </w:rPr>
      </w:pPr>
      <w:r>
        <w:rPr>
          <w:rFonts w:ascii="Times New Roman" w:eastAsia="Times New Roman" w:hAnsi="Times New Roman" w:cs="Times New Roman"/>
          <w:sz w:val="28"/>
          <w:szCs w:val="28"/>
          <w:lang w:eastAsia="ru-RU"/>
        </w:rPr>
        <w:lastRenderedPageBreak/>
        <w:t xml:space="preserve">      </w:t>
      </w:r>
    </w:p>
    <w:p w:rsidR="0044458A" w:rsidRPr="0044458A" w:rsidRDefault="0044458A" w:rsidP="0044458A">
      <w:pPr>
        <w:spacing w:after="0"/>
        <w:ind w:firstLine="709"/>
        <w:jc w:val="both"/>
        <w:rPr>
          <w:rFonts w:ascii="Times New Roman" w:eastAsia="Times New Roman" w:hAnsi="Times New Roman" w:cs="Times New Roman"/>
          <w:sz w:val="28"/>
          <w:szCs w:val="24"/>
          <w:lang w:eastAsia="ru-RU"/>
        </w:rPr>
      </w:pPr>
      <w:r w:rsidRPr="0044458A">
        <w:rPr>
          <w:rFonts w:ascii="Times New Roman" w:eastAsia="Times New Roman" w:hAnsi="Times New Roman" w:cs="Times New Roman"/>
          <w:sz w:val="28"/>
          <w:szCs w:val="24"/>
          <w:lang w:eastAsia="ru-RU"/>
        </w:rPr>
        <w:t>Выполнение полномочий по созданию условий для организации досуга и обеспечение жителей поселения услугами организаций культуры обеспечивает муниципальное бюджетное учреждение культуры Сулинского сельского поселения «Информационно культурный центр», который состоит из четырех филиалов: Сулинский СДК, Рогаликовский СДК, Грековский СДК, Ануфриевский СДК.</w:t>
      </w:r>
    </w:p>
    <w:p w:rsidR="0044458A" w:rsidRPr="0044458A" w:rsidRDefault="0044458A" w:rsidP="0044458A">
      <w:pPr>
        <w:spacing w:after="0"/>
        <w:ind w:firstLine="709"/>
        <w:jc w:val="both"/>
        <w:rPr>
          <w:rFonts w:ascii="Times New Roman" w:eastAsia="Times New Roman" w:hAnsi="Times New Roman" w:cs="Times New Roman"/>
          <w:sz w:val="28"/>
          <w:szCs w:val="24"/>
          <w:lang w:eastAsia="ru-RU"/>
        </w:rPr>
      </w:pPr>
      <w:r w:rsidRPr="0044458A">
        <w:rPr>
          <w:rFonts w:ascii="Times New Roman" w:eastAsia="Times New Roman" w:hAnsi="Times New Roman" w:cs="Times New Roman"/>
          <w:sz w:val="28"/>
          <w:szCs w:val="24"/>
          <w:lang w:eastAsia="ru-RU"/>
        </w:rPr>
        <w:t>Работают учреждения культуры согласно намеченным планам, в соответствии с муниципальным заданием и целевой программой «Развитие культуры».</w:t>
      </w:r>
    </w:p>
    <w:p w:rsidR="0044458A" w:rsidRPr="0044458A" w:rsidRDefault="0044458A" w:rsidP="0044458A">
      <w:pPr>
        <w:spacing w:after="0"/>
        <w:ind w:firstLine="709"/>
        <w:jc w:val="both"/>
        <w:rPr>
          <w:rFonts w:ascii="Times New Roman" w:eastAsia="Times New Roman" w:hAnsi="Times New Roman" w:cs="Times New Roman"/>
          <w:sz w:val="28"/>
          <w:szCs w:val="24"/>
          <w:lang w:eastAsia="ru-RU"/>
        </w:rPr>
      </w:pPr>
      <w:r w:rsidRPr="0044458A">
        <w:rPr>
          <w:rFonts w:ascii="Times New Roman" w:eastAsia="Times New Roman" w:hAnsi="Times New Roman" w:cs="Times New Roman"/>
          <w:sz w:val="28"/>
          <w:szCs w:val="24"/>
          <w:lang w:eastAsia="ru-RU"/>
        </w:rPr>
        <w:t>Штатная численность работников составляет 6,25 единиц.</w:t>
      </w:r>
    </w:p>
    <w:p w:rsidR="0044458A" w:rsidRPr="0044458A" w:rsidRDefault="0044458A" w:rsidP="0044458A">
      <w:pPr>
        <w:spacing w:after="0"/>
        <w:ind w:firstLine="709"/>
        <w:jc w:val="both"/>
        <w:rPr>
          <w:rFonts w:ascii="Times New Roman" w:eastAsia="Times New Roman" w:hAnsi="Times New Roman" w:cs="Times New Roman"/>
          <w:sz w:val="28"/>
          <w:szCs w:val="24"/>
          <w:lang w:eastAsia="ru-RU"/>
        </w:rPr>
      </w:pPr>
      <w:r w:rsidRPr="0044458A">
        <w:rPr>
          <w:rFonts w:ascii="Times New Roman" w:eastAsia="Times New Roman" w:hAnsi="Times New Roman" w:cs="Times New Roman"/>
          <w:sz w:val="28"/>
          <w:szCs w:val="24"/>
          <w:lang w:eastAsia="ru-RU"/>
        </w:rPr>
        <w:t>В соответствии с Муниципальным заданием создано и успешно функционируют 23 клубных формирований с общей численностью участников 259 человек.</w:t>
      </w:r>
    </w:p>
    <w:p w:rsidR="0044458A" w:rsidRPr="0044458A" w:rsidRDefault="0044458A" w:rsidP="0044458A">
      <w:pPr>
        <w:spacing w:after="0"/>
        <w:ind w:firstLine="709"/>
        <w:jc w:val="both"/>
        <w:rPr>
          <w:rFonts w:ascii="Times New Roman" w:eastAsia="Times New Roman" w:hAnsi="Times New Roman" w:cs="Times New Roman"/>
          <w:sz w:val="28"/>
          <w:szCs w:val="24"/>
          <w:lang w:eastAsia="ru-RU"/>
        </w:rPr>
      </w:pPr>
      <w:r w:rsidRPr="0044458A">
        <w:rPr>
          <w:rFonts w:ascii="Times New Roman" w:eastAsia="Times New Roman" w:hAnsi="Times New Roman" w:cs="Times New Roman"/>
          <w:sz w:val="28"/>
          <w:szCs w:val="24"/>
          <w:lang w:eastAsia="ru-RU"/>
        </w:rPr>
        <w:t xml:space="preserve">В соответствии с планом мероприятий, работниками учреждения проводится работа с разными возрастными категориями населения. Это - концерты, конкурсы, игровые, развлекательные, тематические, театрализованные, познавательные и другие мероприятия. Всего за 1 полугодие 2021 года проведено 507 культурно-массовых мероприятий. </w:t>
      </w:r>
    </w:p>
    <w:p w:rsidR="0044458A" w:rsidRPr="0044458A" w:rsidRDefault="0044458A" w:rsidP="0044458A">
      <w:pPr>
        <w:spacing w:after="0"/>
        <w:ind w:firstLine="709"/>
        <w:jc w:val="both"/>
        <w:rPr>
          <w:rFonts w:ascii="Times New Roman" w:eastAsia="Times New Roman" w:hAnsi="Times New Roman" w:cs="Times New Roman"/>
          <w:sz w:val="28"/>
          <w:szCs w:val="24"/>
          <w:lang w:eastAsia="ru-RU"/>
        </w:rPr>
      </w:pPr>
      <w:r w:rsidRPr="0044458A">
        <w:rPr>
          <w:rFonts w:ascii="Times New Roman" w:eastAsia="Times New Roman" w:hAnsi="Times New Roman" w:cs="Times New Roman"/>
          <w:sz w:val="28"/>
          <w:szCs w:val="24"/>
          <w:lang w:eastAsia="ru-RU"/>
        </w:rPr>
        <w:t>В связи с угрозой распространения коронавирусной инфекции и в соответствии с Указом Президента Российской Федерации от 25 марта 2020 года № 206 "</w:t>
      </w:r>
      <w:r w:rsidRPr="0044458A">
        <w:rPr>
          <w:rFonts w:ascii="Times New Roman" w:eastAsia="Times New Roman" w:hAnsi="Times New Roman" w:cs="Times New Roman"/>
          <w:bCs/>
          <w:sz w:val="28"/>
          <w:szCs w:val="24"/>
          <w:lang w:eastAsia="ru-RU"/>
        </w:rPr>
        <w:t>Об объявлении в Российской Федерации нерабочих дней</w:t>
      </w:r>
      <w:r w:rsidRPr="0044458A">
        <w:rPr>
          <w:rFonts w:ascii="Times New Roman" w:eastAsia="Times New Roman" w:hAnsi="Times New Roman" w:cs="Times New Roman"/>
          <w:sz w:val="28"/>
          <w:szCs w:val="24"/>
          <w:lang w:eastAsia="ru-RU"/>
        </w:rPr>
        <w:t xml:space="preserve">" и в целях обеспечения санитарно-эпидемиологического благополучия населения специалисты МБУК  приостановили свою работу в стенах учреждений, и перешли в формат работы посредством информационно-телекоммуникационной сети Интернет. За первое полугодие были проведены следующие мероприятия:  Всероссийская акция «Блокадный хлеб», 23 февраля, 8 марта, Масленица, 9 мая, акция Бессмертный полк, Районный фестиваль «Сулинское казачье раздолье», день России, Концерт посвященный Дню села в сл. Рогалик, Митинг посвященный открытию памятного камня в сл. Рогалик. </w:t>
      </w:r>
    </w:p>
    <w:p w:rsidR="0044458A" w:rsidRPr="0044458A" w:rsidRDefault="0044458A" w:rsidP="0044458A">
      <w:pPr>
        <w:spacing w:after="0"/>
        <w:ind w:firstLine="709"/>
        <w:jc w:val="both"/>
        <w:rPr>
          <w:rFonts w:ascii="Times New Roman" w:eastAsia="Times New Roman" w:hAnsi="Times New Roman" w:cs="Times New Roman"/>
          <w:sz w:val="28"/>
          <w:szCs w:val="24"/>
          <w:lang w:eastAsia="ru-RU"/>
        </w:rPr>
      </w:pPr>
      <w:r w:rsidRPr="0044458A">
        <w:rPr>
          <w:rFonts w:ascii="Times New Roman" w:eastAsia="Times New Roman" w:hAnsi="Times New Roman" w:cs="Times New Roman"/>
          <w:sz w:val="28"/>
          <w:szCs w:val="24"/>
          <w:lang w:eastAsia="ru-RU"/>
        </w:rPr>
        <w:t>Для жителей поселения учреждениями были подготовлены записи творческих номеров и концертов, фото и видео материалы различных акций, проводимых в период пандемии. Сейчас в социальных сетях на странице учреждения публикуется большой объем информации для обогащения культурной жизни населения.</w:t>
      </w:r>
    </w:p>
    <w:p w:rsidR="0044458A" w:rsidRPr="0044458A" w:rsidRDefault="0044458A" w:rsidP="0044458A">
      <w:pPr>
        <w:spacing w:after="0"/>
        <w:ind w:firstLine="709"/>
        <w:jc w:val="both"/>
        <w:rPr>
          <w:rFonts w:ascii="Times New Roman" w:eastAsia="Times New Roman" w:hAnsi="Times New Roman" w:cs="Times New Roman"/>
          <w:sz w:val="28"/>
          <w:szCs w:val="24"/>
          <w:lang w:eastAsia="ru-RU"/>
        </w:rPr>
      </w:pPr>
      <w:r w:rsidRPr="0044458A">
        <w:rPr>
          <w:rFonts w:ascii="Times New Roman" w:eastAsia="Times New Roman" w:hAnsi="Times New Roman" w:cs="Times New Roman"/>
          <w:sz w:val="28"/>
          <w:szCs w:val="24"/>
          <w:lang w:eastAsia="ru-RU"/>
        </w:rPr>
        <w:t>МБУК Сулинского сельского поселения принимал участие в районных конкурсах:</w:t>
      </w:r>
    </w:p>
    <w:p w:rsidR="0044458A" w:rsidRPr="0044458A" w:rsidRDefault="0044458A" w:rsidP="0044458A">
      <w:pPr>
        <w:spacing w:after="0"/>
        <w:ind w:firstLine="709"/>
        <w:jc w:val="both"/>
        <w:rPr>
          <w:rFonts w:ascii="Times New Roman" w:eastAsia="Times New Roman" w:hAnsi="Times New Roman" w:cs="Times New Roman"/>
          <w:sz w:val="28"/>
          <w:szCs w:val="24"/>
          <w:lang w:eastAsia="ru-RU"/>
        </w:rPr>
      </w:pPr>
      <w:r w:rsidRPr="0044458A">
        <w:rPr>
          <w:rFonts w:ascii="Times New Roman" w:eastAsia="Times New Roman" w:hAnsi="Times New Roman" w:cs="Times New Roman"/>
          <w:sz w:val="28"/>
          <w:szCs w:val="24"/>
          <w:lang w:eastAsia="ru-RU"/>
        </w:rPr>
        <w:t>Районный фестиваль «Дружба народов»  заняли 2 место;</w:t>
      </w:r>
    </w:p>
    <w:p w:rsidR="0044458A" w:rsidRPr="0044458A" w:rsidRDefault="0044458A" w:rsidP="0044458A">
      <w:pPr>
        <w:spacing w:after="0"/>
        <w:ind w:firstLine="709"/>
        <w:jc w:val="both"/>
        <w:rPr>
          <w:rFonts w:ascii="Times New Roman" w:eastAsia="Times New Roman" w:hAnsi="Times New Roman" w:cs="Times New Roman"/>
          <w:sz w:val="28"/>
          <w:szCs w:val="24"/>
          <w:lang w:eastAsia="ru-RU"/>
        </w:rPr>
      </w:pPr>
      <w:r w:rsidRPr="0044458A">
        <w:rPr>
          <w:rFonts w:ascii="Times New Roman" w:eastAsia="Times New Roman" w:hAnsi="Times New Roman" w:cs="Times New Roman"/>
          <w:sz w:val="28"/>
          <w:szCs w:val="24"/>
          <w:lang w:eastAsia="ru-RU"/>
        </w:rPr>
        <w:lastRenderedPageBreak/>
        <w:t>Районный фестиваль «Во славу Отечества поем мы песни»  1 место;</w:t>
      </w:r>
    </w:p>
    <w:p w:rsidR="0044458A" w:rsidRPr="0044458A" w:rsidRDefault="0044458A" w:rsidP="0044458A">
      <w:pPr>
        <w:spacing w:after="0"/>
        <w:ind w:firstLine="709"/>
        <w:jc w:val="both"/>
        <w:rPr>
          <w:rFonts w:ascii="Times New Roman" w:eastAsia="Times New Roman" w:hAnsi="Times New Roman" w:cs="Times New Roman"/>
          <w:sz w:val="28"/>
          <w:szCs w:val="24"/>
          <w:lang w:eastAsia="ru-RU"/>
        </w:rPr>
      </w:pPr>
      <w:r w:rsidRPr="0044458A">
        <w:rPr>
          <w:rFonts w:ascii="Times New Roman" w:eastAsia="Times New Roman" w:hAnsi="Times New Roman" w:cs="Times New Roman"/>
          <w:sz w:val="28"/>
          <w:szCs w:val="24"/>
          <w:lang w:eastAsia="ru-RU"/>
        </w:rPr>
        <w:t>Районный конкурс «Ростовая масленица» 2 место.</w:t>
      </w:r>
    </w:p>
    <w:p w:rsidR="001F593F" w:rsidRDefault="001F593F" w:rsidP="001F593F">
      <w:pPr>
        <w:pStyle w:val="2"/>
        <w:shd w:val="clear" w:color="auto" w:fill="auto"/>
        <w:spacing w:before="0" w:after="52" w:line="240" w:lineRule="auto"/>
        <w:ind w:left="60" w:right="60" w:firstLine="320"/>
        <w:jc w:val="center"/>
        <w:rPr>
          <w:b/>
          <w:sz w:val="28"/>
          <w:szCs w:val="28"/>
        </w:rPr>
      </w:pPr>
    </w:p>
    <w:p w:rsidR="008C49CA" w:rsidRPr="00CB7921" w:rsidRDefault="008C49CA" w:rsidP="008C49CA">
      <w:pPr>
        <w:spacing w:after="0" w:line="240" w:lineRule="auto"/>
        <w:jc w:val="center"/>
        <w:rPr>
          <w:rFonts w:ascii="Times New Roman" w:eastAsia="Times New Roman" w:hAnsi="Times New Roman" w:cs="Times New Roman"/>
          <w:b/>
          <w:bCs/>
          <w:sz w:val="28"/>
          <w:szCs w:val="28"/>
          <w:lang w:eastAsia="ru-RU"/>
        </w:rPr>
      </w:pPr>
      <w:r w:rsidRPr="00CB7921">
        <w:rPr>
          <w:rFonts w:ascii="Times New Roman" w:eastAsia="Times New Roman" w:hAnsi="Times New Roman" w:cs="Times New Roman"/>
          <w:b/>
          <w:bCs/>
          <w:sz w:val="28"/>
          <w:szCs w:val="28"/>
          <w:lang w:eastAsia="ru-RU"/>
        </w:rPr>
        <w:t>Бюджетная политика.</w:t>
      </w:r>
    </w:p>
    <w:p w:rsidR="008C49CA" w:rsidRPr="00CB7921" w:rsidRDefault="008C49CA" w:rsidP="008C49CA">
      <w:pPr>
        <w:spacing w:after="0"/>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bCs/>
          <w:sz w:val="28"/>
          <w:szCs w:val="28"/>
          <w:lang w:eastAsia="ru-RU"/>
        </w:rPr>
        <w:t xml:space="preserve">      Формирование и исполнение бюджета </w:t>
      </w:r>
      <w:r w:rsidRPr="00CB7921">
        <w:rPr>
          <w:rFonts w:ascii="Times New Roman" w:eastAsia="Times New Roman" w:hAnsi="Times New Roman" w:cs="Times New Roman"/>
          <w:sz w:val="28"/>
          <w:szCs w:val="28"/>
          <w:lang w:eastAsia="ru-RU"/>
        </w:rPr>
        <w:t>–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на обеспечение эффективности и результативности</w:t>
      </w:r>
      <w:r w:rsidRPr="00CB7921">
        <w:rPr>
          <w:rFonts w:ascii="Times New Roman" w:eastAsia="Times New Roman" w:hAnsi="Times New Roman" w:cs="Times New Roman"/>
          <w:b/>
          <w:bCs/>
          <w:i/>
          <w:iCs/>
          <w:sz w:val="28"/>
          <w:szCs w:val="28"/>
          <w:lang w:eastAsia="ru-RU"/>
        </w:rPr>
        <w:t xml:space="preserve"> </w:t>
      </w:r>
      <w:r w:rsidRPr="00CB7921">
        <w:rPr>
          <w:rFonts w:ascii="Times New Roman" w:eastAsia="Times New Roman" w:hAnsi="Times New Roman" w:cs="Times New Roman"/>
          <w:sz w:val="28"/>
          <w:szCs w:val="28"/>
          <w:lang w:eastAsia="ru-RU"/>
        </w:rPr>
        <w:t>бюджетных расходов.</w:t>
      </w:r>
    </w:p>
    <w:p w:rsidR="008C49CA" w:rsidRPr="00CB7921" w:rsidRDefault="008C49CA" w:rsidP="008C49CA">
      <w:pPr>
        <w:spacing w:after="0"/>
        <w:jc w:val="both"/>
        <w:rPr>
          <w:rFonts w:ascii="Times New Roman" w:eastAsia="Times New Roman" w:hAnsi="Times New Roman" w:cs="Times New Roman"/>
          <w:sz w:val="28"/>
          <w:szCs w:val="24"/>
          <w:lang w:eastAsia="ru-RU"/>
        </w:rPr>
      </w:pPr>
      <w:r w:rsidRPr="00CB7921">
        <w:rPr>
          <w:rFonts w:ascii="Times New Roman" w:eastAsia="Times New Roman" w:hAnsi="Times New Roman" w:cs="Times New Roman"/>
          <w:sz w:val="28"/>
          <w:szCs w:val="24"/>
          <w:lang w:eastAsia="ru-RU"/>
        </w:rPr>
        <w:t>     Бюджет на 2021 год утвержден решением Собрания депутатов Сулинского сельского поселения от 29декабря 2020 года № 190. Доходная часть бюджета утверждена всего в сумме  9674,6 тыс.рублей. В течение года производились уточнения бюджета в связи с выделением дополнительных денежных средств из других уровней бюджета и перевыполнением плана по собственным налогам, в результате уточненный план составил в сумме 13397,0 тыс.рублей, что на 3722,4 тыс. руб. или на 38,5 % больше по сравнению с первоначально утвержденным планом по доходам.</w:t>
      </w:r>
      <w:r w:rsidRPr="00CB7921">
        <w:rPr>
          <w:rFonts w:ascii="Times New Roman" w:eastAsia="Times New Roman" w:hAnsi="Times New Roman" w:cs="Times New Roman"/>
          <w:i/>
          <w:sz w:val="28"/>
          <w:szCs w:val="24"/>
          <w:lang w:eastAsia="ru-RU"/>
        </w:rPr>
        <w:t xml:space="preserve"> </w:t>
      </w:r>
      <w:r w:rsidRPr="00CB7921">
        <w:rPr>
          <w:rFonts w:ascii="Times New Roman" w:eastAsia="Times New Roman" w:hAnsi="Times New Roman" w:cs="Times New Roman"/>
          <w:sz w:val="28"/>
          <w:szCs w:val="24"/>
          <w:lang w:eastAsia="ru-RU"/>
        </w:rPr>
        <w:t>Исполнение доходной части бюджета составило  5834,0 тыс. руб., что составит 43,5 % исполнения по сравнению с уточненным планом.</w:t>
      </w:r>
    </w:p>
    <w:p w:rsidR="008C49CA" w:rsidRPr="00CB7921" w:rsidRDefault="008C49CA" w:rsidP="008C49CA">
      <w:pPr>
        <w:spacing w:after="100" w:afterAutospacing="1"/>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t xml:space="preserve">        Расходная часть бюджета Сулинского сельского поселения Миллеровского района на 2021 год формировалась в соответствии со статьей 14 Федерального закона от 06.10.2003 года  № 131-ФЗ «Об общих принципах организации местного самоуправления в Российской Федерации».</w:t>
      </w:r>
      <w:r w:rsidRPr="00CB7921">
        <w:rPr>
          <w:rFonts w:ascii="Times New Roman" w:eastAsia="Times New Roman" w:hAnsi="Times New Roman" w:cs="Times New Roman"/>
          <w:i/>
          <w:color w:val="FF0000"/>
          <w:sz w:val="24"/>
          <w:szCs w:val="24"/>
          <w:lang w:eastAsia="ru-RU"/>
        </w:rPr>
        <w:t xml:space="preserve"> </w:t>
      </w:r>
      <w:r w:rsidRPr="00CB7921">
        <w:rPr>
          <w:rFonts w:ascii="Times New Roman" w:eastAsia="Times New Roman" w:hAnsi="Times New Roman" w:cs="Times New Roman"/>
          <w:sz w:val="28"/>
          <w:szCs w:val="28"/>
          <w:lang w:eastAsia="ru-RU"/>
        </w:rPr>
        <w:t>Что касается исполнения расходной части бюджета, то расходы производились в соответствии с утвержденным бюджетом на 2021 год с учетом вносимых в него изменений и дополнений, согласно действующему законодательству. Исполнение бюджета поселения по расходам составит в сумме 5649.0  тыс. руб., при утвержденном плане 15114,4 тыс.рублей.</w:t>
      </w:r>
    </w:p>
    <w:p w:rsidR="008C49CA" w:rsidRPr="00CB7921" w:rsidRDefault="008C49CA" w:rsidP="008C49CA">
      <w:pPr>
        <w:spacing w:after="120" w:line="240" w:lineRule="auto"/>
        <w:jc w:val="center"/>
        <w:rPr>
          <w:rFonts w:ascii="Times New Roman" w:eastAsia="Times New Roman" w:hAnsi="Times New Roman" w:cs="Times New Roman"/>
          <w:b/>
          <w:bCs/>
          <w:sz w:val="28"/>
          <w:szCs w:val="28"/>
          <w:lang w:eastAsia="ru-RU"/>
        </w:rPr>
      </w:pPr>
      <w:r w:rsidRPr="00CB7921">
        <w:rPr>
          <w:rFonts w:ascii="Times New Roman" w:eastAsia="Times New Roman" w:hAnsi="Times New Roman" w:cs="Times New Roman"/>
          <w:b/>
          <w:bCs/>
          <w:sz w:val="28"/>
          <w:szCs w:val="28"/>
          <w:lang w:eastAsia="ru-RU"/>
        </w:rPr>
        <w:t>Исполнение бюджета Сулинского сельского поселения Миллеровского района за отчетный период 2021 года</w:t>
      </w:r>
    </w:p>
    <w:p w:rsidR="008C49CA" w:rsidRPr="00CB7921" w:rsidRDefault="008C49CA" w:rsidP="008C49CA">
      <w:pPr>
        <w:spacing w:after="120" w:line="240" w:lineRule="auto"/>
        <w:jc w:val="both"/>
        <w:rPr>
          <w:rFonts w:ascii="Times New Roman" w:eastAsia="Times New Roman" w:hAnsi="Times New Roman" w:cs="Times New Roman"/>
          <w:b/>
          <w:bCs/>
          <w:sz w:val="28"/>
          <w:szCs w:val="28"/>
          <w:lang w:eastAsia="ru-RU"/>
        </w:rPr>
      </w:pPr>
    </w:p>
    <w:p w:rsidR="008C49CA" w:rsidRPr="00CB7921" w:rsidRDefault="008C49CA" w:rsidP="008C49CA">
      <w:pPr>
        <w:spacing w:after="120" w:line="240" w:lineRule="auto"/>
        <w:jc w:val="both"/>
        <w:rPr>
          <w:rFonts w:ascii="Times New Roman" w:eastAsia="Times New Roman" w:hAnsi="Times New Roman" w:cs="Times New Roman"/>
          <w:b/>
          <w:bCs/>
          <w:i/>
          <w:iCs/>
          <w:sz w:val="28"/>
          <w:szCs w:val="28"/>
          <w:lang w:eastAsia="ru-RU"/>
        </w:rPr>
      </w:pPr>
      <w:r w:rsidRPr="00CB7921">
        <w:rPr>
          <w:rFonts w:ascii="Times New Roman" w:eastAsia="Times New Roman" w:hAnsi="Times New Roman" w:cs="Times New Roman"/>
          <w:b/>
          <w:bCs/>
          <w:sz w:val="28"/>
          <w:szCs w:val="28"/>
          <w:lang w:eastAsia="ru-RU"/>
        </w:rPr>
        <w:t>1.</w:t>
      </w:r>
      <w:r w:rsidRPr="00CB7921">
        <w:rPr>
          <w:rFonts w:ascii="Times New Roman" w:eastAsia="Times New Roman" w:hAnsi="Times New Roman" w:cs="Times New Roman"/>
          <w:b/>
          <w:bCs/>
          <w:i/>
          <w:iCs/>
          <w:sz w:val="28"/>
          <w:szCs w:val="28"/>
          <w:lang w:eastAsia="ru-RU"/>
        </w:rPr>
        <w:t xml:space="preserve"> </w:t>
      </w:r>
      <w:r w:rsidRPr="00CB7921">
        <w:rPr>
          <w:rFonts w:ascii="Times New Roman" w:eastAsia="Times New Roman" w:hAnsi="Times New Roman" w:cs="Times New Roman"/>
          <w:bCs/>
          <w:iCs/>
          <w:sz w:val="28"/>
          <w:szCs w:val="28"/>
          <w:lang w:eastAsia="ru-RU"/>
        </w:rPr>
        <w:t>СОБСТВЕННЫЕ ДОХОДЫ: уточненный план- 8362,5 тыс.рублей. Исполнение на 30.06.2021 составило 4103,6 тыс.рублей или 49,1 %.</w:t>
      </w:r>
    </w:p>
    <w:p w:rsidR="008C49CA" w:rsidRPr="00CB7921" w:rsidRDefault="008C49CA" w:rsidP="008C49CA">
      <w:pPr>
        <w:spacing w:after="120" w:line="240" w:lineRule="auto"/>
        <w:jc w:val="both"/>
        <w:rPr>
          <w:rFonts w:ascii="Times New Roman" w:eastAsia="Times New Roman" w:hAnsi="Times New Roman" w:cs="Times New Roman"/>
          <w:b/>
          <w:bCs/>
          <w:sz w:val="28"/>
          <w:szCs w:val="28"/>
          <w:lang w:eastAsia="ru-RU"/>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1418"/>
        <w:gridCol w:w="1843"/>
        <w:gridCol w:w="1417"/>
      </w:tblGrid>
      <w:tr w:rsidR="008C49CA" w:rsidRPr="00CB7921" w:rsidTr="00931177">
        <w:trPr>
          <w:trHeight w:val="709"/>
        </w:trPr>
        <w:tc>
          <w:tcPr>
            <w:tcW w:w="4680"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center"/>
              <w:rPr>
                <w:rFonts w:ascii="Times New Roman" w:eastAsia="Times New Roman" w:hAnsi="Times New Roman" w:cs="Times New Roman"/>
                <w:lang w:eastAsia="ru-RU"/>
              </w:rPr>
            </w:pPr>
            <w:r w:rsidRPr="00CB7921">
              <w:rPr>
                <w:rFonts w:ascii="Times New Roman" w:eastAsia="Times New Roman" w:hAnsi="Times New Roman" w:cs="Times New Roman"/>
                <w:bCs/>
                <w:kern w:val="24"/>
                <w:lang w:eastAsia="ru-RU"/>
              </w:rPr>
              <w:lastRenderedPageBreak/>
              <w:t>Доходы</w:t>
            </w:r>
          </w:p>
        </w:tc>
        <w:tc>
          <w:tcPr>
            <w:tcW w:w="1418"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center"/>
              <w:rPr>
                <w:rFonts w:ascii="Times New Roman" w:eastAsia="Times New Roman" w:hAnsi="Times New Roman" w:cs="Times New Roman"/>
                <w:sz w:val="20"/>
                <w:szCs w:val="20"/>
                <w:lang w:eastAsia="ru-RU"/>
              </w:rPr>
            </w:pPr>
            <w:r w:rsidRPr="00CB7921">
              <w:rPr>
                <w:rFonts w:ascii="Times New Roman" w:eastAsia="Times New Roman" w:hAnsi="Times New Roman" w:cs="Times New Roman"/>
                <w:bCs/>
                <w:kern w:val="24"/>
                <w:sz w:val="20"/>
                <w:szCs w:val="20"/>
                <w:lang w:eastAsia="ru-RU"/>
              </w:rPr>
              <w:t>Плановые назначения, тыс. руб.</w:t>
            </w:r>
          </w:p>
        </w:tc>
        <w:tc>
          <w:tcPr>
            <w:tcW w:w="1843"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center"/>
              <w:rPr>
                <w:rFonts w:ascii="Times New Roman" w:eastAsia="Times New Roman" w:hAnsi="Times New Roman" w:cs="Times New Roman"/>
                <w:sz w:val="20"/>
                <w:szCs w:val="20"/>
                <w:lang w:eastAsia="ru-RU"/>
              </w:rPr>
            </w:pPr>
            <w:r w:rsidRPr="00CB7921">
              <w:rPr>
                <w:rFonts w:ascii="Times New Roman" w:eastAsia="Times New Roman" w:hAnsi="Times New Roman" w:cs="Times New Roman"/>
                <w:bCs/>
                <w:kern w:val="24"/>
                <w:sz w:val="20"/>
                <w:szCs w:val="20"/>
                <w:lang w:eastAsia="ru-RU"/>
              </w:rPr>
              <w:t>Фактическое исполнение,  тыс. руб.</w:t>
            </w:r>
          </w:p>
        </w:tc>
        <w:tc>
          <w:tcPr>
            <w:tcW w:w="1417"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center"/>
              <w:rPr>
                <w:rFonts w:ascii="Times New Roman" w:eastAsia="Times New Roman" w:hAnsi="Times New Roman" w:cs="Times New Roman"/>
                <w:sz w:val="20"/>
                <w:szCs w:val="20"/>
                <w:lang w:eastAsia="ru-RU"/>
              </w:rPr>
            </w:pPr>
            <w:r w:rsidRPr="00CB7921">
              <w:rPr>
                <w:rFonts w:ascii="Times New Roman" w:eastAsia="Times New Roman" w:hAnsi="Times New Roman" w:cs="Times New Roman"/>
                <w:bCs/>
                <w:kern w:val="24"/>
                <w:sz w:val="20"/>
                <w:szCs w:val="20"/>
                <w:lang w:eastAsia="ru-RU"/>
              </w:rPr>
              <w:t>%</w:t>
            </w:r>
          </w:p>
          <w:p w:rsidR="008C49CA" w:rsidRPr="00CB7921" w:rsidRDefault="008C49CA" w:rsidP="00931177">
            <w:pPr>
              <w:spacing w:after="0" w:line="240" w:lineRule="auto"/>
              <w:jc w:val="center"/>
              <w:rPr>
                <w:rFonts w:ascii="Times New Roman" w:eastAsia="Times New Roman" w:hAnsi="Times New Roman" w:cs="Times New Roman"/>
                <w:sz w:val="20"/>
                <w:szCs w:val="20"/>
                <w:lang w:eastAsia="ru-RU"/>
              </w:rPr>
            </w:pPr>
            <w:r w:rsidRPr="00CB7921">
              <w:rPr>
                <w:rFonts w:ascii="Times New Roman" w:eastAsia="Times New Roman" w:hAnsi="Times New Roman" w:cs="Times New Roman"/>
                <w:bCs/>
                <w:kern w:val="24"/>
                <w:sz w:val="20"/>
                <w:szCs w:val="20"/>
                <w:lang w:eastAsia="ru-RU"/>
              </w:rPr>
              <w:t>исполнения</w:t>
            </w:r>
          </w:p>
        </w:tc>
      </w:tr>
      <w:tr w:rsidR="008C49CA" w:rsidRPr="00CB7921" w:rsidTr="00931177">
        <w:trPr>
          <w:trHeight w:val="43"/>
        </w:trPr>
        <w:tc>
          <w:tcPr>
            <w:tcW w:w="4680" w:type="dxa"/>
            <w:shd w:val="clear" w:color="auto" w:fill="auto"/>
            <w:tcMar>
              <w:top w:w="72" w:type="dxa"/>
              <w:left w:w="144" w:type="dxa"/>
              <w:bottom w:w="72" w:type="dxa"/>
              <w:right w:w="144" w:type="dxa"/>
            </w:tcMar>
          </w:tcPr>
          <w:p w:rsidR="008C49CA" w:rsidRPr="00CB7921" w:rsidRDefault="008C49CA" w:rsidP="00931177">
            <w:pPr>
              <w:spacing w:after="0" w:line="240" w:lineRule="auto"/>
              <w:jc w:val="center"/>
              <w:rPr>
                <w:rFonts w:ascii="Times New Roman" w:eastAsia="Times New Roman" w:hAnsi="Times New Roman" w:cs="Times New Roman"/>
                <w:bCs/>
                <w:kern w:val="24"/>
                <w:lang w:eastAsia="ru-RU"/>
              </w:rPr>
            </w:pPr>
            <w:r w:rsidRPr="00CB7921">
              <w:rPr>
                <w:rFonts w:ascii="Times New Roman" w:eastAsia="Times New Roman" w:hAnsi="Times New Roman" w:cs="Times New Roman"/>
                <w:bCs/>
                <w:kern w:val="24"/>
                <w:lang w:eastAsia="ru-RU"/>
              </w:rPr>
              <w:t>1</w:t>
            </w:r>
          </w:p>
        </w:tc>
        <w:tc>
          <w:tcPr>
            <w:tcW w:w="1418" w:type="dxa"/>
            <w:shd w:val="clear" w:color="auto" w:fill="auto"/>
            <w:tcMar>
              <w:top w:w="72" w:type="dxa"/>
              <w:left w:w="144" w:type="dxa"/>
              <w:bottom w:w="72" w:type="dxa"/>
              <w:right w:w="144" w:type="dxa"/>
            </w:tcMar>
          </w:tcPr>
          <w:p w:rsidR="008C49CA" w:rsidRPr="00CB7921" w:rsidRDefault="008C49CA" w:rsidP="00931177">
            <w:pPr>
              <w:spacing w:after="0" w:line="240" w:lineRule="auto"/>
              <w:jc w:val="center"/>
              <w:rPr>
                <w:rFonts w:ascii="Times New Roman" w:eastAsia="Times New Roman" w:hAnsi="Times New Roman" w:cs="Times New Roman"/>
                <w:bCs/>
                <w:kern w:val="24"/>
                <w:lang w:eastAsia="ru-RU"/>
              </w:rPr>
            </w:pPr>
            <w:r w:rsidRPr="00CB7921">
              <w:rPr>
                <w:rFonts w:ascii="Times New Roman" w:eastAsia="Times New Roman" w:hAnsi="Times New Roman" w:cs="Times New Roman"/>
                <w:bCs/>
                <w:kern w:val="24"/>
                <w:lang w:eastAsia="ru-RU"/>
              </w:rPr>
              <w:t>2</w:t>
            </w:r>
          </w:p>
        </w:tc>
        <w:tc>
          <w:tcPr>
            <w:tcW w:w="1843" w:type="dxa"/>
            <w:shd w:val="clear" w:color="auto" w:fill="auto"/>
            <w:tcMar>
              <w:top w:w="72" w:type="dxa"/>
              <w:left w:w="144" w:type="dxa"/>
              <w:bottom w:w="72" w:type="dxa"/>
              <w:right w:w="144" w:type="dxa"/>
            </w:tcMar>
          </w:tcPr>
          <w:p w:rsidR="008C49CA" w:rsidRPr="00CB7921" w:rsidRDefault="008C49CA" w:rsidP="00931177">
            <w:pPr>
              <w:spacing w:after="0" w:line="240" w:lineRule="auto"/>
              <w:jc w:val="center"/>
              <w:rPr>
                <w:rFonts w:ascii="Times New Roman" w:eastAsia="Times New Roman" w:hAnsi="Times New Roman" w:cs="Times New Roman"/>
                <w:bCs/>
                <w:kern w:val="24"/>
                <w:lang w:eastAsia="ru-RU"/>
              </w:rPr>
            </w:pPr>
            <w:r w:rsidRPr="00CB7921">
              <w:rPr>
                <w:rFonts w:ascii="Times New Roman" w:eastAsia="Times New Roman" w:hAnsi="Times New Roman" w:cs="Times New Roman"/>
                <w:bCs/>
                <w:kern w:val="24"/>
                <w:lang w:eastAsia="ru-RU"/>
              </w:rPr>
              <w:t>3</w:t>
            </w:r>
          </w:p>
        </w:tc>
        <w:tc>
          <w:tcPr>
            <w:tcW w:w="1417" w:type="dxa"/>
            <w:shd w:val="clear" w:color="auto" w:fill="auto"/>
            <w:tcMar>
              <w:top w:w="72" w:type="dxa"/>
              <w:left w:w="144" w:type="dxa"/>
              <w:bottom w:w="72" w:type="dxa"/>
              <w:right w:w="144" w:type="dxa"/>
            </w:tcMar>
          </w:tcPr>
          <w:p w:rsidR="008C49CA" w:rsidRPr="00CB7921" w:rsidRDefault="008C49CA" w:rsidP="00931177">
            <w:pPr>
              <w:spacing w:after="0" w:line="240" w:lineRule="auto"/>
              <w:jc w:val="center"/>
              <w:rPr>
                <w:rFonts w:ascii="Times New Roman" w:eastAsia="Times New Roman" w:hAnsi="Times New Roman" w:cs="Times New Roman"/>
                <w:bCs/>
                <w:kern w:val="24"/>
                <w:lang w:eastAsia="ru-RU"/>
              </w:rPr>
            </w:pPr>
            <w:r w:rsidRPr="00CB7921">
              <w:rPr>
                <w:rFonts w:ascii="Times New Roman" w:eastAsia="Times New Roman" w:hAnsi="Times New Roman" w:cs="Times New Roman"/>
                <w:bCs/>
                <w:kern w:val="24"/>
                <w:lang w:eastAsia="ru-RU"/>
              </w:rPr>
              <w:t>4</w:t>
            </w:r>
          </w:p>
        </w:tc>
      </w:tr>
      <w:tr w:rsidR="008C49CA" w:rsidRPr="00CB7921" w:rsidTr="00931177">
        <w:trPr>
          <w:trHeight w:val="84"/>
        </w:trPr>
        <w:tc>
          <w:tcPr>
            <w:tcW w:w="4680" w:type="dxa"/>
            <w:shd w:val="clear" w:color="auto" w:fill="auto"/>
            <w:tcMar>
              <w:top w:w="72" w:type="dxa"/>
              <w:left w:w="144" w:type="dxa"/>
              <w:bottom w:w="72" w:type="dxa"/>
              <w:right w:w="144" w:type="dxa"/>
            </w:tcMar>
          </w:tcPr>
          <w:p w:rsidR="008C49CA" w:rsidRPr="00CB7921" w:rsidRDefault="008C49CA" w:rsidP="00931177">
            <w:pPr>
              <w:spacing w:after="0" w:line="240" w:lineRule="auto"/>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b/>
                <w:bCs/>
                <w:kern w:val="24"/>
                <w:sz w:val="28"/>
                <w:szCs w:val="28"/>
                <w:lang w:eastAsia="ru-RU"/>
              </w:rPr>
              <w:t xml:space="preserve">Налоговые и неналоговые доходы </w:t>
            </w:r>
          </w:p>
        </w:tc>
        <w:tc>
          <w:tcPr>
            <w:tcW w:w="1418" w:type="dxa"/>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b/>
                <w:bCs/>
                <w:kern w:val="24"/>
                <w:sz w:val="28"/>
                <w:szCs w:val="28"/>
                <w:lang w:eastAsia="ru-RU"/>
              </w:rPr>
              <w:t xml:space="preserve">8362,5 </w:t>
            </w:r>
          </w:p>
        </w:tc>
        <w:tc>
          <w:tcPr>
            <w:tcW w:w="1843" w:type="dxa"/>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b/>
                <w:bCs/>
                <w:kern w:val="24"/>
                <w:sz w:val="28"/>
                <w:szCs w:val="28"/>
                <w:lang w:eastAsia="ru-RU"/>
              </w:rPr>
              <w:t>4103,6</w:t>
            </w:r>
          </w:p>
        </w:tc>
        <w:tc>
          <w:tcPr>
            <w:tcW w:w="1417" w:type="dxa"/>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b/>
                <w:bCs/>
                <w:kern w:val="24"/>
                <w:sz w:val="28"/>
                <w:szCs w:val="28"/>
                <w:lang w:eastAsia="ru-RU"/>
              </w:rPr>
              <w:t>49,1</w:t>
            </w:r>
          </w:p>
        </w:tc>
      </w:tr>
      <w:tr w:rsidR="008C49CA" w:rsidRPr="00CB7921" w:rsidTr="00931177">
        <w:trPr>
          <w:trHeight w:val="355"/>
        </w:trPr>
        <w:tc>
          <w:tcPr>
            <w:tcW w:w="4680"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Налог на доходы физических лиц</w:t>
            </w:r>
          </w:p>
        </w:tc>
        <w:tc>
          <w:tcPr>
            <w:tcW w:w="1418"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1185,6</w:t>
            </w:r>
          </w:p>
        </w:tc>
        <w:tc>
          <w:tcPr>
            <w:tcW w:w="1843"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346,5</w:t>
            </w:r>
          </w:p>
        </w:tc>
        <w:tc>
          <w:tcPr>
            <w:tcW w:w="1417"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29,2</w:t>
            </w:r>
          </w:p>
        </w:tc>
      </w:tr>
      <w:tr w:rsidR="008C49CA" w:rsidRPr="00CB7921" w:rsidTr="00931177">
        <w:trPr>
          <w:trHeight w:val="270"/>
        </w:trPr>
        <w:tc>
          <w:tcPr>
            <w:tcW w:w="4680" w:type="dxa"/>
            <w:shd w:val="clear" w:color="auto" w:fill="auto"/>
            <w:tcMar>
              <w:top w:w="72" w:type="dxa"/>
              <w:left w:w="144" w:type="dxa"/>
              <w:bottom w:w="72" w:type="dxa"/>
              <w:right w:w="144" w:type="dxa"/>
            </w:tcMar>
          </w:tcPr>
          <w:p w:rsidR="008C49CA" w:rsidRPr="00CB7921" w:rsidRDefault="008C49CA" w:rsidP="00931177">
            <w:pPr>
              <w:spacing w:after="0" w:line="240" w:lineRule="auto"/>
              <w:jc w:val="both"/>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Единый сельскохозяйственный налог</w:t>
            </w:r>
          </w:p>
        </w:tc>
        <w:tc>
          <w:tcPr>
            <w:tcW w:w="1418" w:type="dxa"/>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1255,9</w:t>
            </w:r>
          </w:p>
        </w:tc>
        <w:tc>
          <w:tcPr>
            <w:tcW w:w="1843" w:type="dxa"/>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954,3</w:t>
            </w:r>
          </w:p>
        </w:tc>
        <w:tc>
          <w:tcPr>
            <w:tcW w:w="1417" w:type="dxa"/>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76,0</w:t>
            </w:r>
          </w:p>
        </w:tc>
      </w:tr>
      <w:tr w:rsidR="008C49CA" w:rsidRPr="00CB7921" w:rsidTr="00931177">
        <w:trPr>
          <w:trHeight w:val="261"/>
        </w:trPr>
        <w:tc>
          <w:tcPr>
            <w:tcW w:w="4680"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Налог на имущество физических лиц</w:t>
            </w:r>
          </w:p>
        </w:tc>
        <w:tc>
          <w:tcPr>
            <w:tcW w:w="1418"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 xml:space="preserve">199,1 </w:t>
            </w:r>
          </w:p>
        </w:tc>
        <w:tc>
          <w:tcPr>
            <w:tcW w:w="1843"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8,6</w:t>
            </w:r>
          </w:p>
        </w:tc>
        <w:tc>
          <w:tcPr>
            <w:tcW w:w="1417"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4,3</w:t>
            </w:r>
          </w:p>
        </w:tc>
      </w:tr>
      <w:tr w:rsidR="008C49CA" w:rsidRPr="00CB7921" w:rsidTr="00931177">
        <w:trPr>
          <w:trHeight w:val="267"/>
        </w:trPr>
        <w:tc>
          <w:tcPr>
            <w:tcW w:w="4680"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 xml:space="preserve">Земельный налог </w:t>
            </w:r>
          </w:p>
        </w:tc>
        <w:tc>
          <w:tcPr>
            <w:tcW w:w="1418"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3345,5</w:t>
            </w:r>
          </w:p>
        </w:tc>
        <w:tc>
          <w:tcPr>
            <w:tcW w:w="1843"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742,1</w:t>
            </w:r>
          </w:p>
        </w:tc>
        <w:tc>
          <w:tcPr>
            <w:tcW w:w="1417"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22,2</w:t>
            </w:r>
          </w:p>
        </w:tc>
      </w:tr>
      <w:tr w:rsidR="008C49CA" w:rsidRPr="00CB7921" w:rsidTr="00931177">
        <w:trPr>
          <w:trHeight w:val="521"/>
        </w:trPr>
        <w:tc>
          <w:tcPr>
            <w:tcW w:w="4680" w:type="dxa"/>
            <w:tcBorders>
              <w:bottom w:val="single" w:sz="4" w:space="0" w:color="auto"/>
            </w:tcBorders>
            <w:shd w:val="clear" w:color="auto" w:fill="auto"/>
            <w:tcMar>
              <w:top w:w="72" w:type="dxa"/>
              <w:left w:w="144" w:type="dxa"/>
              <w:bottom w:w="72" w:type="dxa"/>
              <w:right w:w="144" w:type="dxa"/>
            </w:tcMar>
            <w:hideMark/>
          </w:tcPr>
          <w:p w:rsidR="008C49CA" w:rsidRPr="00CB7921" w:rsidRDefault="008C49CA" w:rsidP="00931177">
            <w:pPr>
              <w:spacing w:after="0" w:line="240" w:lineRule="auto"/>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Госпошлина за совершение нотариальных действий</w:t>
            </w:r>
          </w:p>
        </w:tc>
        <w:tc>
          <w:tcPr>
            <w:tcW w:w="1418" w:type="dxa"/>
            <w:tcBorders>
              <w:bottom w:val="single" w:sz="4" w:space="0" w:color="auto"/>
            </w:tcBorders>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21,2</w:t>
            </w:r>
          </w:p>
        </w:tc>
        <w:tc>
          <w:tcPr>
            <w:tcW w:w="1843" w:type="dxa"/>
            <w:tcBorders>
              <w:bottom w:val="single" w:sz="4" w:space="0" w:color="auto"/>
            </w:tcBorders>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5,2</w:t>
            </w:r>
          </w:p>
        </w:tc>
        <w:tc>
          <w:tcPr>
            <w:tcW w:w="1417" w:type="dxa"/>
            <w:tcBorders>
              <w:bottom w:val="single" w:sz="4" w:space="0" w:color="auto"/>
            </w:tcBorders>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24,5</w:t>
            </w:r>
          </w:p>
        </w:tc>
      </w:tr>
      <w:tr w:rsidR="008C49CA" w:rsidRPr="00CB7921" w:rsidTr="009311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46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C49CA" w:rsidRPr="00CB7921" w:rsidRDefault="008C49CA" w:rsidP="00931177">
            <w:pPr>
              <w:spacing w:after="0" w:line="240" w:lineRule="auto"/>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 xml:space="preserve">Доходы, получаемые в виде арендной платы, а также средства от продажи права на заключение  договоров аренды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2178,8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2046,9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94,0</w:t>
            </w:r>
          </w:p>
        </w:tc>
      </w:tr>
      <w:tr w:rsidR="008C49CA" w:rsidRPr="00CB7921" w:rsidTr="009311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46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C49CA" w:rsidRPr="00CB7921" w:rsidRDefault="008C49CA" w:rsidP="00931177">
            <w:pPr>
              <w:spacing w:after="0" w:line="240" w:lineRule="auto"/>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Прочие доходы (штрафы, санкции)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16,4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0,0</w:t>
            </w:r>
          </w:p>
        </w:tc>
      </w:tr>
      <w:tr w:rsidR="008C49CA" w:rsidRPr="00CB7921" w:rsidTr="009311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46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C49CA" w:rsidRPr="00CB7921" w:rsidRDefault="008C49CA" w:rsidP="00931177">
            <w:pPr>
              <w:spacing w:after="0" w:line="240" w:lineRule="auto"/>
              <w:jc w:val="both"/>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Инициативные платежи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160,0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0,0</w:t>
            </w:r>
          </w:p>
        </w:tc>
      </w:tr>
    </w:tbl>
    <w:p w:rsidR="008C49CA" w:rsidRPr="00CB7921" w:rsidRDefault="008C49CA" w:rsidP="008C49CA">
      <w:pPr>
        <w:spacing w:after="120" w:line="240" w:lineRule="auto"/>
        <w:jc w:val="both"/>
        <w:rPr>
          <w:rFonts w:ascii="Times New Roman" w:eastAsia="Times New Roman" w:hAnsi="Times New Roman" w:cs="Times New Roman"/>
          <w:b/>
          <w:bCs/>
          <w:sz w:val="28"/>
          <w:szCs w:val="28"/>
          <w:lang w:eastAsia="ru-RU"/>
        </w:rPr>
      </w:pPr>
      <w:r w:rsidRPr="00CB7921">
        <w:rPr>
          <w:rFonts w:ascii="Times New Roman" w:eastAsia="Times New Roman" w:hAnsi="Times New Roman" w:cs="Times New Roman"/>
          <w:b/>
          <w:bCs/>
          <w:sz w:val="28"/>
          <w:szCs w:val="28"/>
          <w:lang w:eastAsia="ru-RU"/>
        </w:rPr>
        <w:t>2.Безвозмездные поступления в сумме 1730,4 тыс. руб., в том числе:</w:t>
      </w:r>
    </w:p>
    <w:p w:rsidR="008C49CA" w:rsidRPr="00CB7921" w:rsidRDefault="008C49CA" w:rsidP="008C49CA">
      <w:pPr>
        <w:spacing w:after="0" w:line="240" w:lineRule="auto"/>
        <w:jc w:val="both"/>
        <w:rPr>
          <w:rFonts w:ascii="Times New Roman" w:eastAsia="Times New Roman" w:hAnsi="Times New Roman" w:cs="Times New Roman"/>
          <w:bCs/>
          <w:kern w:val="24"/>
          <w:sz w:val="28"/>
          <w:szCs w:val="28"/>
          <w:lang w:eastAsia="ru-RU"/>
        </w:rPr>
      </w:pPr>
      <w:r w:rsidRPr="00CB7921">
        <w:rPr>
          <w:rFonts w:ascii="Times New Roman" w:eastAsia="Times New Roman" w:hAnsi="Times New Roman" w:cs="Times New Roman"/>
          <w:b/>
          <w:bCs/>
          <w:sz w:val="28"/>
          <w:szCs w:val="28"/>
          <w:lang w:eastAsia="ru-RU"/>
        </w:rPr>
        <w:t xml:space="preserve">   -</w:t>
      </w:r>
      <w:r w:rsidRPr="00CB7921">
        <w:rPr>
          <w:rFonts w:ascii="Times New Roman" w:eastAsia="Times New Roman" w:hAnsi="Times New Roman" w:cs="Times New Roman"/>
          <w:bCs/>
          <w:kern w:val="24"/>
          <w:sz w:val="28"/>
          <w:szCs w:val="28"/>
          <w:lang w:eastAsia="ru-RU"/>
        </w:rPr>
        <w:t xml:space="preserve"> Дотации на выравнивание бюджетной обеспеченности из бюджетов муниципальных районов, городских округов с внутригородским делением -1629,2</w:t>
      </w:r>
      <w:r w:rsidRPr="00CB7921">
        <w:rPr>
          <w:rFonts w:ascii="Times New Roman" w:eastAsia="Times New Roman" w:hAnsi="Times New Roman" w:cs="Times New Roman"/>
          <w:b/>
          <w:bCs/>
          <w:kern w:val="24"/>
          <w:sz w:val="28"/>
          <w:szCs w:val="28"/>
          <w:lang w:eastAsia="ru-RU"/>
        </w:rPr>
        <w:t xml:space="preserve"> </w:t>
      </w:r>
      <w:r w:rsidRPr="00CB7921">
        <w:rPr>
          <w:rFonts w:ascii="Times New Roman" w:eastAsia="Times New Roman" w:hAnsi="Times New Roman" w:cs="Times New Roman"/>
          <w:bCs/>
          <w:kern w:val="24"/>
          <w:sz w:val="28"/>
          <w:szCs w:val="28"/>
          <w:lang w:eastAsia="ru-RU"/>
        </w:rPr>
        <w:t>тыс. рублей;</w:t>
      </w:r>
    </w:p>
    <w:p w:rsidR="008C49CA" w:rsidRPr="00CB7921" w:rsidRDefault="008C49CA" w:rsidP="008C49CA">
      <w:pPr>
        <w:spacing w:after="0" w:line="240" w:lineRule="auto"/>
        <w:jc w:val="both"/>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 xml:space="preserve">   - Субвенции бюджетам сельских поселений на выполнение передаваемых полномочий субъектов Российской Федерации -0,2 тыс.рублей;</w:t>
      </w:r>
    </w:p>
    <w:p w:rsidR="008C49CA" w:rsidRPr="00CB7921" w:rsidRDefault="008C49CA" w:rsidP="008C49CA">
      <w:pPr>
        <w:spacing w:after="0" w:line="240" w:lineRule="auto"/>
        <w:jc w:val="both"/>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 xml:space="preserve">    - Субвенции бюджетам сельских поселений на осуществление первичного воинского учета на территориях, где отсутствуют военные комиссариаты -102,2 тыс.рублей.</w:t>
      </w:r>
    </w:p>
    <w:p w:rsidR="008C49CA" w:rsidRPr="00CB7921" w:rsidRDefault="008C49CA" w:rsidP="008C49CA">
      <w:pPr>
        <w:spacing w:after="0" w:line="240" w:lineRule="auto"/>
        <w:jc w:val="both"/>
        <w:rPr>
          <w:rFonts w:ascii="Times New Roman" w:eastAsia="Times New Roman" w:hAnsi="Times New Roman" w:cs="Times New Roman"/>
          <w:kern w:val="24"/>
          <w:sz w:val="28"/>
          <w:szCs w:val="28"/>
          <w:lang w:eastAsia="ru-RU"/>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1418"/>
        <w:gridCol w:w="1843"/>
        <w:gridCol w:w="1417"/>
      </w:tblGrid>
      <w:tr w:rsidR="008C49CA" w:rsidRPr="00CB7921" w:rsidTr="00931177">
        <w:trPr>
          <w:trHeight w:val="709"/>
        </w:trPr>
        <w:tc>
          <w:tcPr>
            <w:tcW w:w="4680"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center"/>
              <w:rPr>
                <w:rFonts w:ascii="Times New Roman" w:eastAsia="Times New Roman" w:hAnsi="Times New Roman" w:cs="Times New Roman"/>
                <w:lang w:eastAsia="ru-RU"/>
              </w:rPr>
            </w:pPr>
            <w:r w:rsidRPr="00CB7921">
              <w:rPr>
                <w:rFonts w:ascii="Times New Roman" w:eastAsia="Times New Roman" w:hAnsi="Times New Roman" w:cs="Times New Roman"/>
                <w:bCs/>
                <w:kern w:val="24"/>
                <w:lang w:eastAsia="ru-RU"/>
              </w:rPr>
              <w:t>Доходы</w:t>
            </w:r>
          </w:p>
        </w:tc>
        <w:tc>
          <w:tcPr>
            <w:tcW w:w="1418"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center"/>
              <w:rPr>
                <w:rFonts w:ascii="Times New Roman" w:eastAsia="Times New Roman" w:hAnsi="Times New Roman" w:cs="Times New Roman"/>
                <w:sz w:val="20"/>
                <w:szCs w:val="20"/>
                <w:lang w:eastAsia="ru-RU"/>
              </w:rPr>
            </w:pPr>
            <w:r w:rsidRPr="00CB7921">
              <w:rPr>
                <w:rFonts w:ascii="Times New Roman" w:eastAsia="Times New Roman" w:hAnsi="Times New Roman" w:cs="Times New Roman"/>
                <w:bCs/>
                <w:kern w:val="24"/>
                <w:sz w:val="20"/>
                <w:szCs w:val="20"/>
                <w:lang w:eastAsia="ru-RU"/>
              </w:rPr>
              <w:t>Плановые назначения, тыс. руб.</w:t>
            </w:r>
          </w:p>
        </w:tc>
        <w:tc>
          <w:tcPr>
            <w:tcW w:w="1843"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center"/>
              <w:rPr>
                <w:rFonts w:ascii="Times New Roman" w:eastAsia="Times New Roman" w:hAnsi="Times New Roman" w:cs="Times New Roman"/>
                <w:sz w:val="20"/>
                <w:szCs w:val="20"/>
                <w:lang w:eastAsia="ru-RU"/>
              </w:rPr>
            </w:pPr>
            <w:r w:rsidRPr="00CB7921">
              <w:rPr>
                <w:rFonts w:ascii="Times New Roman" w:eastAsia="Times New Roman" w:hAnsi="Times New Roman" w:cs="Times New Roman"/>
                <w:bCs/>
                <w:kern w:val="24"/>
                <w:sz w:val="20"/>
                <w:szCs w:val="20"/>
                <w:lang w:eastAsia="ru-RU"/>
              </w:rPr>
              <w:t>Фактическое исполнение,  тыс. руб.</w:t>
            </w:r>
          </w:p>
        </w:tc>
        <w:tc>
          <w:tcPr>
            <w:tcW w:w="1417"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center"/>
              <w:rPr>
                <w:rFonts w:ascii="Times New Roman" w:eastAsia="Times New Roman" w:hAnsi="Times New Roman" w:cs="Times New Roman"/>
                <w:sz w:val="20"/>
                <w:szCs w:val="20"/>
                <w:lang w:eastAsia="ru-RU"/>
              </w:rPr>
            </w:pPr>
            <w:r w:rsidRPr="00CB7921">
              <w:rPr>
                <w:rFonts w:ascii="Times New Roman" w:eastAsia="Times New Roman" w:hAnsi="Times New Roman" w:cs="Times New Roman"/>
                <w:bCs/>
                <w:kern w:val="24"/>
                <w:sz w:val="20"/>
                <w:szCs w:val="20"/>
                <w:lang w:eastAsia="ru-RU"/>
              </w:rPr>
              <w:t>%</w:t>
            </w:r>
          </w:p>
          <w:p w:rsidR="008C49CA" w:rsidRPr="00CB7921" w:rsidRDefault="008C49CA" w:rsidP="00931177">
            <w:pPr>
              <w:spacing w:after="0" w:line="240" w:lineRule="auto"/>
              <w:jc w:val="center"/>
              <w:rPr>
                <w:rFonts w:ascii="Times New Roman" w:eastAsia="Times New Roman" w:hAnsi="Times New Roman" w:cs="Times New Roman"/>
                <w:sz w:val="20"/>
                <w:szCs w:val="20"/>
                <w:lang w:eastAsia="ru-RU"/>
              </w:rPr>
            </w:pPr>
            <w:r w:rsidRPr="00CB7921">
              <w:rPr>
                <w:rFonts w:ascii="Times New Roman" w:eastAsia="Times New Roman" w:hAnsi="Times New Roman" w:cs="Times New Roman"/>
                <w:bCs/>
                <w:kern w:val="24"/>
                <w:sz w:val="20"/>
                <w:szCs w:val="20"/>
                <w:lang w:eastAsia="ru-RU"/>
              </w:rPr>
              <w:t>исполнения</w:t>
            </w:r>
          </w:p>
        </w:tc>
      </w:tr>
      <w:tr w:rsidR="008C49CA" w:rsidRPr="00CB7921" w:rsidTr="00931177">
        <w:trPr>
          <w:trHeight w:val="43"/>
        </w:trPr>
        <w:tc>
          <w:tcPr>
            <w:tcW w:w="4680" w:type="dxa"/>
            <w:shd w:val="clear" w:color="auto" w:fill="auto"/>
            <w:tcMar>
              <w:top w:w="72" w:type="dxa"/>
              <w:left w:w="144" w:type="dxa"/>
              <w:bottom w:w="72" w:type="dxa"/>
              <w:right w:w="144" w:type="dxa"/>
            </w:tcMar>
          </w:tcPr>
          <w:p w:rsidR="008C49CA" w:rsidRPr="00CB7921" w:rsidRDefault="008C49CA" w:rsidP="00931177">
            <w:pPr>
              <w:spacing w:after="0" w:line="240" w:lineRule="auto"/>
              <w:jc w:val="center"/>
              <w:rPr>
                <w:rFonts w:ascii="Times New Roman" w:eastAsia="Times New Roman" w:hAnsi="Times New Roman" w:cs="Times New Roman"/>
                <w:bCs/>
                <w:kern w:val="24"/>
                <w:lang w:eastAsia="ru-RU"/>
              </w:rPr>
            </w:pPr>
            <w:r w:rsidRPr="00CB7921">
              <w:rPr>
                <w:rFonts w:ascii="Times New Roman" w:eastAsia="Times New Roman" w:hAnsi="Times New Roman" w:cs="Times New Roman"/>
                <w:bCs/>
                <w:kern w:val="24"/>
                <w:lang w:eastAsia="ru-RU"/>
              </w:rPr>
              <w:t>1</w:t>
            </w:r>
          </w:p>
        </w:tc>
        <w:tc>
          <w:tcPr>
            <w:tcW w:w="1418" w:type="dxa"/>
            <w:shd w:val="clear" w:color="auto" w:fill="auto"/>
            <w:tcMar>
              <w:top w:w="72" w:type="dxa"/>
              <w:left w:w="144" w:type="dxa"/>
              <w:bottom w:w="72" w:type="dxa"/>
              <w:right w:w="144" w:type="dxa"/>
            </w:tcMar>
          </w:tcPr>
          <w:p w:rsidR="008C49CA" w:rsidRPr="00CB7921" w:rsidRDefault="008C49CA" w:rsidP="00931177">
            <w:pPr>
              <w:spacing w:after="0" w:line="240" w:lineRule="auto"/>
              <w:jc w:val="center"/>
              <w:rPr>
                <w:rFonts w:ascii="Times New Roman" w:eastAsia="Times New Roman" w:hAnsi="Times New Roman" w:cs="Times New Roman"/>
                <w:bCs/>
                <w:kern w:val="24"/>
                <w:lang w:eastAsia="ru-RU"/>
              </w:rPr>
            </w:pPr>
            <w:r w:rsidRPr="00CB7921">
              <w:rPr>
                <w:rFonts w:ascii="Times New Roman" w:eastAsia="Times New Roman" w:hAnsi="Times New Roman" w:cs="Times New Roman"/>
                <w:bCs/>
                <w:kern w:val="24"/>
                <w:lang w:eastAsia="ru-RU"/>
              </w:rPr>
              <w:t>2</w:t>
            </w:r>
          </w:p>
        </w:tc>
        <w:tc>
          <w:tcPr>
            <w:tcW w:w="1843" w:type="dxa"/>
            <w:shd w:val="clear" w:color="auto" w:fill="auto"/>
            <w:tcMar>
              <w:top w:w="72" w:type="dxa"/>
              <w:left w:w="144" w:type="dxa"/>
              <w:bottom w:w="72" w:type="dxa"/>
              <w:right w:w="144" w:type="dxa"/>
            </w:tcMar>
          </w:tcPr>
          <w:p w:rsidR="008C49CA" w:rsidRPr="00CB7921" w:rsidRDefault="008C49CA" w:rsidP="00931177">
            <w:pPr>
              <w:spacing w:after="0" w:line="240" w:lineRule="auto"/>
              <w:jc w:val="center"/>
              <w:rPr>
                <w:rFonts w:ascii="Times New Roman" w:eastAsia="Times New Roman" w:hAnsi="Times New Roman" w:cs="Times New Roman"/>
                <w:bCs/>
                <w:kern w:val="24"/>
                <w:lang w:eastAsia="ru-RU"/>
              </w:rPr>
            </w:pPr>
            <w:r w:rsidRPr="00CB7921">
              <w:rPr>
                <w:rFonts w:ascii="Times New Roman" w:eastAsia="Times New Roman" w:hAnsi="Times New Roman" w:cs="Times New Roman"/>
                <w:bCs/>
                <w:kern w:val="24"/>
                <w:lang w:eastAsia="ru-RU"/>
              </w:rPr>
              <w:t>3</w:t>
            </w:r>
          </w:p>
        </w:tc>
        <w:tc>
          <w:tcPr>
            <w:tcW w:w="1417" w:type="dxa"/>
            <w:shd w:val="clear" w:color="auto" w:fill="auto"/>
            <w:tcMar>
              <w:top w:w="72" w:type="dxa"/>
              <w:left w:w="144" w:type="dxa"/>
              <w:bottom w:w="72" w:type="dxa"/>
              <w:right w:w="144" w:type="dxa"/>
            </w:tcMar>
          </w:tcPr>
          <w:p w:rsidR="008C49CA" w:rsidRPr="00CB7921" w:rsidRDefault="008C49CA" w:rsidP="00931177">
            <w:pPr>
              <w:spacing w:after="0" w:line="240" w:lineRule="auto"/>
              <w:jc w:val="center"/>
              <w:rPr>
                <w:rFonts w:ascii="Times New Roman" w:eastAsia="Times New Roman" w:hAnsi="Times New Roman" w:cs="Times New Roman"/>
                <w:bCs/>
                <w:kern w:val="24"/>
                <w:lang w:eastAsia="ru-RU"/>
              </w:rPr>
            </w:pPr>
            <w:r w:rsidRPr="00CB7921">
              <w:rPr>
                <w:rFonts w:ascii="Times New Roman" w:eastAsia="Times New Roman" w:hAnsi="Times New Roman" w:cs="Times New Roman"/>
                <w:bCs/>
                <w:kern w:val="24"/>
                <w:lang w:eastAsia="ru-RU"/>
              </w:rPr>
              <w:t>4</w:t>
            </w:r>
          </w:p>
        </w:tc>
      </w:tr>
      <w:tr w:rsidR="008C49CA" w:rsidRPr="00CB7921" w:rsidTr="00931177">
        <w:trPr>
          <w:trHeight w:val="84"/>
        </w:trPr>
        <w:tc>
          <w:tcPr>
            <w:tcW w:w="4680" w:type="dxa"/>
            <w:shd w:val="clear" w:color="auto" w:fill="auto"/>
            <w:tcMar>
              <w:top w:w="72" w:type="dxa"/>
              <w:left w:w="144" w:type="dxa"/>
              <w:bottom w:w="72" w:type="dxa"/>
              <w:right w:w="144" w:type="dxa"/>
            </w:tcMar>
          </w:tcPr>
          <w:p w:rsidR="008C49CA" w:rsidRPr="00CB7921" w:rsidRDefault="008C49CA" w:rsidP="00931177">
            <w:pPr>
              <w:spacing w:after="0" w:line="240" w:lineRule="auto"/>
              <w:jc w:val="both"/>
              <w:rPr>
                <w:rFonts w:ascii="Times New Roman" w:eastAsia="Times New Roman" w:hAnsi="Times New Roman" w:cs="Times New Roman"/>
                <w:sz w:val="24"/>
                <w:szCs w:val="24"/>
                <w:lang w:eastAsia="ru-RU"/>
              </w:rPr>
            </w:pPr>
            <w:r w:rsidRPr="00CB7921">
              <w:rPr>
                <w:rFonts w:ascii="Times New Roman" w:eastAsia="Times New Roman" w:hAnsi="Times New Roman" w:cs="Times New Roman"/>
                <w:b/>
                <w:bCs/>
                <w:sz w:val="28"/>
                <w:szCs w:val="28"/>
                <w:lang w:eastAsia="ru-RU"/>
              </w:rPr>
              <w:t>Безвозмездные поступления</w:t>
            </w:r>
          </w:p>
        </w:tc>
        <w:tc>
          <w:tcPr>
            <w:tcW w:w="1418" w:type="dxa"/>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b/>
                <w:bCs/>
                <w:kern w:val="24"/>
                <w:sz w:val="28"/>
                <w:szCs w:val="28"/>
                <w:lang w:eastAsia="ru-RU"/>
              </w:rPr>
              <w:t>5034,5</w:t>
            </w:r>
          </w:p>
        </w:tc>
        <w:tc>
          <w:tcPr>
            <w:tcW w:w="1843" w:type="dxa"/>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b/>
                <w:bCs/>
                <w:kern w:val="24"/>
                <w:sz w:val="28"/>
                <w:szCs w:val="28"/>
                <w:lang w:eastAsia="ru-RU"/>
              </w:rPr>
              <w:t>1730,4</w:t>
            </w:r>
          </w:p>
        </w:tc>
        <w:tc>
          <w:tcPr>
            <w:tcW w:w="1417" w:type="dxa"/>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b/>
                <w:bCs/>
                <w:kern w:val="24"/>
                <w:sz w:val="28"/>
                <w:szCs w:val="28"/>
                <w:lang w:eastAsia="ru-RU"/>
              </w:rPr>
              <w:t>34,3</w:t>
            </w:r>
          </w:p>
        </w:tc>
      </w:tr>
      <w:tr w:rsidR="008C49CA" w:rsidRPr="00CB7921" w:rsidTr="00931177">
        <w:trPr>
          <w:trHeight w:val="355"/>
        </w:trPr>
        <w:tc>
          <w:tcPr>
            <w:tcW w:w="4680"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both"/>
              <w:rPr>
                <w:rFonts w:ascii="Times New Roman" w:eastAsia="Times New Roman" w:hAnsi="Times New Roman" w:cs="Times New Roman"/>
                <w:sz w:val="24"/>
                <w:szCs w:val="24"/>
                <w:lang w:eastAsia="ru-RU"/>
              </w:rPr>
            </w:pPr>
            <w:r w:rsidRPr="00CB7921">
              <w:rPr>
                <w:rFonts w:ascii="Times New Roman" w:eastAsia="Times New Roman" w:hAnsi="Times New Roman" w:cs="Times New Roman"/>
                <w:bCs/>
                <w:kern w:val="24"/>
                <w:sz w:val="28"/>
                <w:szCs w:val="28"/>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8"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2962,2</w:t>
            </w:r>
          </w:p>
        </w:tc>
        <w:tc>
          <w:tcPr>
            <w:tcW w:w="1843"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1629,2</w:t>
            </w:r>
          </w:p>
        </w:tc>
        <w:tc>
          <w:tcPr>
            <w:tcW w:w="1417" w:type="dxa"/>
            <w:shd w:val="clear" w:color="auto" w:fill="auto"/>
            <w:tcMar>
              <w:top w:w="72" w:type="dxa"/>
              <w:left w:w="144" w:type="dxa"/>
              <w:bottom w:w="72" w:type="dxa"/>
              <w:right w:w="144" w:type="dxa"/>
            </w:tcMar>
            <w:hideMark/>
          </w:tcPr>
          <w:p w:rsidR="008C49CA" w:rsidRPr="00CB7921" w:rsidRDefault="008C49CA" w:rsidP="00931177">
            <w:pPr>
              <w:spacing w:after="0" w:line="240" w:lineRule="auto"/>
              <w:jc w:val="right"/>
              <w:rPr>
                <w:rFonts w:ascii="Times New Roman" w:eastAsia="Times New Roman" w:hAnsi="Times New Roman" w:cs="Times New Roman"/>
                <w:sz w:val="28"/>
                <w:szCs w:val="28"/>
                <w:lang w:eastAsia="ru-RU"/>
              </w:rPr>
            </w:pPr>
            <w:r w:rsidRPr="00CB7921">
              <w:rPr>
                <w:rFonts w:ascii="Times New Roman" w:eastAsia="Times New Roman" w:hAnsi="Times New Roman" w:cs="Times New Roman"/>
                <w:kern w:val="24"/>
                <w:sz w:val="28"/>
                <w:szCs w:val="28"/>
                <w:lang w:eastAsia="ru-RU"/>
              </w:rPr>
              <w:t>29,2</w:t>
            </w:r>
          </w:p>
        </w:tc>
      </w:tr>
      <w:tr w:rsidR="008C49CA" w:rsidRPr="00CB7921" w:rsidTr="00931177">
        <w:trPr>
          <w:trHeight w:val="270"/>
        </w:trPr>
        <w:tc>
          <w:tcPr>
            <w:tcW w:w="4680" w:type="dxa"/>
            <w:shd w:val="clear" w:color="auto" w:fill="auto"/>
            <w:tcMar>
              <w:top w:w="72" w:type="dxa"/>
              <w:left w:w="144" w:type="dxa"/>
              <w:bottom w:w="72" w:type="dxa"/>
              <w:right w:w="144" w:type="dxa"/>
            </w:tcMar>
          </w:tcPr>
          <w:p w:rsidR="008C49CA" w:rsidRPr="00CB7921" w:rsidRDefault="008C49CA" w:rsidP="00931177">
            <w:pPr>
              <w:spacing w:after="0" w:line="240" w:lineRule="auto"/>
              <w:jc w:val="both"/>
              <w:rPr>
                <w:rFonts w:ascii="Times New Roman" w:eastAsia="Times New Roman" w:hAnsi="Times New Roman" w:cs="Times New Roman"/>
                <w:kern w:val="24"/>
                <w:sz w:val="24"/>
                <w:szCs w:val="24"/>
                <w:lang w:eastAsia="ru-RU"/>
              </w:rPr>
            </w:pPr>
            <w:r w:rsidRPr="00CB7921">
              <w:rPr>
                <w:rFonts w:ascii="Times New Roman" w:eastAsia="Times New Roman" w:hAnsi="Times New Roman" w:cs="Times New Roman"/>
                <w:kern w:val="24"/>
                <w:sz w:val="28"/>
                <w:szCs w:val="28"/>
                <w:lang w:eastAsia="ru-RU"/>
              </w:rPr>
              <w:lastRenderedPageBreak/>
              <w:t>Субвенции бюджетам сельских поселений на выполнение передаваемых полномочий субъектов Российской Федерации</w:t>
            </w:r>
          </w:p>
        </w:tc>
        <w:tc>
          <w:tcPr>
            <w:tcW w:w="1418" w:type="dxa"/>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0,2</w:t>
            </w:r>
          </w:p>
        </w:tc>
        <w:tc>
          <w:tcPr>
            <w:tcW w:w="1843" w:type="dxa"/>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0,2</w:t>
            </w:r>
          </w:p>
        </w:tc>
        <w:tc>
          <w:tcPr>
            <w:tcW w:w="1417" w:type="dxa"/>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100,0</w:t>
            </w:r>
          </w:p>
        </w:tc>
      </w:tr>
      <w:tr w:rsidR="008C49CA" w:rsidRPr="00CB7921" w:rsidTr="00931177">
        <w:trPr>
          <w:trHeight w:val="270"/>
        </w:trPr>
        <w:tc>
          <w:tcPr>
            <w:tcW w:w="4680" w:type="dxa"/>
            <w:shd w:val="clear" w:color="auto" w:fill="auto"/>
            <w:tcMar>
              <w:top w:w="72" w:type="dxa"/>
              <w:left w:w="144" w:type="dxa"/>
              <w:bottom w:w="72" w:type="dxa"/>
              <w:right w:w="144" w:type="dxa"/>
            </w:tcMar>
          </w:tcPr>
          <w:p w:rsidR="008C49CA" w:rsidRPr="00CB7921" w:rsidRDefault="008C49CA" w:rsidP="00931177">
            <w:pPr>
              <w:spacing w:after="0" w:line="240" w:lineRule="auto"/>
              <w:jc w:val="both"/>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240,2</w:t>
            </w:r>
          </w:p>
        </w:tc>
        <w:tc>
          <w:tcPr>
            <w:tcW w:w="1843" w:type="dxa"/>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102,2</w:t>
            </w:r>
          </w:p>
        </w:tc>
        <w:tc>
          <w:tcPr>
            <w:tcW w:w="1417" w:type="dxa"/>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42,5</w:t>
            </w:r>
          </w:p>
        </w:tc>
      </w:tr>
      <w:tr w:rsidR="008C49CA" w:rsidRPr="00CB7921" w:rsidTr="00931177">
        <w:trPr>
          <w:trHeight w:val="270"/>
        </w:trPr>
        <w:tc>
          <w:tcPr>
            <w:tcW w:w="4680" w:type="dxa"/>
            <w:shd w:val="clear" w:color="auto" w:fill="auto"/>
            <w:tcMar>
              <w:top w:w="72" w:type="dxa"/>
              <w:left w:w="144" w:type="dxa"/>
              <w:bottom w:w="72" w:type="dxa"/>
              <w:right w:w="144" w:type="dxa"/>
            </w:tcMar>
          </w:tcPr>
          <w:p w:rsidR="008C49CA" w:rsidRPr="00CB7921" w:rsidRDefault="008C49CA" w:rsidP="00931177">
            <w:pPr>
              <w:spacing w:after="0" w:line="240" w:lineRule="auto"/>
              <w:jc w:val="both"/>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Иные межбюджетные трансферты на реализацию полномочий по инициативному бюджетированию</w:t>
            </w:r>
          </w:p>
        </w:tc>
        <w:tc>
          <w:tcPr>
            <w:tcW w:w="1418" w:type="dxa"/>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1831,9</w:t>
            </w:r>
          </w:p>
        </w:tc>
        <w:tc>
          <w:tcPr>
            <w:tcW w:w="1843" w:type="dxa"/>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0,0</w:t>
            </w:r>
          </w:p>
        </w:tc>
        <w:tc>
          <w:tcPr>
            <w:tcW w:w="1417" w:type="dxa"/>
            <w:shd w:val="clear" w:color="auto" w:fill="auto"/>
            <w:tcMar>
              <w:top w:w="72" w:type="dxa"/>
              <w:left w:w="144" w:type="dxa"/>
              <w:bottom w:w="72" w:type="dxa"/>
              <w:right w:w="144" w:type="dxa"/>
            </w:tcMar>
          </w:tcPr>
          <w:p w:rsidR="008C49CA" w:rsidRPr="00CB7921" w:rsidRDefault="008C49CA" w:rsidP="00931177">
            <w:pPr>
              <w:spacing w:after="0" w:line="240" w:lineRule="auto"/>
              <w:jc w:val="right"/>
              <w:rPr>
                <w:rFonts w:ascii="Times New Roman" w:eastAsia="Times New Roman" w:hAnsi="Times New Roman" w:cs="Times New Roman"/>
                <w:kern w:val="24"/>
                <w:sz w:val="28"/>
                <w:szCs w:val="28"/>
                <w:lang w:eastAsia="ru-RU"/>
              </w:rPr>
            </w:pPr>
            <w:r w:rsidRPr="00CB7921">
              <w:rPr>
                <w:rFonts w:ascii="Times New Roman" w:eastAsia="Times New Roman" w:hAnsi="Times New Roman" w:cs="Times New Roman"/>
                <w:kern w:val="24"/>
                <w:sz w:val="28"/>
                <w:szCs w:val="28"/>
                <w:lang w:eastAsia="ru-RU"/>
              </w:rPr>
              <w:t>0,0</w:t>
            </w:r>
          </w:p>
        </w:tc>
      </w:tr>
    </w:tbl>
    <w:p w:rsidR="008C49CA" w:rsidRPr="00CB7921" w:rsidRDefault="008C49CA" w:rsidP="008C49CA">
      <w:pPr>
        <w:spacing w:after="0" w:line="240" w:lineRule="auto"/>
        <w:jc w:val="both"/>
        <w:rPr>
          <w:rFonts w:ascii="Times New Roman" w:eastAsia="Times New Roman" w:hAnsi="Times New Roman" w:cs="Times New Roman"/>
          <w:kern w:val="24"/>
          <w:sz w:val="28"/>
          <w:szCs w:val="28"/>
          <w:lang w:eastAsia="ru-RU"/>
        </w:rPr>
      </w:pPr>
    </w:p>
    <w:p w:rsidR="008C49CA" w:rsidRPr="00CB7921" w:rsidRDefault="008C49CA" w:rsidP="008C49CA">
      <w:pPr>
        <w:spacing w:after="120" w:line="240" w:lineRule="auto"/>
        <w:jc w:val="center"/>
        <w:rPr>
          <w:rFonts w:ascii="Times New Roman" w:eastAsia="Times New Roman" w:hAnsi="Times New Roman" w:cs="Times New Roman"/>
          <w:b/>
          <w:bCs/>
          <w:sz w:val="28"/>
          <w:szCs w:val="28"/>
          <w:lang w:eastAsia="ru-RU"/>
        </w:rPr>
      </w:pPr>
      <w:r w:rsidRPr="00CB7921">
        <w:rPr>
          <w:rFonts w:ascii="Times New Roman" w:eastAsia="Times New Roman" w:hAnsi="Times New Roman" w:cs="Times New Roman"/>
          <w:b/>
          <w:bCs/>
          <w:sz w:val="28"/>
          <w:szCs w:val="28"/>
          <w:lang w:eastAsia="ru-RU"/>
        </w:rPr>
        <w:t>Исполнение расходной части бюджета за отчетный период 2021 года</w:t>
      </w:r>
    </w:p>
    <w:p w:rsidR="008C49CA" w:rsidRPr="00CB7921" w:rsidRDefault="008C49CA" w:rsidP="008C49CA">
      <w:pPr>
        <w:spacing w:after="120" w:line="240" w:lineRule="auto"/>
        <w:jc w:val="both"/>
        <w:rPr>
          <w:rFonts w:ascii="Times New Roman" w:eastAsia="Times New Roman" w:hAnsi="Times New Roman" w:cs="Times New Roman"/>
          <w:bCs/>
          <w:sz w:val="28"/>
          <w:szCs w:val="28"/>
          <w:lang w:eastAsia="ru-RU"/>
        </w:rPr>
      </w:pPr>
      <w:r w:rsidRPr="00CB7921">
        <w:rPr>
          <w:rFonts w:ascii="Times New Roman" w:eastAsia="Times New Roman" w:hAnsi="Times New Roman" w:cs="Times New Roman"/>
          <w:bCs/>
          <w:sz w:val="28"/>
          <w:szCs w:val="28"/>
          <w:lang w:eastAsia="ru-RU"/>
        </w:rPr>
        <w:t xml:space="preserve">    Расходная часть бюджета выполнена на  37,4% при плане  15114,4  тыс. руб. расходы составили 5649,0 тыс. руб.</w:t>
      </w:r>
    </w:p>
    <w:p w:rsidR="008C49CA" w:rsidRPr="00CB7921" w:rsidRDefault="008C49CA" w:rsidP="008C49C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t xml:space="preserve">Основные направления расходов бюджета Сулинского сельского поселения Миллеровского района: </w:t>
      </w:r>
    </w:p>
    <w:p w:rsidR="008C49CA" w:rsidRPr="00CB7921" w:rsidRDefault="008C49CA" w:rsidP="008C49C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t xml:space="preserve">на </w:t>
      </w:r>
      <w:r w:rsidRPr="00CB7921">
        <w:rPr>
          <w:rFonts w:ascii="Times New Roman" w:eastAsia="Times New Roman" w:hAnsi="Times New Roman" w:cs="Times New Roman"/>
          <w:b/>
          <w:i/>
          <w:sz w:val="28"/>
          <w:szCs w:val="28"/>
          <w:lang w:eastAsia="ru-RU"/>
        </w:rPr>
        <w:t>общегосударственные вопросы</w:t>
      </w:r>
      <w:r w:rsidRPr="00CB7921">
        <w:rPr>
          <w:rFonts w:ascii="Times New Roman" w:eastAsia="Times New Roman" w:hAnsi="Times New Roman" w:cs="Times New Roman"/>
          <w:sz w:val="28"/>
          <w:szCs w:val="28"/>
          <w:lang w:eastAsia="ru-RU"/>
        </w:rPr>
        <w:t xml:space="preserve"> – </w:t>
      </w:r>
      <w:r w:rsidRPr="00CB7921">
        <w:rPr>
          <w:rFonts w:ascii="Times New Roman" w:eastAsia="Times New Roman" w:hAnsi="Times New Roman" w:cs="Times New Roman"/>
          <w:b/>
          <w:sz w:val="28"/>
          <w:szCs w:val="28"/>
          <w:lang w:eastAsia="ru-RU"/>
        </w:rPr>
        <w:t xml:space="preserve">2620,1 </w:t>
      </w:r>
      <w:r w:rsidRPr="00CB7921">
        <w:rPr>
          <w:rFonts w:ascii="Times New Roman" w:eastAsia="Times New Roman" w:hAnsi="Times New Roman" w:cs="Times New Roman"/>
          <w:sz w:val="28"/>
          <w:szCs w:val="28"/>
          <w:lang w:eastAsia="ru-RU"/>
        </w:rPr>
        <w:t xml:space="preserve">тыс. рублей; </w:t>
      </w:r>
    </w:p>
    <w:p w:rsidR="008C49CA" w:rsidRPr="00CB7921" w:rsidRDefault="008C49CA" w:rsidP="008C49C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t xml:space="preserve">  в том числе: </w:t>
      </w:r>
    </w:p>
    <w:p w:rsidR="008C49CA" w:rsidRPr="00CB7921" w:rsidRDefault="008C49CA" w:rsidP="008C49C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t xml:space="preserve">      на содержание Администрации Сулинского сельского поселения: выплата заработной платы и начисления на нее; расходы на коммунальные услуги, оплата налогов, приобретение материальных запасов в сумме – 2216,9 тыс.рублей;</w:t>
      </w:r>
    </w:p>
    <w:p w:rsidR="008C49CA" w:rsidRPr="00CB7921" w:rsidRDefault="008C49CA" w:rsidP="008C49C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t xml:space="preserve">      на публикацию официальных документов-  2,5 тыс.рублей;</w:t>
      </w:r>
    </w:p>
    <w:p w:rsidR="008C49CA" w:rsidRPr="00CB7921" w:rsidRDefault="008C49CA" w:rsidP="008C49C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t xml:space="preserve">      на организацию проведения выборов-  356,8 тыс.рублей.      </w:t>
      </w:r>
    </w:p>
    <w:p w:rsidR="008C49CA" w:rsidRPr="00CB7921" w:rsidRDefault="008C49CA" w:rsidP="008C49C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t xml:space="preserve">на </w:t>
      </w:r>
      <w:r w:rsidRPr="00CB7921">
        <w:rPr>
          <w:rFonts w:ascii="Times New Roman" w:eastAsia="Times New Roman" w:hAnsi="Times New Roman" w:cs="Times New Roman"/>
          <w:b/>
          <w:i/>
          <w:sz w:val="28"/>
          <w:szCs w:val="28"/>
          <w:lang w:eastAsia="ru-RU"/>
        </w:rPr>
        <w:t>осуществление полномочий по первичному воинскому учету на территориях, где отсутствуют военные комиссариаты</w:t>
      </w:r>
      <w:r w:rsidRPr="00CB7921">
        <w:rPr>
          <w:rFonts w:ascii="Times New Roman" w:eastAsia="Times New Roman" w:hAnsi="Times New Roman" w:cs="Times New Roman"/>
          <w:sz w:val="28"/>
          <w:szCs w:val="28"/>
          <w:lang w:eastAsia="ru-RU"/>
        </w:rPr>
        <w:t xml:space="preserve">- </w:t>
      </w:r>
      <w:r w:rsidRPr="00CB7921">
        <w:rPr>
          <w:rFonts w:ascii="Times New Roman" w:eastAsia="Times New Roman" w:hAnsi="Times New Roman" w:cs="Times New Roman"/>
          <w:b/>
          <w:sz w:val="28"/>
          <w:szCs w:val="28"/>
          <w:lang w:eastAsia="ru-RU"/>
        </w:rPr>
        <w:t xml:space="preserve">101,0 </w:t>
      </w:r>
      <w:r w:rsidRPr="00CB7921">
        <w:rPr>
          <w:rFonts w:ascii="Times New Roman" w:eastAsia="Times New Roman" w:hAnsi="Times New Roman" w:cs="Times New Roman"/>
          <w:sz w:val="28"/>
          <w:szCs w:val="28"/>
          <w:lang w:eastAsia="ru-RU"/>
        </w:rPr>
        <w:t>тыс. рублей;</w:t>
      </w:r>
    </w:p>
    <w:p w:rsidR="008C49CA" w:rsidRPr="00CB7921" w:rsidRDefault="008C49CA" w:rsidP="008C49C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t xml:space="preserve">на расходы </w:t>
      </w:r>
      <w:r w:rsidRPr="00CB7921">
        <w:rPr>
          <w:rFonts w:ascii="Times New Roman" w:eastAsia="Times New Roman" w:hAnsi="Times New Roman" w:cs="Times New Roman"/>
          <w:b/>
          <w:i/>
          <w:sz w:val="28"/>
          <w:szCs w:val="28"/>
          <w:lang w:eastAsia="ru-RU"/>
        </w:rPr>
        <w:t>по национальной безопасности и правоохранительной деятельности</w:t>
      </w:r>
      <w:r w:rsidRPr="00CB7921">
        <w:rPr>
          <w:rFonts w:ascii="Times New Roman" w:eastAsia="Times New Roman" w:hAnsi="Times New Roman" w:cs="Times New Roman"/>
          <w:sz w:val="28"/>
          <w:szCs w:val="28"/>
          <w:lang w:eastAsia="ru-RU"/>
        </w:rPr>
        <w:t xml:space="preserve">- </w:t>
      </w:r>
      <w:r w:rsidRPr="00CB7921">
        <w:rPr>
          <w:rFonts w:ascii="Times New Roman" w:eastAsia="Times New Roman" w:hAnsi="Times New Roman" w:cs="Times New Roman"/>
          <w:b/>
          <w:sz w:val="28"/>
          <w:szCs w:val="28"/>
          <w:lang w:eastAsia="ru-RU"/>
        </w:rPr>
        <w:t>18,2</w:t>
      </w:r>
      <w:r w:rsidRPr="00CB7921">
        <w:rPr>
          <w:rFonts w:ascii="Times New Roman" w:eastAsia="Times New Roman" w:hAnsi="Times New Roman" w:cs="Times New Roman"/>
          <w:sz w:val="28"/>
          <w:szCs w:val="28"/>
          <w:lang w:eastAsia="ru-RU"/>
        </w:rPr>
        <w:t xml:space="preserve"> тыс.рублей. Средства израсходованы на приобретение ранцевых огнетушителей;</w:t>
      </w:r>
    </w:p>
    <w:p w:rsidR="008C49CA" w:rsidRPr="00CB7921" w:rsidRDefault="008C49CA" w:rsidP="008C49CA">
      <w:pPr>
        <w:autoSpaceDE w:val="0"/>
        <w:autoSpaceDN w:val="0"/>
        <w:adjustRightInd w:val="0"/>
        <w:spacing w:after="0"/>
        <w:ind w:firstLine="720"/>
        <w:jc w:val="both"/>
        <w:rPr>
          <w:rFonts w:ascii="Times New Roman" w:eastAsia="Times New Roman" w:hAnsi="Times New Roman" w:cs="Times New Roman"/>
          <w:sz w:val="28"/>
          <w:szCs w:val="28"/>
          <w:lang w:eastAsia="ru-RU"/>
        </w:rPr>
      </w:pPr>
    </w:p>
    <w:p w:rsidR="008C49CA" w:rsidRPr="00CB7921" w:rsidRDefault="008C49CA" w:rsidP="008C49C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t xml:space="preserve">на расходы по </w:t>
      </w:r>
      <w:r w:rsidRPr="00CB7921">
        <w:rPr>
          <w:rFonts w:ascii="Times New Roman" w:eastAsia="Times New Roman" w:hAnsi="Times New Roman" w:cs="Times New Roman"/>
          <w:b/>
          <w:i/>
          <w:sz w:val="28"/>
          <w:szCs w:val="28"/>
          <w:lang w:eastAsia="ru-RU"/>
        </w:rPr>
        <w:t>жилищно-коммунальному  хозяйству</w:t>
      </w:r>
      <w:r w:rsidRPr="00CB7921">
        <w:rPr>
          <w:rFonts w:ascii="Times New Roman" w:eastAsia="Times New Roman" w:hAnsi="Times New Roman" w:cs="Times New Roman"/>
          <w:sz w:val="28"/>
          <w:szCs w:val="28"/>
          <w:lang w:eastAsia="ru-RU"/>
        </w:rPr>
        <w:t xml:space="preserve"> – </w:t>
      </w:r>
      <w:r w:rsidRPr="00CB7921">
        <w:rPr>
          <w:rFonts w:ascii="Times New Roman" w:eastAsia="Times New Roman" w:hAnsi="Times New Roman" w:cs="Times New Roman"/>
          <w:b/>
          <w:sz w:val="28"/>
          <w:szCs w:val="28"/>
          <w:lang w:eastAsia="ru-RU"/>
        </w:rPr>
        <w:t xml:space="preserve">950,4 </w:t>
      </w:r>
      <w:r w:rsidRPr="00CB7921">
        <w:rPr>
          <w:rFonts w:ascii="Times New Roman" w:eastAsia="Times New Roman" w:hAnsi="Times New Roman" w:cs="Times New Roman"/>
          <w:sz w:val="28"/>
          <w:szCs w:val="28"/>
          <w:lang w:eastAsia="ru-RU"/>
        </w:rPr>
        <w:t>тыс. рублей;</w:t>
      </w:r>
    </w:p>
    <w:p w:rsidR="008C49CA" w:rsidRPr="00CB7921" w:rsidRDefault="008C49CA" w:rsidP="008C49C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t xml:space="preserve">  в том числе: </w:t>
      </w:r>
    </w:p>
    <w:p w:rsidR="008C49CA" w:rsidRPr="00CB7921" w:rsidRDefault="008C49CA" w:rsidP="008C49C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t xml:space="preserve">      *на приобретение объекта для передачи по договору социального найма -400,0тыс.рублей;</w:t>
      </w:r>
    </w:p>
    <w:p w:rsidR="008C49CA" w:rsidRPr="00CB7921" w:rsidRDefault="008C49CA" w:rsidP="008C49C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t xml:space="preserve">    * на расходы по уличному освещению- 407,0 тыс.рублей;</w:t>
      </w:r>
    </w:p>
    <w:p w:rsidR="008C49CA" w:rsidRPr="00CB7921" w:rsidRDefault="008C49CA" w:rsidP="008C49C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lastRenderedPageBreak/>
        <w:t xml:space="preserve">    * на приобретение материалов для побелки деревьев- 4,7 тыс.рублей;</w:t>
      </w:r>
    </w:p>
    <w:p w:rsidR="008C49CA" w:rsidRPr="00CB7921" w:rsidRDefault="008C49CA" w:rsidP="008C49CA">
      <w:pPr>
        <w:spacing w:after="0" w:line="240" w:lineRule="auto"/>
        <w:ind w:left="993"/>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t>* на обработку от клещей по населенным пунктам Сулинского сельского поселения в сумме 22,4 тыс.рублей;</w:t>
      </w:r>
    </w:p>
    <w:p w:rsidR="008C49CA" w:rsidRPr="00CB7921" w:rsidRDefault="008C49CA" w:rsidP="008C49CA">
      <w:pPr>
        <w:spacing w:after="0" w:line="240" w:lineRule="auto"/>
        <w:ind w:left="993"/>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t xml:space="preserve"> *на оказание услуг погрузчика по подвозу песка в сумме 25,6 тыс.рублей</w:t>
      </w:r>
    </w:p>
    <w:p w:rsidR="008C49CA" w:rsidRPr="00CB7921" w:rsidRDefault="008C49CA" w:rsidP="008C49CA">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t xml:space="preserve">     *на прочие работы по благоустройству, приобретение в июне четырех бензотримеров – 90,7 тыс.рублей.</w:t>
      </w:r>
    </w:p>
    <w:p w:rsidR="008C49CA" w:rsidRPr="00CB7921" w:rsidRDefault="008C49CA" w:rsidP="008C49CA">
      <w:pPr>
        <w:spacing w:after="0" w:line="240" w:lineRule="auto"/>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t xml:space="preserve">           на мероприятия по развитию </w:t>
      </w:r>
      <w:r w:rsidRPr="00CB7921">
        <w:rPr>
          <w:rFonts w:ascii="Times New Roman" w:eastAsia="Times New Roman" w:hAnsi="Times New Roman" w:cs="Times New Roman"/>
          <w:b/>
          <w:i/>
          <w:sz w:val="28"/>
          <w:szCs w:val="28"/>
          <w:lang w:eastAsia="ru-RU"/>
        </w:rPr>
        <w:t>культуры</w:t>
      </w:r>
      <w:r w:rsidRPr="00CB7921">
        <w:rPr>
          <w:rFonts w:ascii="Times New Roman" w:eastAsia="Times New Roman" w:hAnsi="Times New Roman" w:cs="Times New Roman"/>
          <w:sz w:val="28"/>
          <w:szCs w:val="28"/>
          <w:lang w:eastAsia="ru-RU"/>
        </w:rPr>
        <w:t xml:space="preserve"> составили в сумме 1912,3 тыс. рублей. В расходы по культуре вошли заработная плата работникам культуры, коммунальные услуги, расходы по содержанию пожарной сигнализации, приобретение материальных запасов.</w:t>
      </w:r>
    </w:p>
    <w:p w:rsidR="008C49CA" w:rsidRPr="00CB7921" w:rsidRDefault="008C49CA" w:rsidP="008C49CA">
      <w:pPr>
        <w:spacing w:after="0" w:line="240" w:lineRule="auto"/>
        <w:jc w:val="both"/>
        <w:rPr>
          <w:rFonts w:ascii="Times New Roman" w:eastAsia="Times New Roman" w:hAnsi="Times New Roman" w:cs="Times New Roman"/>
          <w:sz w:val="28"/>
          <w:szCs w:val="28"/>
          <w:lang w:eastAsia="ru-RU"/>
        </w:rPr>
      </w:pPr>
      <w:r w:rsidRPr="00CB7921">
        <w:rPr>
          <w:rFonts w:ascii="Times New Roman" w:eastAsia="Times New Roman" w:hAnsi="Times New Roman" w:cs="Times New Roman"/>
          <w:sz w:val="28"/>
          <w:szCs w:val="28"/>
          <w:lang w:eastAsia="ru-RU"/>
        </w:rPr>
        <w:t xml:space="preserve">           на расходы на мероприятия по </w:t>
      </w:r>
      <w:r w:rsidRPr="00CB7921">
        <w:rPr>
          <w:rFonts w:ascii="Times New Roman" w:eastAsia="Times New Roman" w:hAnsi="Times New Roman" w:cs="Times New Roman"/>
          <w:b/>
          <w:i/>
          <w:sz w:val="28"/>
          <w:szCs w:val="28"/>
          <w:lang w:eastAsia="ru-RU"/>
        </w:rPr>
        <w:t>содержанию памятных объектов</w:t>
      </w:r>
      <w:r w:rsidRPr="00CB7921">
        <w:rPr>
          <w:rFonts w:ascii="Times New Roman" w:eastAsia="Times New Roman" w:hAnsi="Times New Roman" w:cs="Times New Roman"/>
          <w:sz w:val="28"/>
          <w:szCs w:val="28"/>
          <w:lang w:eastAsia="ru-RU"/>
        </w:rPr>
        <w:t xml:space="preserve"> на территории поселения составили 4,5 тыс.рублей. </w:t>
      </w:r>
    </w:p>
    <w:p w:rsidR="008C49CA" w:rsidRPr="00CB7921" w:rsidRDefault="008C49CA" w:rsidP="00E33E5E">
      <w:pPr>
        <w:spacing w:after="0" w:line="240" w:lineRule="auto"/>
        <w:jc w:val="both"/>
      </w:pPr>
      <w:r w:rsidRPr="00CB7921">
        <w:rPr>
          <w:rFonts w:ascii="Times New Roman" w:eastAsia="Times New Roman" w:hAnsi="Times New Roman" w:cs="Times New Roman"/>
          <w:sz w:val="28"/>
          <w:szCs w:val="28"/>
          <w:lang w:eastAsia="ru-RU"/>
        </w:rPr>
        <w:t xml:space="preserve">   </w:t>
      </w:r>
    </w:p>
    <w:p w:rsidR="000F2CAD" w:rsidRDefault="000F2CAD" w:rsidP="007A585F">
      <w:pPr>
        <w:spacing w:after="0" w:line="240" w:lineRule="auto"/>
        <w:jc w:val="center"/>
        <w:rPr>
          <w:rFonts w:ascii="Times New Roman" w:eastAsia="Times New Roman" w:hAnsi="Times New Roman" w:cs="Times New Roman"/>
          <w:b/>
          <w:bCs/>
          <w:sz w:val="28"/>
          <w:szCs w:val="28"/>
          <w:lang w:eastAsia="ru-RU"/>
        </w:rPr>
      </w:pPr>
      <w:r w:rsidRPr="000F2CAD">
        <w:rPr>
          <w:rFonts w:ascii="Times New Roman" w:eastAsia="Times New Roman" w:hAnsi="Times New Roman" w:cs="Times New Roman"/>
          <w:b/>
          <w:bCs/>
          <w:sz w:val="28"/>
          <w:szCs w:val="28"/>
          <w:lang w:eastAsia="ru-RU"/>
        </w:rPr>
        <w:t xml:space="preserve">ОСНОВНЫЕ ЗАДАЧИ НА </w:t>
      </w:r>
      <w:r w:rsidR="00E33E5E">
        <w:rPr>
          <w:rFonts w:ascii="Times New Roman" w:eastAsia="Times New Roman" w:hAnsi="Times New Roman" w:cs="Times New Roman"/>
          <w:b/>
          <w:bCs/>
          <w:sz w:val="28"/>
          <w:szCs w:val="28"/>
          <w:lang w:eastAsia="ru-RU"/>
        </w:rPr>
        <w:t xml:space="preserve">ВТОРОЕ ПОЛУГОДИЕ </w:t>
      </w:r>
      <w:r w:rsidRPr="000F2CAD">
        <w:rPr>
          <w:rFonts w:ascii="Times New Roman" w:eastAsia="Times New Roman" w:hAnsi="Times New Roman" w:cs="Times New Roman"/>
          <w:b/>
          <w:bCs/>
          <w:sz w:val="28"/>
          <w:szCs w:val="28"/>
          <w:lang w:eastAsia="ru-RU"/>
        </w:rPr>
        <w:t>2021 ГОД</w:t>
      </w:r>
      <w:r w:rsidR="00E33E5E">
        <w:rPr>
          <w:rFonts w:ascii="Times New Roman" w:eastAsia="Times New Roman" w:hAnsi="Times New Roman" w:cs="Times New Roman"/>
          <w:b/>
          <w:bCs/>
          <w:sz w:val="28"/>
          <w:szCs w:val="28"/>
          <w:lang w:eastAsia="ru-RU"/>
        </w:rPr>
        <w:t>А</w:t>
      </w:r>
    </w:p>
    <w:p w:rsidR="00ED533F" w:rsidRPr="000F2CAD" w:rsidRDefault="00ED533F" w:rsidP="007A585F">
      <w:pPr>
        <w:spacing w:after="0" w:line="240" w:lineRule="auto"/>
        <w:jc w:val="center"/>
        <w:rPr>
          <w:rFonts w:ascii="Times New Roman" w:eastAsia="Times New Roman" w:hAnsi="Times New Roman" w:cs="Times New Roman"/>
          <w:b/>
          <w:bCs/>
          <w:sz w:val="28"/>
          <w:szCs w:val="28"/>
          <w:lang w:eastAsia="ru-RU"/>
        </w:rPr>
      </w:pPr>
    </w:p>
    <w:p w:rsidR="000F2CAD" w:rsidRPr="000F2CAD" w:rsidRDefault="000F2CAD" w:rsidP="000F2CAD">
      <w:pPr>
        <w:spacing w:after="0" w:line="240" w:lineRule="auto"/>
        <w:jc w:val="both"/>
        <w:rPr>
          <w:rFonts w:ascii="Times New Roman" w:eastAsia="Times New Roman" w:hAnsi="Times New Roman" w:cs="Times New Roman"/>
          <w:sz w:val="28"/>
          <w:szCs w:val="28"/>
          <w:lang w:eastAsia="ru-RU"/>
        </w:rPr>
      </w:pPr>
      <w:r w:rsidRPr="000F2CAD">
        <w:rPr>
          <w:rFonts w:ascii="Times New Roman" w:eastAsia="Times New Roman" w:hAnsi="Times New Roman" w:cs="Times New Roman"/>
          <w:sz w:val="28"/>
          <w:szCs w:val="28"/>
          <w:lang w:eastAsia="ru-RU"/>
        </w:rPr>
        <w:t xml:space="preserve">- </w:t>
      </w:r>
      <w:r w:rsidR="00B752D7">
        <w:rPr>
          <w:rFonts w:ascii="Times New Roman" w:eastAsia="Times New Roman" w:hAnsi="Times New Roman" w:cs="Times New Roman"/>
          <w:sz w:val="28"/>
          <w:szCs w:val="28"/>
          <w:lang w:eastAsia="ru-RU"/>
        </w:rPr>
        <w:t>п</w:t>
      </w:r>
      <w:r w:rsidRPr="000F2CAD">
        <w:rPr>
          <w:rFonts w:ascii="Times New Roman" w:eastAsia="Times New Roman" w:hAnsi="Times New Roman" w:cs="Times New Roman"/>
          <w:sz w:val="28"/>
          <w:szCs w:val="28"/>
          <w:lang w:eastAsia="ru-RU"/>
        </w:rPr>
        <w:t>родолжить работы по благоустройству, озеленению, уличному освещению и поддержанию порядка на территории поселения в целом</w:t>
      </w:r>
      <w:r w:rsidR="00554520">
        <w:rPr>
          <w:rFonts w:ascii="Times New Roman" w:eastAsia="Times New Roman" w:hAnsi="Times New Roman" w:cs="Times New Roman"/>
          <w:sz w:val="28"/>
          <w:szCs w:val="28"/>
          <w:lang w:eastAsia="ru-RU"/>
        </w:rPr>
        <w:t>.</w:t>
      </w:r>
    </w:p>
    <w:p w:rsidR="000F2CAD" w:rsidRPr="000F2CAD" w:rsidRDefault="000F2CAD" w:rsidP="000F2C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2CAD">
        <w:rPr>
          <w:rFonts w:ascii="Times New Roman" w:eastAsia="Times New Roman" w:hAnsi="Times New Roman" w:cs="Times New Roman"/>
          <w:color w:val="000000"/>
          <w:sz w:val="28"/>
          <w:szCs w:val="28"/>
          <w:lang w:eastAsia="ru-RU"/>
        </w:rPr>
        <w:t xml:space="preserve">      Приоритетными направлениями в работе в 2021 году останутся:</w:t>
      </w:r>
    </w:p>
    <w:p w:rsidR="000F2CAD" w:rsidRPr="000F2CAD" w:rsidRDefault="000F2CAD" w:rsidP="000F2C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2CAD">
        <w:rPr>
          <w:rFonts w:ascii="Times New Roman" w:eastAsia="Times New Roman" w:hAnsi="Times New Roman" w:cs="Times New Roman"/>
          <w:color w:val="000000"/>
          <w:sz w:val="28"/>
          <w:szCs w:val="28"/>
          <w:lang w:eastAsia="ru-RU"/>
        </w:rPr>
        <w:t>-увеличение налогооблагаемой базы и привлечение дополнительных доходов в бюджет поселения;</w:t>
      </w:r>
    </w:p>
    <w:p w:rsidR="000F2CAD" w:rsidRPr="000F2CAD" w:rsidRDefault="000F2CAD" w:rsidP="000F2C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2CAD">
        <w:rPr>
          <w:rFonts w:ascii="Times New Roman" w:eastAsia="Times New Roman" w:hAnsi="Times New Roman" w:cs="Times New Roman"/>
          <w:color w:val="000000"/>
          <w:sz w:val="28"/>
          <w:szCs w:val="28"/>
          <w:lang w:eastAsia="ru-RU"/>
        </w:rPr>
        <w:t>- привлечение дополнительных средств, путем обеспечения участия поселения в региональных и федеральных программах;</w:t>
      </w:r>
    </w:p>
    <w:p w:rsidR="000F2CAD" w:rsidRPr="000F2CAD" w:rsidRDefault="000F2CAD" w:rsidP="000F2C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2CAD">
        <w:rPr>
          <w:rFonts w:ascii="Times New Roman" w:eastAsia="Times New Roman" w:hAnsi="Times New Roman" w:cs="Times New Roman"/>
          <w:color w:val="000000"/>
          <w:sz w:val="28"/>
          <w:szCs w:val="28"/>
          <w:lang w:eastAsia="ru-RU"/>
        </w:rPr>
        <w:t>- сокращение роста недоимки по налоговым и неналоговым платежам;</w:t>
      </w:r>
    </w:p>
    <w:p w:rsidR="000F2CAD" w:rsidRPr="000F2CAD" w:rsidRDefault="000F2CAD" w:rsidP="000F2C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2CAD">
        <w:rPr>
          <w:rFonts w:ascii="Times New Roman" w:eastAsia="Times New Roman" w:hAnsi="Times New Roman" w:cs="Times New Roman"/>
          <w:color w:val="000000"/>
          <w:sz w:val="28"/>
          <w:szCs w:val="28"/>
          <w:lang w:eastAsia="ru-RU"/>
        </w:rPr>
        <w:t>- принятие мер по оптимизации бюджетных расходов;</w:t>
      </w:r>
    </w:p>
    <w:p w:rsidR="000F2CAD" w:rsidRPr="000F2CAD" w:rsidRDefault="000F2CAD" w:rsidP="000F2C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2CAD">
        <w:rPr>
          <w:rFonts w:ascii="Times New Roman" w:eastAsia="Times New Roman" w:hAnsi="Times New Roman" w:cs="Times New Roman"/>
          <w:color w:val="000000"/>
          <w:sz w:val="28"/>
          <w:szCs w:val="28"/>
          <w:lang w:eastAsia="ru-RU"/>
        </w:rPr>
        <w:t>- повышение эффективности использования муниципального имущества.</w:t>
      </w:r>
    </w:p>
    <w:p w:rsidR="003040D9" w:rsidRDefault="003040D9" w:rsidP="00662D30">
      <w:pPr>
        <w:pStyle w:val="a3"/>
        <w:spacing w:before="0" w:beforeAutospacing="0" w:after="0" w:afterAutospacing="0"/>
        <w:jc w:val="both"/>
        <w:rPr>
          <w:sz w:val="28"/>
          <w:szCs w:val="28"/>
        </w:rPr>
      </w:pPr>
    </w:p>
    <w:p w:rsidR="003040D9" w:rsidRDefault="003040D9" w:rsidP="003040D9">
      <w:pPr>
        <w:pStyle w:val="a3"/>
        <w:spacing w:before="0" w:beforeAutospacing="0" w:after="0" w:afterAutospacing="0"/>
        <w:jc w:val="center"/>
        <w:rPr>
          <w:b/>
          <w:sz w:val="28"/>
          <w:szCs w:val="28"/>
        </w:rPr>
      </w:pPr>
      <w:r w:rsidRPr="003040D9">
        <w:rPr>
          <w:b/>
          <w:sz w:val="28"/>
          <w:szCs w:val="28"/>
        </w:rPr>
        <w:t>Заключительное слово</w:t>
      </w:r>
    </w:p>
    <w:p w:rsidR="00B752D7" w:rsidRPr="003040D9" w:rsidRDefault="00B752D7" w:rsidP="003040D9">
      <w:pPr>
        <w:pStyle w:val="a3"/>
        <w:spacing w:before="0" w:beforeAutospacing="0" w:after="0" w:afterAutospacing="0"/>
        <w:jc w:val="center"/>
        <w:rPr>
          <w:b/>
          <w:sz w:val="28"/>
          <w:szCs w:val="28"/>
        </w:rPr>
      </w:pPr>
    </w:p>
    <w:p w:rsidR="001D5059" w:rsidRPr="009A07F1" w:rsidRDefault="001D5059" w:rsidP="000F7231">
      <w:pPr>
        <w:pStyle w:val="a3"/>
        <w:spacing w:before="0" w:beforeAutospacing="0" w:after="0" w:afterAutospacing="0"/>
        <w:ind w:firstLine="708"/>
        <w:jc w:val="both"/>
        <w:rPr>
          <w:sz w:val="28"/>
          <w:szCs w:val="28"/>
        </w:rPr>
      </w:pPr>
      <w:r w:rsidRPr="009A07F1">
        <w:rPr>
          <w:sz w:val="28"/>
          <w:szCs w:val="28"/>
        </w:rPr>
        <w:t xml:space="preserve">Хотелось бы отметить фермеров, оказавших помощь </w:t>
      </w:r>
      <w:r w:rsidR="002274BB">
        <w:rPr>
          <w:sz w:val="28"/>
          <w:szCs w:val="28"/>
        </w:rPr>
        <w:t xml:space="preserve">в подвозе песка на кладбища в канун празднования Пасхи  - ИП Главы К(Ф)Х Ломатченко Ю.А., Сурженко С.М., Третьякова С.В., ООО «ДонАгро». </w:t>
      </w:r>
      <w:r w:rsidRPr="009A07F1">
        <w:rPr>
          <w:sz w:val="28"/>
          <w:szCs w:val="28"/>
        </w:rPr>
        <w:t>Огромное спасибо Вам за поддержку и отзывчивость.</w:t>
      </w:r>
      <w:r w:rsidR="00FB74F6" w:rsidRPr="009A07F1">
        <w:rPr>
          <w:sz w:val="28"/>
          <w:szCs w:val="28"/>
        </w:rPr>
        <w:t xml:space="preserve"> </w:t>
      </w:r>
      <w:r w:rsidR="002274BB">
        <w:rPr>
          <w:sz w:val="28"/>
          <w:szCs w:val="28"/>
        </w:rPr>
        <w:t>Спасибо, что при возникновении каких-либо нештатных ситуаций вы всегда приходите на помощь.</w:t>
      </w:r>
    </w:p>
    <w:p w:rsidR="001D5059" w:rsidRPr="00662D30" w:rsidRDefault="002274BB" w:rsidP="002274BB">
      <w:pPr>
        <w:pStyle w:val="a3"/>
        <w:spacing w:before="0" w:beforeAutospacing="0" w:after="0" w:afterAutospacing="0"/>
        <w:jc w:val="both"/>
        <w:rPr>
          <w:sz w:val="28"/>
          <w:szCs w:val="28"/>
        </w:rPr>
      </w:pPr>
      <w:r>
        <w:rPr>
          <w:sz w:val="28"/>
          <w:szCs w:val="28"/>
        </w:rPr>
        <w:t xml:space="preserve">  </w:t>
      </w:r>
      <w:r>
        <w:rPr>
          <w:sz w:val="28"/>
          <w:szCs w:val="28"/>
        </w:rPr>
        <w:tab/>
      </w:r>
      <w:r w:rsidR="001D5059" w:rsidRPr="00662D30">
        <w:rPr>
          <w:sz w:val="28"/>
          <w:szCs w:val="28"/>
        </w:rPr>
        <w:t xml:space="preserve">Выражаю слова благодарности гражданам, которые оказывают содействие и помощь в </w:t>
      </w:r>
      <w:r>
        <w:rPr>
          <w:sz w:val="28"/>
          <w:szCs w:val="28"/>
        </w:rPr>
        <w:t>наведении порядка на территории поселения</w:t>
      </w:r>
      <w:r w:rsidR="001D5059" w:rsidRPr="00662D30">
        <w:rPr>
          <w:sz w:val="28"/>
          <w:szCs w:val="28"/>
        </w:rPr>
        <w:t>, депутатскому корпусу сельского поселения, который активно участвует в решении важнейших вопросов поселения.</w:t>
      </w:r>
    </w:p>
    <w:p w:rsidR="001D5059" w:rsidRPr="00662D30" w:rsidRDefault="001D5059" w:rsidP="002264F0">
      <w:pPr>
        <w:pStyle w:val="a3"/>
        <w:spacing w:before="0" w:beforeAutospacing="0" w:after="0" w:afterAutospacing="0"/>
        <w:ind w:firstLine="708"/>
        <w:jc w:val="both"/>
        <w:rPr>
          <w:sz w:val="28"/>
          <w:szCs w:val="28"/>
        </w:rPr>
      </w:pPr>
      <w:r w:rsidRPr="00662D30">
        <w:rPr>
          <w:sz w:val="28"/>
          <w:szCs w:val="28"/>
        </w:rPr>
        <w:t>Вам, уважаемые односельчане, большое спасибо за внимание, поддержку, которую вы оказываете Администрации сельского поселения в решении многих проблем. Желаю всем вам крепкого здоровья, мира в семьях, стабильности, уверенности в завтрашнем дне, взаимопонимания, удачи и всего самого доброго!</w:t>
      </w:r>
    </w:p>
    <w:sectPr w:rsidR="001D5059" w:rsidRPr="00662D30" w:rsidSect="001222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CC7" w:rsidRDefault="00A07CC7" w:rsidP="004143C7">
      <w:pPr>
        <w:spacing w:after="0" w:line="240" w:lineRule="auto"/>
      </w:pPr>
      <w:r>
        <w:separator/>
      </w:r>
    </w:p>
  </w:endnote>
  <w:endnote w:type="continuationSeparator" w:id="0">
    <w:p w:rsidR="00A07CC7" w:rsidRDefault="00A07CC7" w:rsidP="0041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CC7" w:rsidRDefault="00A07CC7" w:rsidP="004143C7">
      <w:pPr>
        <w:spacing w:after="0" w:line="240" w:lineRule="auto"/>
      </w:pPr>
      <w:r>
        <w:separator/>
      </w:r>
    </w:p>
  </w:footnote>
  <w:footnote w:type="continuationSeparator" w:id="0">
    <w:p w:rsidR="00A07CC7" w:rsidRDefault="00A07CC7" w:rsidP="00414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08"/>
        </w:tabs>
        <w:ind w:left="502" w:hanging="360"/>
      </w:pPr>
      <w:rPr>
        <w:rFonts w:ascii="Symbol" w:hAnsi="Symbol" w:cs="Times New Roman"/>
        <w:sz w:val="28"/>
        <w:szCs w:val="28"/>
      </w:rPr>
    </w:lvl>
  </w:abstractNum>
  <w:abstractNum w:abstractNumId="1">
    <w:nsid w:val="02C14984"/>
    <w:multiLevelType w:val="hybridMultilevel"/>
    <w:tmpl w:val="41D63B16"/>
    <w:lvl w:ilvl="0" w:tplc="350EB274">
      <w:start w:val="1"/>
      <w:numFmt w:val="bullet"/>
      <w:lvlText w:val="•"/>
      <w:lvlJc w:val="left"/>
      <w:pPr>
        <w:tabs>
          <w:tab w:val="num" w:pos="720"/>
        </w:tabs>
        <w:ind w:left="720" w:hanging="360"/>
      </w:pPr>
      <w:rPr>
        <w:rFonts w:ascii="Times New Roman" w:hAnsi="Times New Roman" w:hint="default"/>
      </w:rPr>
    </w:lvl>
    <w:lvl w:ilvl="1" w:tplc="9B22D8BA" w:tentative="1">
      <w:start w:val="1"/>
      <w:numFmt w:val="bullet"/>
      <w:lvlText w:val="•"/>
      <w:lvlJc w:val="left"/>
      <w:pPr>
        <w:tabs>
          <w:tab w:val="num" w:pos="1440"/>
        </w:tabs>
        <w:ind w:left="1440" w:hanging="360"/>
      </w:pPr>
      <w:rPr>
        <w:rFonts w:ascii="Times New Roman" w:hAnsi="Times New Roman" w:hint="default"/>
      </w:rPr>
    </w:lvl>
    <w:lvl w:ilvl="2" w:tplc="F96E8224" w:tentative="1">
      <w:start w:val="1"/>
      <w:numFmt w:val="bullet"/>
      <w:lvlText w:val="•"/>
      <w:lvlJc w:val="left"/>
      <w:pPr>
        <w:tabs>
          <w:tab w:val="num" w:pos="2160"/>
        </w:tabs>
        <w:ind w:left="2160" w:hanging="360"/>
      </w:pPr>
      <w:rPr>
        <w:rFonts w:ascii="Times New Roman" w:hAnsi="Times New Roman" w:hint="default"/>
      </w:rPr>
    </w:lvl>
    <w:lvl w:ilvl="3" w:tplc="2E3C2016" w:tentative="1">
      <w:start w:val="1"/>
      <w:numFmt w:val="bullet"/>
      <w:lvlText w:val="•"/>
      <w:lvlJc w:val="left"/>
      <w:pPr>
        <w:tabs>
          <w:tab w:val="num" w:pos="2880"/>
        </w:tabs>
        <w:ind w:left="2880" w:hanging="360"/>
      </w:pPr>
      <w:rPr>
        <w:rFonts w:ascii="Times New Roman" w:hAnsi="Times New Roman" w:hint="default"/>
      </w:rPr>
    </w:lvl>
    <w:lvl w:ilvl="4" w:tplc="7096BE12" w:tentative="1">
      <w:start w:val="1"/>
      <w:numFmt w:val="bullet"/>
      <w:lvlText w:val="•"/>
      <w:lvlJc w:val="left"/>
      <w:pPr>
        <w:tabs>
          <w:tab w:val="num" w:pos="3600"/>
        </w:tabs>
        <w:ind w:left="3600" w:hanging="360"/>
      </w:pPr>
      <w:rPr>
        <w:rFonts w:ascii="Times New Roman" w:hAnsi="Times New Roman" w:hint="default"/>
      </w:rPr>
    </w:lvl>
    <w:lvl w:ilvl="5" w:tplc="5CBADFD4" w:tentative="1">
      <w:start w:val="1"/>
      <w:numFmt w:val="bullet"/>
      <w:lvlText w:val="•"/>
      <w:lvlJc w:val="left"/>
      <w:pPr>
        <w:tabs>
          <w:tab w:val="num" w:pos="4320"/>
        </w:tabs>
        <w:ind w:left="4320" w:hanging="360"/>
      </w:pPr>
      <w:rPr>
        <w:rFonts w:ascii="Times New Roman" w:hAnsi="Times New Roman" w:hint="default"/>
      </w:rPr>
    </w:lvl>
    <w:lvl w:ilvl="6" w:tplc="5D9A6AD4" w:tentative="1">
      <w:start w:val="1"/>
      <w:numFmt w:val="bullet"/>
      <w:lvlText w:val="•"/>
      <w:lvlJc w:val="left"/>
      <w:pPr>
        <w:tabs>
          <w:tab w:val="num" w:pos="5040"/>
        </w:tabs>
        <w:ind w:left="5040" w:hanging="360"/>
      </w:pPr>
      <w:rPr>
        <w:rFonts w:ascii="Times New Roman" w:hAnsi="Times New Roman" w:hint="default"/>
      </w:rPr>
    </w:lvl>
    <w:lvl w:ilvl="7" w:tplc="CBA40096" w:tentative="1">
      <w:start w:val="1"/>
      <w:numFmt w:val="bullet"/>
      <w:lvlText w:val="•"/>
      <w:lvlJc w:val="left"/>
      <w:pPr>
        <w:tabs>
          <w:tab w:val="num" w:pos="5760"/>
        </w:tabs>
        <w:ind w:left="5760" w:hanging="360"/>
      </w:pPr>
      <w:rPr>
        <w:rFonts w:ascii="Times New Roman" w:hAnsi="Times New Roman" w:hint="default"/>
      </w:rPr>
    </w:lvl>
    <w:lvl w:ilvl="8" w:tplc="DBAACA4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9C6183"/>
    <w:multiLevelType w:val="multilevel"/>
    <w:tmpl w:val="4C247BC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3">
      <w:start w:val="6"/>
      <w:numFmt w:val="decimal"/>
      <w:lvlText w:val="%4."/>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277B7"/>
    <w:multiLevelType w:val="hybridMultilevel"/>
    <w:tmpl w:val="CEE234EA"/>
    <w:lvl w:ilvl="0" w:tplc="4810FED8">
      <w:start w:val="1"/>
      <w:numFmt w:val="bullet"/>
      <w:lvlText w:val="-"/>
      <w:lvlJc w:val="left"/>
      <w:pPr>
        <w:tabs>
          <w:tab w:val="num" w:pos="720"/>
        </w:tabs>
        <w:ind w:left="720" w:hanging="360"/>
      </w:pPr>
      <w:rPr>
        <w:rFonts w:ascii="Times New Roman" w:hAnsi="Times New Roman" w:hint="default"/>
      </w:rPr>
    </w:lvl>
    <w:lvl w:ilvl="1" w:tplc="6A4C3E00" w:tentative="1">
      <w:start w:val="1"/>
      <w:numFmt w:val="bullet"/>
      <w:lvlText w:val="-"/>
      <w:lvlJc w:val="left"/>
      <w:pPr>
        <w:tabs>
          <w:tab w:val="num" w:pos="1440"/>
        </w:tabs>
        <w:ind w:left="1440" w:hanging="360"/>
      </w:pPr>
      <w:rPr>
        <w:rFonts w:ascii="Times New Roman" w:hAnsi="Times New Roman" w:hint="default"/>
      </w:rPr>
    </w:lvl>
    <w:lvl w:ilvl="2" w:tplc="E8A46F12" w:tentative="1">
      <w:start w:val="1"/>
      <w:numFmt w:val="bullet"/>
      <w:lvlText w:val="-"/>
      <w:lvlJc w:val="left"/>
      <w:pPr>
        <w:tabs>
          <w:tab w:val="num" w:pos="2160"/>
        </w:tabs>
        <w:ind w:left="2160" w:hanging="360"/>
      </w:pPr>
      <w:rPr>
        <w:rFonts w:ascii="Times New Roman" w:hAnsi="Times New Roman" w:hint="default"/>
      </w:rPr>
    </w:lvl>
    <w:lvl w:ilvl="3" w:tplc="9A96D6B2" w:tentative="1">
      <w:start w:val="1"/>
      <w:numFmt w:val="bullet"/>
      <w:lvlText w:val="-"/>
      <w:lvlJc w:val="left"/>
      <w:pPr>
        <w:tabs>
          <w:tab w:val="num" w:pos="2880"/>
        </w:tabs>
        <w:ind w:left="2880" w:hanging="360"/>
      </w:pPr>
      <w:rPr>
        <w:rFonts w:ascii="Times New Roman" w:hAnsi="Times New Roman" w:hint="default"/>
      </w:rPr>
    </w:lvl>
    <w:lvl w:ilvl="4" w:tplc="20DAC9B0" w:tentative="1">
      <w:start w:val="1"/>
      <w:numFmt w:val="bullet"/>
      <w:lvlText w:val="-"/>
      <w:lvlJc w:val="left"/>
      <w:pPr>
        <w:tabs>
          <w:tab w:val="num" w:pos="3600"/>
        </w:tabs>
        <w:ind w:left="3600" w:hanging="360"/>
      </w:pPr>
      <w:rPr>
        <w:rFonts w:ascii="Times New Roman" w:hAnsi="Times New Roman" w:hint="default"/>
      </w:rPr>
    </w:lvl>
    <w:lvl w:ilvl="5" w:tplc="FE1AEC88" w:tentative="1">
      <w:start w:val="1"/>
      <w:numFmt w:val="bullet"/>
      <w:lvlText w:val="-"/>
      <w:lvlJc w:val="left"/>
      <w:pPr>
        <w:tabs>
          <w:tab w:val="num" w:pos="4320"/>
        </w:tabs>
        <w:ind w:left="4320" w:hanging="360"/>
      </w:pPr>
      <w:rPr>
        <w:rFonts w:ascii="Times New Roman" w:hAnsi="Times New Roman" w:hint="default"/>
      </w:rPr>
    </w:lvl>
    <w:lvl w:ilvl="6" w:tplc="9F82A9C8" w:tentative="1">
      <w:start w:val="1"/>
      <w:numFmt w:val="bullet"/>
      <w:lvlText w:val="-"/>
      <w:lvlJc w:val="left"/>
      <w:pPr>
        <w:tabs>
          <w:tab w:val="num" w:pos="5040"/>
        </w:tabs>
        <w:ind w:left="5040" w:hanging="360"/>
      </w:pPr>
      <w:rPr>
        <w:rFonts w:ascii="Times New Roman" w:hAnsi="Times New Roman" w:hint="default"/>
      </w:rPr>
    </w:lvl>
    <w:lvl w:ilvl="7" w:tplc="C7C8E7A6" w:tentative="1">
      <w:start w:val="1"/>
      <w:numFmt w:val="bullet"/>
      <w:lvlText w:val="-"/>
      <w:lvlJc w:val="left"/>
      <w:pPr>
        <w:tabs>
          <w:tab w:val="num" w:pos="5760"/>
        </w:tabs>
        <w:ind w:left="5760" w:hanging="360"/>
      </w:pPr>
      <w:rPr>
        <w:rFonts w:ascii="Times New Roman" w:hAnsi="Times New Roman" w:hint="default"/>
      </w:rPr>
    </w:lvl>
    <w:lvl w:ilvl="8" w:tplc="7D244F4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BA1DBA"/>
    <w:multiLevelType w:val="hybridMultilevel"/>
    <w:tmpl w:val="C6FC5C4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1E23B3"/>
    <w:multiLevelType w:val="hybridMultilevel"/>
    <w:tmpl w:val="89701684"/>
    <w:lvl w:ilvl="0" w:tplc="0A9EA006">
      <w:start w:val="1"/>
      <w:numFmt w:val="bullet"/>
      <w:lvlText w:val="•"/>
      <w:lvlJc w:val="left"/>
      <w:pPr>
        <w:tabs>
          <w:tab w:val="num" w:pos="720"/>
        </w:tabs>
        <w:ind w:left="720" w:hanging="360"/>
      </w:pPr>
      <w:rPr>
        <w:rFonts w:ascii="Times New Roman" w:hAnsi="Times New Roman" w:hint="default"/>
      </w:rPr>
    </w:lvl>
    <w:lvl w:ilvl="1" w:tplc="B02E8796" w:tentative="1">
      <w:start w:val="1"/>
      <w:numFmt w:val="bullet"/>
      <w:lvlText w:val="•"/>
      <w:lvlJc w:val="left"/>
      <w:pPr>
        <w:tabs>
          <w:tab w:val="num" w:pos="1440"/>
        </w:tabs>
        <w:ind w:left="1440" w:hanging="360"/>
      </w:pPr>
      <w:rPr>
        <w:rFonts w:ascii="Times New Roman" w:hAnsi="Times New Roman" w:hint="default"/>
      </w:rPr>
    </w:lvl>
    <w:lvl w:ilvl="2" w:tplc="150018B8" w:tentative="1">
      <w:start w:val="1"/>
      <w:numFmt w:val="bullet"/>
      <w:lvlText w:val="•"/>
      <w:lvlJc w:val="left"/>
      <w:pPr>
        <w:tabs>
          <w:tab w:val="num" w:pos="2160"/>
        </w:tabs>
        <w:ind w:left="2160" w:hanging="360"/>
      </w:pPr>
      <w:rPr>
        <w:rFonts w:ascii="Times New Roman" w:hAnsi="Times New Roman" w:hint="default"/>
      </w:rPr>
    </w:lvl>
    <w:lvl w:ilvl="3" w:tplc="D50CAD32" w:tentative="1">
      <w:start w:val="1"/>
      <w:numFmt w:val="bullet"/>
      <w:lvlText w:val="•"/>
      <w:lvlJc w:val="left"/>
      <w:pPr>
        <w:tabs>
          <w:tab w:val="num" w:pos="2880"/>
        </w:tabs>
        <w:ind w:left="2880" w:hanging="360"/>
      </w:pPr>
      <w:rPr>
        <w:rFonts w:ascii="Times New Roman" w:hAnsi="Times New Roman" w:hint="default"/>
      </w:rPr>
    </w:lvl>
    <w:lvl w:ilvl="4" w:tplc="09206DAE" w:tentative="1">
      <w:start w:val="1"/>
      <w:numFmt w:val="bullet"/>
      <w:lvlText w:val="•"/>
      <w:lvlJc w:val="left"/>
      <w:pPr>
        <w:tabs>
          <w:tab w:val="num" w:pos="3600"/>
        </w:tabs>
        <w:ind w:left="3600" w:hanging="360"/>
      </w:pPr>
      <w:rPr>
        <w:rFonts w:ascii="Times New Roman" w:hAnsi="Times New Roman" w:hint="default"/>
      </w:rPr>
    </w:lvl>
    <w:lvl w:ilvl="5" w:tplc="0D083270" w:tentative="1">
      <w:start w:val="1"/>
      <w:numFmt w:val="bullet"/>
      <w:lvlText w:val="•"/>
      <w:lvlJc w:val="left"/>
      <w:pPr>
        <w:tabs>
          <w:tab w:val="num" w:pos="4320"/>
        </w:tabs>
        <w:ind w:left="4320" w:hanging="360"/>
      </w:pPr>
      <w:rPr>
        <w:rFonts w:ascii="Times New Roman" w:hAnsi="Times New Roman" w:hint="default"/>
      </w:rPr>
    </w:lvl>
    <w:lvl w:ilvl="6" w:tplc="7590AABC" w:tentative="1">
      <w:start w:val="1"/>
      <w:numFmt w:val="bullet"/>
      <w:lvlText w:val="•"/>
      <w:lvlJc w:val="left"/>
      <w:pPr>
        <w:tabs>
          <w:tab w:val="num" w:pos="5040"/>
        </w:tabs>
        <w:ind w:left="5040" w:hanging="360"/>
      </w:pPr>
      <w:rPr>
        <w:rFonts w:ascii="Times New Roman" w:hAnsi="Times New Roman" w:hint="default"/>
      </w:rPr>
    </w:lvl>
    <w:lvl w:ilvl="7" w:tplc="8CECD114" w:tentative="1">
      <w:start w:val="1"/>
      <w:numFmt w:val="bullet"/>
      <w:lvlText w:val="•"/>
      <w:lvlJc w:val="left"/>
      <w:pPr>
        <w:tabs>
          <w:tab w:val="num" w:pos="5760"/>
        </w:tabs>
        <w:ind w:left="5760" w:hanging="360"/>
      </w:pPr>
      <w:rPr>
        <w:rFonts w:ascii="Times New Roman" w:hAnsi="Times New Roman" w:hint="default"/>
      </w:rPr>
    </w:lvl>
    <w:lvl w:ilvl="8" w:tplc="88B2BBB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30"/>
    <w:rsid w:val="000138F8"/>
    <w:rsid w:val="000155A5"/>
    <w:rsid w:val="00015D19"/>
    <w:rsid w:val="00016008"/>
    <w:rsid w:val="00025D3E"/>
    <w:rsid w:val="00026331"/>
    <w:rsid w:val="00026378"/>
    <w:rsid w:val="0003454B"/>
    <w:rsid w:val="00040F49"/>
    <w:rsid w:val="00045877"/>
    <w:rsid w:val="0004798B"/>
    <w:rsid w:val="00061DD1"/>
    <w:rsid w:val="00061F20"/>
    <w:rsid w:val="00067648"/>
    <w:rsid w:val="00084A70"/>
    <w:rsid w:val="00090456"/>
    <w:rsid w:val="000A1137"/>
    <w:rsid w:val="000B3D56"/>
    <w:rsid w:val="000B5DDC"/>
    <w:rsid w:val="000C07C8"/>
    <w:rsid w:val="000D5642"/>
    <w:rsid w:val="000E00E4"/>
    <w:rsid w:val="000E5FE7"/>
    <w:rsid w:val="000F2CAD"/>
    <w:rsid w:val="000F7231"/>
    <w:rsid w:val="001208DE"/>
    <w:rsid w:val="001222BC"/>
    <w:rsid w:val="001224B5"/>
    <w:rsid w:val="00123357"/>
    <w:rsid w:val="001442ED"/>
    <w:rsid w:val="001478E2"/>
    <w:rsid w:val="001600C2"/>
    <w:rsid w:val="00162955"/>
    <w:rsid w:val="00166003"/>
    <w:rsid w:val="00170981"/>
    <w:rsid w:val="00172C14"/>
    <w:rsid w:val="001909D2"/>
    <w:rsid w:val="00194930"/>
    <w:rsid w:val="001D5059"/>
    <w:rsid w:val="001D7458"/>
    <w:rsid w:val="001F33CF"/>
    <w:rsid w:val="001F593F"/>
    <w:rsid w:val="0020377C"/>
    <w:rsid w:val="002174E4"/>
    <w:rsid w:val="002264F0"/>
    <w:rsid w:val="002274BB"/>
    <w:rsid w:val="00232FBB"/>
    <w:rsid w:val="002412D3"/>
    <w:rsid w:val="00246A7B"/>
    <w:rsid w:val="002475AE"/>
    <w:rsid w:val="00254C70"/>
    <w:rsid w:val="00271CBD"/>
    <w:rsid w:val="00280962"/>
    <w:rsid w:val="002830E5"/>
    <w:rsid w:val="002B4E5C"/>
    <w:rsid w:val="002C28C1"/>
    <w:rsid w:val="002E429D"/>
    <w:rsid w:val="002E5B10"/>
    <w:rsid w:val="002E5E2D"/>
    <w:rsid w:val="002E6469"/>
    <w:rsid w:val="002F1954"/>
    <w:rsid w:val="00302137"/>
    <w:rsid w:val="003040D9"/>
    <w:rsid w:val="00306787"/>
    <w:rsid w:val="00307DA0"/>
    <w:rsid w:val="00312549"/>
    <w:rsid w:val="00325736"/>
    <w:rsid w:val="00337C8B"/>
    <w:rsid w:val="0034088F"/>
    <w:rsid w:val="0034434B"/>
    <w:rsid w:val="003614B4"/>
    <w:rsid w:val="0037050B"/>
    <w:rsid w:val="00372F75"/>
    <w:rsid w:val="00382F35"/>
    <w:rsid w:val="003A1BB6"/>
    <w:rsid w:val="003B1BAA"/>
    <w:rsid w:val="003B68B8"/>
    <w:rsid w:val="003C38EF"/>
    <w:rsid w:val="003C7694"/>
    <w:rsid w:val="003E002E"/>
    <w:rsid w:val="004143C7"/>
    <w:rsid w:val="00417AD3"/>
    <w:rsid w:val="00425A4B"/>
    <w:rsid w:val="0044458A"/>
    <w:rsid w:val="0049430F"/>
    <w:rsid w:val="004A4363"/>
    <w:rsid w:val="004C109B"/>
    <w:rsid w:val="004C2DAD"/>
    <w:rsid w:val="004D61D1"/>
    <w:rsid w:val="004E386F"/>
    <w:rsid w:val="004F05DE"/>
    <w:rsid w:val="00501173"/>
    <w:rsid w:val="005358D5"/>
    <w:rsid w:val="00537C15"/>
    <w:rsid w:val="00554520"/>
    <w:rsid w:val="0055507B"/>
    <w:rsid w:val="005630FB"/>
    <w:rsid w:val="00573B14"/>
    <w:rsid w:val="005804C9"/>
    <w:rsid w:val="00580A46"/>
    <w:rsid w:val="0059527A"/>
    <w:rsid w:val="005A118F"/>
    <w:rsid w:val="005A286C"/>
    <w:rsid w:val="005B4F93"/>
    <w:rsid w:val="005C46E5"/>
    <w:rsid w:val="005C6F8C"/>
    <w:rsid w:val="005C7A0E"/>
    <w:rsid w:val="005D5F22"/>
    <w:rsid w:val="00602778"/>
    <w:rsid w:val="006201E7"/>
    <w:rsid w:val="00624E9D"/>
    <w:rsid w:val="00633056"/>
    <w:rsid w:val="00654E00"/>
    <w:rsid w:val="00662D30"/>
    <w:rsid w:val="00680F61"/>
    <w:rsid w:val="00681105"/>
    <w:rsid w:val="00684CC6"/>
    <w:rsid w:val="006903D4"/>
    <w:rsid w:val="00691760"/>
    <w:rsid w:val="006A3354"/>
    <w:rsid w:val="006A43ED"/>
    <w:rsid w:val="006C25BD"/>
    <w:rsid w:val="006C2DED"/>
    <w:rsid w:val="006C37CB"/>
    <w:rsid w:val="006D54E7"/>
    <w:rsid w:val="006E0960"/>
    <w:rsid w:val="006E3CC7"/>
    <w:rsid w:val="006E49D3"/>
    <w:rsid w:val="006F64FF"/>
    <w:rsid w:val="00701A2C"/>
    <w:rsid w:val="007113B8"/>
    <w:rsid w:val="00716B63"/>
    <w:rsid w:val="00733DB0"/>
    <w:rsid w:val="007410D2"/>
    <w:rsid w:val="00752951"/>
    <w:rsid w:val="007531FB"/>
    <w:rsid w:val="007602D5"/>
    <w:rsid w:val="007646EA"/>
    <w:rsid w:val="00766DE1"/>
    <w:rsid w:val="00767481"/>
    <w:rsid w:val="0079644C"/>
    <w:rsid w:val="007A585F"/>
    <w:rsid w:val="007A58B1"/>
    <w:rsid w:val="007A63E5"/>
    <w:rsid w:val="007B1998"/>
    <w:rsid w:val="007B1A5A"/>
    <w:rsid w:val="007B7C09"/>
    <w:rsid w:val="007C64F8"/>
    <w:rsid w:val="007D2C6D"/>
    <w:rsid w:val="007D5427"/>
    <w:rsid w:val="007D714E"/>
    <w:rsid w:val="007E5957"/>
    <w:rsid w:val="0081297B"/>
    <w:rsid w:val="00825AA6"/>
    <w:rsid w:val="00834536"/>
    <w:rsid w:val="008547A9"/>
    <w:rsid w:val="00861BD2"/>
    <w:rsid w:val="00864B62"/>
    <w:rsid w:val="00871CDF"/>
    <w:rsid w:val="0088079F"/>
    <w:rsid w:val="00893D48"/>
    <w:rsid w:val="008B2E76"/>
    <w:rsid w:val="008C49CA"/>
    <w:rsid w:val="008E3DD5"/>
    <w:rsid w:val="008F3041"/>
    <w:rsid w:val="008F4DEA"/>
    <w:rsid w:val="009021D6"/>
    <w:rsid w:val="0091285B"/>
    <w:rsid w:val="009235EE"/>
    <w:rsid w:val="00943067"/>
    <w:rsid w:val="009542BF"/>
    <w:rsid w:val="0095785D"/>
    <w:rsid w:val="00957ACA"/>
    <w:rsid w:val="00971C6E"/>
    <w:rsid w:val="00973102"/>
    <w:rsid w:val="00977ECC"/>
    <w:rsid w:val="00983F27"/>
    <w:rsid w:val="00987810"/>
    <w:rsid w:val="00990061"/>
    <w:rsid w:val="00993751"/>
    <w:rsid w:val="009A07F1"/>
    <w:rsid w:val="009A667E"/>
    <w:rsid w:val="009B472E"/>
    <w:rsid w:val="009B64A1"/>
    <w:rsid w:val="009C293D"/>
    <w:rsid w:val="009D0ED1"/>
    <w:rsid w:val="009E21E1"/>
    <w:rsid w:val="009E3CB5"/>
    <w:rsid w:val="009E4A60"/>
    <w:rsid w:val="009F18B4"/>
    <w:rsid w:val="00A018A1"/>
    <w:rsid w:val="00A062C1"/>
    <w:rsid w:val="00A07CC7"/>
    <w:rsid w:val="00A158B5"/>
    <w:rsid w:val="00A40C9E"/>
    <w:rsid w:val="00A57DB4"/>
    <w:rsid w:val="00A72D18"/>
    <w:rsid w:val="00AA7698"/>
    <w:rsid w:val="00AB1E13"/>
    <w:rsid w:val="00AB5BD2"/>
    <w:rsid w:val="00AC2D8E"/>
    <w:rsid w:val="00AD07C4"/>
    <w:rsid w:val="00AE1395"/>
    <w:rsid w:val="00AF04FF"/>
    <w:rsid w:val="00AF0EA7"/>
    <w:rsid w:val="00AF67CC"/>
    <w:rsid w:val="00B225B6"/>
    <w:rsid w:val="00B237CF"/>
    <w:rsid w:val="00B2494B"/>
    <w:rsid w:val="00B24C4F"/>
    <w:rsid w:val="00B32452"/>
    <w:rsid w:val="00B410D2"/>
    <w:rsid w:val="00B42F9D"/>
    <w:rsid w:val="00B5212A"/>
    <w:rsid w:val="00B62961"/>
    <w:rsid w:val="00B752D7"/>
    <w:rsid w:val="00B779CA"/>
    <w:rsid w:val="00B8433E"/>
    <w:rsid w:val="00BA08B8"/>
    <w:rsid w:val="00BA2106"/>
    <w:rsid w:val="00BA65CB"/>
    <w:rsid w:val="00BB75C7"/>
    <w:rsid w:val="00BD1BA0"/>
    <w:rsid w:val="00C128DA"/>
    <w:rsid w:val="00C531C2"/>
    <w:rsid w:val="00C57F55"/>
    <w:rsid w:val="00C66172"/>
    <w:rsid w:val="00C73A08"/>
    <w:rsid w:val="00C7405D"/>
    <w:rsid w:val="00C84524"/>
    <w:rsid w:val="00C85839"/>
    <w:rsid w:val="00CA271E"/>
    <w:rsid w:val="00CA3DD2"/>
    <w:rsid w:val="00CB1000"/>
    <w:rsid w:val="00CB2CF8"/>
    <w:rsid w:val="00CC3C6B"/>
    <w:rsid w:val="00CE1540"/>
    <w:rsid w:val="00CF0065"/>
    <w:rsid w:val="00CF032D"/>
    <w:rsid w:val="00D32C13"/>
    <w:rsid w:val="00D3586C"/>
    <w:rsid w:val="00D36D76"/>
    <w:rsid w:val="00D4158D"/>
    <w:rsid w:val="00D4461E"/>
    <w:rsid w:val="00D5275F"/>
    <w:rsid w:val="00D53110"/>
    <w:rsid w:val="00D61233"/>
    <w:rsid w:val="00D64477"/>
    <w:rsid w:val="00D65843"/>
    <w:rsid w:val="00D7041C"/>
    <w:rsid w:val="00D86DE2"/>
    <w:rsid w:val="00D94017"/>
    <w:rsid w:val="00DA3CAB"/>
    <w:rsid w:val="00DB460A"/>
    <w:rsid w:val="00DD7EAA"/>
    <w:rsid w:val="00DE0664"/>
    <w:rsid w:val="00DE50B5"/>
    <w:rsid w:val="00DF0804"/>
    <w:rsid w:val="00DF5FFC"/>
    <w:rsid w:val="00E2562F"/>
    <w:rsid w:val="00E318F9"/>
    <w:rsid w:val="00E33E5E"/>
    <w:rsid w:val="00E40E68"/>
    <w:rsid w:val="00E42A94"/>
    <w:rsid w:val="00E50A5C"/>
    <w:rsid w:val="00E70C7E"/>
    <w:rsid w:val="00E941E1"/>
    <w:rsid w:val="00E96080"/>
    <w:rsid w:val="00E963AF"/>
    <w:rsid w:val="00EA2D42"/>
    <w:rsid w:val="00EA2D4B"/>
    <w:rsid w:val="00EA4211"/>
    <w:rsid w:val="00EB7284"/>
    <w:rsid w:val="00ED48CC"/>
    <w:rsid w:val="00ED533F"/>
    <w:rsid w:val="00ED5557"/>
    <w:rsid w:val="00EE09DB"/>
    <w:rsid w:val="00F0204B"/>
    <w:rsid w:val="00F219B0"/>
    <w:rsid w:val="00F2386C"/>
    <w:rsid w:val="00F30A0A"/>
    <w:rsid w:val="00F34952"/>
    <w:rsid w:val="00F37154"/>
    <w:rsid w:val="00F532EE"/>
    <w:rsid w:val="00F7796C"/>
    <w:rsid w:val="00F917A2"/>
    <w:rsid w:val="00FA79D6"/>
    <w:rsid w:val="00FB74F6"/>
    <w:rsid w:val="00FC2D50"/>
    <w:rsid w:val="00FC5654"/>
    <w:rsid w:val="00FD6651"/>
    <w:rsid w:val="00FE0B8A"/>
    <w:rsid w:val="00FE7071"/>
    <w:rsid w:val="00FF4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86DFC1-681B-435E-AC7E-86B0D0D4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2B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2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662D30"/>
    <w:rPr>
      <w:b/>
      <w:bCs/>
    </w:rPr>
  </w:style>
  <w:style w:type="paragraph" w:styleId="a5">
    <w:name w:val="Balloon Text"/>
    <w:basedOn w:val="a"/>
    <w:link w:val="a6"/>
    <w:uiPriority w:val="99"/>
    <w:semiHidden/>
    <w:rsid w:val="00F532EE"/>
    <w:pPr>
      <w:spacing w:after="0" w:line="240" w:lineRule="auto"/>
    </w:pPr>
    <w:rPr>
      <w:rFonts w:ascii="Tahoma" w:hAnsi="Tahoma" w:cs="Tahoma"/>
      <w:sz w:val="16"/>
      <w:szCs w:val="16"/>
      <w:lang w:eastAsia="ru-RU"/>
    </w:rPr>
  </w:style>
  <w:style w:type="character" w:customStyle="1" w:styleId="a6">
    <w:name w:val="Текст выноски Знак"/>
    <w:link w:val="a5"/>
    <w:uiPriority w:val="99"/>
    <w:semiHidden/>
    <w:locked/>
    <w:rsid w:val="00F532EE"/>
    <w:rPr>
      <w:rFonts w:ascii="Tahoma" w:hAnsi="Tahoma" w:cs="Tahoma"/>
      <w:sz w:val="16"/>
      <w:szCs w:val="16"/>
    </w:rPr>
  </w:style>
  <w:style w:type="character" w:customStyle="1" w:styleId="a7">
    <w:name w:val="Основной текст_"/>
    <w:link w:val="2"/>
    <w:uiPriority w:val="99"/>
    <w:locked/>
    <w:rsid w:val="00CA3DD2"/>
    <w:rPr>
      <w:rFonts w:ascii="Times New Roman" w:hAnsi="Times New Roman" w:cs="Times New Roman"/>
      <w:sz w:val="27"/>
      <w:szCs w:val="27"/>
      <w:shd w:val="clear" w:color="auto" w:fill="FFFFFF"/>
    </w:rPr>
  </w:style>
  <w:style w:type="character" w:customStyle="1" w:styleId="1">
    <w:name w:val="Основной текст1"/>
    <w:uiPriority w:val="99"/>
    <w:rsid w:val="00CA3DD2"/>
  </w:style>
  <w:style w:type="paragraph" w:customStyle="1" w:styleId="2">
    <w:name w:val="Основной текст2"/>
    <w:basedOn w:val="a"/>
    <w:link w:val="a7"/>
    <w:uiPriority w:val="99"/>
    <w:rsid w:val="00CA3DD2"/>
    <w:pPr>
      <w:shd w:val="clear" w:color="auto" w:fill="FFFFFF"/>
      <w:spacing w:before="60" w:after="0" w:line="322" w:lineRule="exact"/>
      <w:jc w:val="both"/>
    </w:pPr>
    <w:rPr>
      <w:rFonts w:ascii="Times New Roman" w:eastAsia="Times New Roman" w:hAnsi="Times New Roman" w:cs="Times New Roman"/>
      <w:sz w:val="27"/>
      <w:szCs w:val="27"/>
      <w:lang w:eastAsia="ru-RU"/>
    </w:rPr>
  </w:style>
  <w:style w:type="paragraph" w:styleId="a8">
    <w:name w:val="header"/>
    <w:basedOn w:val="a"/>
    <w:link w:val="a9"/>
    <w:rsid w:val="004143C7"/>
    <w:pPr>
      <w:tabs>
        <w:tab w:val="center" w:pos="4677"/>
        <w:tab w:val="right" w:pos="9355"/>
      </w:tabs>
    </w:pPr>
    <w:rPr>
      <w:sz w:val="20"/>
      <w:szCs w:val="20"/>
    </w:rPr>
  </w:style>
  <w:style w:type="character" w:customStyle="1" w:styleId="a9">
    <w:name w:val="Верхний колонтитул Знак"/>
    <w:link w:val="a8"/>
    <w:locked/>
    <w:rsid w:val="004143C7"/>
    <w:rPr>
      <w:lang w:eastAsia="en-US"/>
    </w:rPr>
  </w:style>
  <w:style w:type="paragraph" w:styleId="aa">
    <w:name w:val="footer"/>
    <w:basedOn w:val="a"/>
    <w:link w:val="ab"/>
    <w:uiPriority w:val="99"/>
    <w:rsid w:val="004143C7"/>
    <w:pPr>
      <w:tabs>
        <w:tab w:val="center" w:pos="4677"/>
        <w:tab w:val="right" w:pos="9355"/>
      </w:tabs>
    </w:pPr>
    <w:rPr>
      <w:sz w:val="20"/>
      <w:szCs w:val="20"/>
    </w:rPr>
  </w:style>
  <w:style w:type="character" w:customStyle="1" w:styleId="ab">
    <w:name w:val="Нижний колонтитул Знак"/>
    <w:link w:val="aa"/>
    <w:uiPriority w:val="99"/>
    <w:locked/>
    <w:rsid w:val="004143C7"/>
    <w:rPr>
      <w:lang w:eastAsia="en-US"/>
    </w:rPr>
  </w:style>
  <w:style w:type="character" w:customStyle="1" w:styleId="20">
    <w:name w:val="Заголовок №2_"/>
    <w:link w:val="21"/>
    <w:uiPriority w:val="99"/>
    <w:locked/>
    <w:rsid w:val="0091285B"/>
    <w:rPr>
      <w:rFonts w:ascii="Times New Roman" w:hAnsi="Times New Roman" w:cs="Times New Roman"/>
      <w:sz w:val="26"/>
      <w:szCs w:val="26"/>
      <w:shd w:val="clear" w:color="auto" w:fill="FFFFFF"/>
    </w:rPr>
  </w:style>
  <w:style w:type="character" w:customStyle="1" w:styleId="ac">
    <w:name w:val="Основной текст + Полужирный"/>
    <w:uiPriority w:val="99"/>
    <w:rsid w:val="0091285B"/>
    <w:rPr>
      <w:rFonts w:ascii="Times New Roman" w:hAnsi="Times New Roman" w:cs="Times New Roman"/>
      <w:b/>
      <w:bCs/>
      <w:spacing w:val="0"/>
      <w:sz w:val="26"/>
      <w:szCs w:val="26"/>
      <w:shd w:val="clear" w:color="auto" w:fill="FFFFFF"/>
    </w:rPr>
  </w:style>
  <w:style w:type="character" w:customStyle="1" w:styleId="2pt">
    <w:name w:val="Основной текст + Интервал 2 pt"/>
    <w:uiPriority w:val="99"/>
    <w:rsid w:val="0091285B"/>
    <w:rPr>
      <w:rFonts w:ascii="Times New Roman" w:hAnsi="Times New Roman" w:cs="Times New Roman"/>
      <w:spacing w:val="40"/>
      <w:sz w:val="26"/>
      <w:szCs w:val="26"/>
      <w:shd w:val="clear" w:color="auto" w:fill="FFFFFF"/>
    </w:rPr>
  </w:style>
  <w:style w:type="paragraph" w:customStyle="1" w:styleId="21">
    <w:name w:val="Заголовок №2"/>
    <w:basedOn w:val="a"/>
    <w:link w:val="20"/>
    <w:uiPriority w:val="99"/>
    <w:rsid w:val="0091285B"/>
    <w:pPr>
      <w:shd w:val="clear" w:color="auto" w:fill="FFFFFF"/>
      <w:spacing w:before="300" w:after="420" w:line="240" w:lineRule="atLeast"/>
      <w:ind w:hanging="420"/>
      <w:jc w:val="both"/>
      <w:outlineLvl w:val="1"/>
    </w:pPr>
    <w:rPr>
      <w:rFonts w:ascii="Times New Roman" w:eastAsia="Times New Roman" w:hAnsi="Times New Roman" w:cs="Times New Roman"/>
      <w:sz w:val="26"/>
      <w:szCs w:val="26"/>
      <w:lang w:eastAsia="ru-RU"/>
    </w:rPr>
  </w:style>
  <w:style w:type="paragraph" w:customStyle="1" w:styleId="western">
    <w:name w:val="western"/>
    <w:basedOn w:val="a"/>
    <w:rsid w:val="008F30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locked/>
    <w:rsid w:val="007B7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full"/>
    <w:basedOn w:val="a0"/>
    <w:rsid w:val="0006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5598">
      <w:marLeft w:val="0"/>
      <w:marRight w:val="0"/>
      <w:marTop w:val="0"/>
      <w:marBottom w:val="0"/>
      <w:divBdr>
        <w:top w:val="none" w:sz="0" w:space="0" w:color="auto"/>
        <w:left w:val="none" w:sz="0" w:space="0" w:color="auto"/>
        <w:bottom w:val="none" w:sz="0" w:space="0" w:color="auto"/>
        <w:right w:val="none" w:sz="0" w:space="0" w:color="auto"/>
      </w:divBdr>
      <w:divsChild>
        <w:div w:id="741025590">
          <w:marLeft w:val="0"/>
          <w:marRight w:val="0"/>
          <w:marTop w:val="0"/>
          <w:marBottom w:val="0"/>
          <w:divBdr>
            <w:top w:val="none" w:sz="0" w:space="0" w:color="auto"/>
            <w:left w:val="none" w:sz="0" w:space="0" w:color="auto"/>
            <w:bottom w:val="none" w:sz="0" w:space="0" w:color="auto"/>
            <w:right w:val="none" w:sz="0" w:space="0" w:color="auto"/>
          </w:divBdr>
          <w:divsChild>
            <w:div w:id="741025596">
              <w:marLeft w:val="0"/>
              <w:marRight w:val="0"/>
              <w:marTop w:val="0"/>
              <w:marBottom w:val="0"/>
              <w:divBdr>
                <w:top w:val="none" w:sz="0" w:space="0" w:color="auto"/>
                <w:left w:val="none" w:sz="0" w:space="0" w:color="auto"/>
                <w:bottom w:val="none" w:sz="0" w:space="0" w:color="auto"/>
                <w:right w:val="none" w:sz="0" w:space="0" w:color="auto"/>
              </w:divBdr>
              <w:divsChild>
                <w:div w:id="741025593">
                  <w:marLeft w:val="0"/>
                  <w:marRight w:val="0"/>
                  <w:marTop w:val="0"/>
                  <w:marBottom w:val="0"/>
                  <w:divBdr>
                    <w:top w:val="none" w:sz="0" w:space="0" w:color="auto"/>
                    <w:left w:val="none" w:sz="0" w:space="0" w:color="auto"/>
                    <w:bottom w:val="none" w:sz="0" w:space="0" w:color="auto"/>
                    <w:right w:val="none" w:sz="0" w:space="0" w:color="auto"/>
                  </w:divBdr>
                  <w:divsChild>
                    <w:div w:id="741025595">
                      <w:marLeft w:val="0"/>
                      <w:marRight w:val="0"/>
                      <w:marTop w:val="0"/>
                      <w:marBottom w:val="0"/>
                      <w:divBdr>
                        <w:top w:val="none" w:sz="0" w:space="0" w:color="auto"/>
                        <w:left w:val="none" w:sz="0" w:space="0" w:color="auto"/>
                        <w:bottom w:val="none" w:sz="0" w:space="0" w:color="auto"/>
                        <w:right w:val="none" w:sz="0" w:space="0" w:color="auto"/>
                      </w:divBdr>
                      <w:divsChild>
                        <w:div w:id="741025597">
                          <w:marLeft w:val="0"/>
                          <w:marRight w:val="0"/>
                          <w:marTop w:val="0"/>
                          <w:marBottom w:val="0"/>
                          <w:divBdr>
                            <w:top w:val="none" w:sz="0" w:space="0" w:color="auto"/>
                            <w:left w:val="none" w:sz="0" w:space="0" w:color="auto"/>
                            <w:bottom w:val="none" w:sz="0" w:space="0" w:color="auto"/>
                            <w:right w:val="none" w:sz="0" w:space="0" w:color="auto"/>
                          </w:divBdr>
                          <w:divsChild>
                            <w:div w:id="741025600">
                              <w:marLeft w:val="0"/>
                              <w:marRight w:val="0"/>
                              <w:marTop w:val="0"/>
                              <w:marBottom w:val="0"/>
                              <w:divBdr>
                                <w:top w:val="none" w:sz="0" w:space="0" w:color="auto"/>
                                <w:left w:val="none" w:sz="0" w:space="0" w:color="auto"/>
                                <w:bottom w:val="none" w:sz="0" w:space="0" w:color="auto"/>
                                <w:right w:val="none" w:sz="0" w:space="0" w:color="auto"/>
                              </w:divBdr>
                              <w:divsChild>
                                <w:div w:id="741025599">
                                  <w:marLeft w:val="0"/>
                                  <w:marRight w:val="0"/>
                                  <w:marTop w:val="0"/>
                                  <w:marBottom w:val="0"/>
                                  <w:divBdr>
                                    <w:top w:val="none" w:sz="0" w:space="0" w:color="auto"/>
                                    <w:left w:val="none" w:sz="0" w:space="0" w:color="auto"/>
                                    <w:bottom w:val="none" w:sz="0" w:space="0" w:color="auto"/>
                                    <w:right w:val="none" w:sz="0" w:space="0" w:color="auto"/>
                                  </w:divBdr>
                                  <w:divsChild>
                                    <w:div w:id="741025592">
                                      <w:marLeft w:val="0"/>
                                      <w:marRight w:val="0"/>
                                      <w:marTop w:val="0"/>
                                      <w:marBottom w:val="0"/>
                                      <w:divBdr>
                                        <w:top w:val="none" w:sz="0" w:space="0" w:color="auto"/>
                                        <w:left w:val="none" w:sz="0" w:space="0" w:color="auto"/>
                                        <w:bottom w:val="none" w:sz="0" w:space="0" w:color="auto"/>
                                        <w:right w:val="none" w:sz="0" w:space="0" w:color="auto"/>
                                      </w:divBdr>
                                      <w:divsChild>
                                        <w:div w:id="741025591">
                                          <w:marLeft w:val="0"/>
                                          <w:marRight w:val="0"/>
                                          <w:marTop w:val="0"/>
                                          <w:marBottom w:val="0"/>
                                          <w:divBdr>
                                            <w:top w:val="none" w:sz="0" w:space="0" w:color="auto"/>
                                            <w:left w:val="none" w:sz="0" w:space="0" w:color="auto"/>
                                            <w:bottom w:val="none" w:sz="0" w:space="0" w:color="auto"/>
                                            <w:right w:val="none" w:sz="0" w:space="0" w:color="auto"/>
                                          </w:divBdr>
                                          <w:divsChild>
                                            <w:div w:id="7410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590461">
      <w:bodyDiv w:val="1"/>
      <w:marLeft w:val="0"/>
      <w:marRight w:val="0"/>
      <w:marTop w:val="0"/>
      <w:marBottom w:val="0"/>
      <w:divBdr>
        <w:top w:val="none" w:sz="0" w:space="0" w:color="auto"/>
        <w:left w:val="none" w:sz="0" w:space="0" w:color="auto"/>
        <w:bottom w:val="none" w:sz="0" w:space="0" w:color="auto"/>
        <w:right w:val="none" w:sz="0" w:space="0" w:color="auto"/>
      </w:divBdr>
    </w:div>
    <w:div w:id="1561671548">
      <w:bodyDiv w:val="1"/>
      <w:marLeft w:val="0"/>
      <w:marRight w:val="0"/>
      <w:marTop w:val="0"/>
      <w:marBottom w:val="0"/>
      <w:divBdr>
        <w:top w:val="none" w:sz="0" w:space="0" w:color="auto"/>
        <w:left w:val="none" w:sz="0" w:space="0" w:color="auto"/>
        <w:bottom w:val="none" w:sz="0" w:space="0" w:color="auto"/>
        <w:right w:val="none" w:sz="0" w:space="0" w:color="auto"/>
      </w:divBdr>
    </w:div>
    <w:div w:id="1775322546">
      <w:bodyDiv w:val="1"/>
      <w:marLeft w:val="0"/>
      <w:marRight w:val="0"/>
      <w:marTop w:val="0"/>
      <w:marBottom w:val="0"/>
      <w:divBdr>
        <w:top w:val="none" w:sz="0" w:space="0" w:color="auto"/>
        <w:left w:val="none" w:sz="0" w:space="0" w:color="auto"/>
        <w:bottom w:val="none" w:sz="0" w:space="0" w:color="auto"/>
        <w:right w:val="none" w:sz="0" w:space="0" w:color="auto"/>
      </w:divBdr>
    </w:div>
    <w:div w:id="209763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16</Pages>
  <Words>4781</Words>
  <Characters>27254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2021-02-01T09:46:00Z</cp:lastPrinted>
  <dcterms:created xsi:type="dcterms:W3CDTF">2021-07-01T05:35:00Z</dcterms:created>
  <dcterms:modified xsi:type="dcterms:W3CDTF">2021-07-02T11:36:00Z</dcterms:modified>
</cp:coreProperties>
</file>