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Сулинского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И.В.Ломатченко</w:t>
      </w:r>
      <w:proofErr w:type="spellEnd"/>
    </w:p>
    <w:p w:rsidR="006A1607" w:rsidRDefault="006A1607" w:rsidP="006A16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4EB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4C80">
        <w:rPr>
          <w:rFonts w:ascii="Times New Roman" w:hAnsi="Times New Roman" w:cs="Times New Roman"/>
          <w:sz w:val="24"/>
          <w:szCs w:val="24"/>
        </w:rPr>
        <w:t>ноября</w:t>
      </w:r>
      <w:r w:rsidR="00E14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14E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1607" w:rsidRDefault="006A1607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Default="004E5A19" w:rsidP="00585F8A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F8A" w:rsidRPr="00585F8A">
        <w:rPr>
          <w:rFonts w:ascii="Times New Roman" w:hAnsi="Times New Roman"/>
          <w:sz w:val="24"/>
          <w:szCs w:val="24"/>
        </w:rPr>
        <w:t>Социальная поддержка граждан</w:t>
      </w:r>
      <w:r w:rsidR="00F402CB" w:rsidRPr="00F402CB">
        <w:rPr>
          <w:rFonts w:ascii="Times New Roman" w:hAnsi="Times New Roman"/>
          <w:sz w:val="24"/>
          <w:szCs w:val="24"/>
        </w:rPr>
        <w:t>»</w:t>
      </w:r>
      <w:r w:rsidR="00F402CB">
        <w:rPr>
          <w:rFonts w:ascii="Times New Roman" w:hAnsi="Times New Roman"/>
          <w:sz w:val="24"/>
          <w:szCs w:val="24"/>
        </w:rPr>
        <w:t xml:space="preserve"> </w:t>
      </w:r>
      <w:r w:rsidRPr="00F402CB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A24C80">
        <w:rPr>
          <w:rFonts w:ascii="Times New Roman" w:hAnsi="Times New Roman"/>
          <w:sz w:val="24"/>
          <w:szCs w:val="24"/>
        </w:rPr>
        <w:t xml:space="preserve">9 </w:t>
      </w:r>
      <w:r w:rsidRPr="00F402CB">
        <w:rPr>
          <w:rFonts w:ascii="Times New Roman" w:hAnsi="Times New Roman"/>
          <w:sz w:val="24"/>
          <w:szCs w:val="24"/>
        </w:rPr>
        <w:t xml:space="preserve">мес. </w:t>
      </w:r>
      <w:r w:rsidR="00E14EB8">
        <w:rPr>
          <w:rFonts w:ascii="Times New Roman" w:hAnsi="Times New Roman"/>
          <w:sz w:val="24"/>
          <w:szCs w:val="24"/>
        </w:rPr>
        <w:t>2020</w:t>
      </w:r>
      <w:r w:rsidRPr="00F402CB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60"/>
        <w:gridCol w:w="1417"/>
        <w:gridCol w:w="1134"/>
        <w:gridCol w:w="1417"/>
      </w:tblGrid>
      <w:tr w:rsidR="004E5A19" w:rsidRPr="0093771B" w:rsidTr="00E14EB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9E0A5E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5A19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E0A5E" w:rsidRPr="0093771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4E5A19" w:rsidRPr="0093771B" w:rsidRDefault="0021714F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E14EB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559"/>
        <w:gridCol w:w="1418"/>
        <w:gridCol w:w="1134"/>
        <w:gridCol w:w="1417"/>
      </w:tblGrid>
      <w:tr w:rsidR="001B548A" w:rsidRPr="0093771B" w:rsidTr="00E14EB8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314" w:rsidRPr="0093771B" w:rsidTr="00E14EB8">
        <w:trPr>
          <w:trHeight w:val="202"/>
          <w:tblCellSpacing w:w="5" w:type="nil"/>
        </w:trPr>
        <w:tc>
          <w:tcPr>
            <w:tcW w:w="568" w:type="dxa"/>
          </w:tcPr>
          <w:p w:rsidR="005F3314" w:rsidRPr="005F3314" w:rsidRDefault="005F3314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F3314" w:rsidRPr="005F3314" w:rsidRDefault="005F3314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</w:tcPr>
          <w:p w:rsidR="005F3314" w:rsidRPr="005F3314" w:rsidRDefault="005F3314" w:rsidP="005F3314">
            <w:pPr>
              <w:spacing w:after="0" w:line="240" w:lineRule="auto"/>
              <w:rPr>
                <w:rFonts w:ascii="Times New Roman" w:hAnsi="Times New Roman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1607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главный специалист Филимонова Л.Н.</w:t>
            </w:r>
          </w:p>
        </w:tc>
        <w:tc>
          <w:tcPr>
            <w:tcW w:w="1559" w:type="dxa"/>
          </w:tcPr>
          <w:p w:rsidR="005F3314" w:rsidRPr="005F3314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5F3314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3314" w:rsidRPr="0093771B" w:rsidRDefault="00E14EB8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5F3314" w:rsidRPr="0093771B" w:rsidRDefault="00E14EB8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5F3314" w:rsidRPr="0093771B" w:rsidRDefault="00A24C80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5F3314" w:rsidRPr="0093771B" w:rsidRDefault="00A24C80" w:rsidP="005F331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4 квартале</w:t>
            </w:r>
          </w:p>
        </w:tc>
      </w:tr>
      <w:tr w:rsidR="00E14EB8" w:rsidRPr="0093771B" w:rsidTr="00E14EB8">
        <w:trPr>
          <w:trHeight w:val="263"/>
          <w:tblCellSpacing w:w="5" w:type="nil"/>
        </w:trPr>
        <w:tc>
          <w:tcPr>
            <w:tcW w:w="568" w:type="dxa"/>
          </w:tcPr>
          <w:p w:rsidR="00E14EB8" w:rsidRPr="005F3314" w:rsidRDefault="00E14EB8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1.1. Выплата </w:t>
            </w:r>
            <w:proofErr w:type="gramStart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</w:t>
            </w:r>
            <w:proofErr w:type="gramEnd"/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пен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сии за выслугу лет</w:t>
            </w:r>
          </w:p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EB8" w:rsidRDefault="00E14EB8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в пол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 государ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перед населе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нием, усиление социальной под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</w:t>
            </w:r>
          </w:p>
        </w:tc>
        <w:tc>
          <w:tcPr>
            <w:tcW w:w="1276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E14EB8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E14EB8" w:rsidRPr="0093771B" w:rsidRDefault="00A24C80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в 4 квартале</w:t>
            </w:r>
          </w:p>
        </w:tc>
      </w:tr>
      <w:tr w:rsidR="00E14EB8" w:rsidRPr="0093771B" w:rsidTr="00E14EB8">
        <w:trPr>
          <w:tblCellSpacing w:w="5" w:type="nil"/>
        </w:trPr>
        <w:tc>
          <w:tcPr>
            <w:tcW w:w="568" w:type="dxa"/>
          </w:tcPr>
          <w:p w:rsidR="00E14EB8" w:rsidRPr="005F3314" w:rsidRDefault="00E14EB8" w:rsidP="005F3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  <w:tc>
          <w:tcPr>
            <w:tcW w:w="2126" w:type="dxa"/>
          </w:tcPr>
          <w:p w:rsidR="00E14EB8" w:rsidRDefault="00E14EB8">
            <w:r w:rsidRPr="00925FF2">
              <w:rPr>
                <w:rFonts w:ascii="Times New Roman" w:hAnsi="Times New Roman"/>
                <w:sz w:val="24"/>
                <w:szCs w:val="24"/>
              </w:rPr>
              <w:t>главный специалист Филимонова Л.Н.</w:t>
            </w:r>
          </w:p>
        </w:tc>
        <w:tc>
          <w:tcPr>
            <w:tcW w:w="1559" w:type="dxa"/>
          </w:tcPr>
          <w:p w:rsidR="00E14EB8" w:rsidRPr="005F3314" w:rsidRDefault="00E14EB8" w:rsidP="005F3314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3314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в полном объеме социальной поддержки отдельным категориям граждан</w:t>
            </w:r>
          </w:p>
        </w:tc>
        <w:tc>
          <w:tcPr>
            <w:tcW w:w="1276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E14EB8" w:rsidRPr="0093771B" w:rsidRDefault="00E14EB8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E14EB8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E14EB8" w:rsidRPr="0093771B" w:rsidRDefault="00E14EB8" w:rsidP="005F3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C80">
              <w:rPr>
                <w:rFonts w:ascii="Times New Roman" w:hAnsi="Times New Roman" w:cs="Times New Roman"/>
                <w:sz w:val="24"/>
                <w:szCs w:val="24"/>
              </w:rPr>
              <w:t>освоение средств в 4 квартале</w:t>
            </w:r>
          </w:p>
        </w:tc>
      </w:tr>
      <w:tr w:rsidR="00A24C80" w:rsidRPr="0093771B" w:rsidTr="00E14EB8">
        <w:trPr>
          <w:tblCellSpacing w:w="5" w:type="nil"/>
        </w:trPr>
        <w:tc>
          <w:tcPr>
            <w:tcW w:w="568" w:type="dxa"/>
            <w:vMerge w:val="restart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24C80" w:rsidRDefault="00A24C80" w:rsidP="00A24C80">
            <w:pPr>
              <w:jc w:val="right"/>
            </w:pPr>
            <w:r w:rsidRPr="00736D4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A24C80" w:rsidRPr="0093771B" w:rsidRDefault="00A24C80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0" w:rsidRPr="0093771B" w:rsidTr="00E14EB8">
        <w:trPr>
          <w:tblCellSpacing w:w="5" w:type="nil"/>
        </w:trPr>
        <w:tc>
          <w:tcPr>
            <w:tcW w:w="568" w:type="dxa"/>
            <w:vMerge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A24C80" w:rsidRPr="0093771B" w:rsidRDefault="00A24C80" w:rsidP="0041437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24C80" w:rsidRDefault="00A24C80" w:rsidP="00A24C80">
            <w:pPr>
              <w:jc w:val="right"/>
            </w:pPr>
            <w:r w:rsidRPr="00736D4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A24C80" w:rsidRPr="0093771B" w:rsidRDefault="00A24C80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07" w:rsidRDefault="006A1607">
      <w:pPr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FD3621" w:rsidRDefault="006A1607" w:rsidP="006A1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_____________________Филимонова Л.Н.</w:t>
      </w: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6A1607">
      <w:pPr>
        <w:jc w:val="center"/>
        <w:rPr>
          <w:rFonts w:ascii="Times New Roman" w:hAnsi="Times New Roman"/>
          <w:sz w:val="24"/>
          <w:szCs w:val="24"/>
        </w:rPr>
      </w:pPr>
    </w:p>
    <w:p w:rsid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21714F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</w:rPr>
        <w:lastRenderedPageBreak/>
        <w:t>Информация сектора экономики и финансов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</w:rPr>
        <w:t xml:space="preserve">к отчету об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исполнении плана реализации муниципальной программы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итогам девяти месяцев</w:t>
      </w:r>
    </w:p>
    <w:p w:rsidR="0021714F" w:rsidRPr="0021714F" w:rsidRDefault="0021714F" w:rsidP="002171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Сулинского сельского поселения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Сулинского сельского поселения 31.10.2018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 (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 учетом изменений от 21.01.20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8).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муниципальной программы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ассигнования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за счет средств бюджета Сулинского сельского поселения Миллеровского района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65,3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01.10.20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фактическое освоение средств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45,5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69,7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%, за счет средств бюджета Сулинского сельского поселения Миллеровского района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69,7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 Вся сумма </w:t>
      </w:r>
      <w:r w:rsidRPr="0021714F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>будет освоена по итогам 20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предусмотренные на реализацию муниципальной программы, использованы по целевому назначению. Данные о нецелевом использовании </w:t>
      </w:r>
      <w:proofErr w:type="gramStart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средств, предусмотренных на реализацию муниципальной программы отсутствуют</w:t>
      </w:r>
      <w:proofErr w:type="gramEnd"/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муниципальной программы является Администрация Сулинского сельского поселения.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в себя 1 подпрограмму – «</w:t>
      </w:r>
      <w:r w:rsidRPr="0021714F">
        <w:rPr>
          <w:rFonts w:ascii="Times New Roman" w:hAnsi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(далее – подпрограмма 1);</w:t>
      </w:r>
    </w:p>
    <w:p w:rsidR="0021714F" w:rsidRPr="0021714F" w:rsidRDefault="0021714F" w:rsidP="00217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Сулинского сельского поселения от 02.04.2018 № 41 «Об утверждении Порядка разработки, реализации и оценки эффективности муниципальных программ Сулинского сельского поселения» распоряжением Администрации Сулинского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22.01.2020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план реализации муниципальной программы Сулинского сельского поселения 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Социальная поддержка граждан</w:t>
      </w:r>
      <w:r w:rsidRPr="0021714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в установленный срок выполнено одно основное мероприятие (1.1 «Выплата государственной пенсии за выслугу лет лицам, замещавшим муниципальные должности и должности муниципальной службы»).</w:t>
      </w:r>
    </w:p>
    <w:p w:rsidR="0021714F" w:rsidRPr="0021714F" w:rsidRDefault="0021714F" w:rsidP="002171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 достигнут. Мероприятие выполнено.</w:t>
      </w:r>
    </w:p>
    <w:p w:rsidR="0021714F" w:rsidRPr="0021714F" w:rsidRDefault="0021714F" w:rsidP="00217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По подпрограмме 1 срок исполнения к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онтрольного события программы «</w:t>
      </w:r>
      <w:r w:rsidRPr="002171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Выполнение обязательств государства по социальной поддержке граждан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>» (31.12.20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714F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наступил. 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714F">
        <w:rPr>
          <w:rFonts w:ascii="Times New Roman" w:eastAsia="Times New Roman" w:hAnsi="Times New Roman"/>
          <w:bCs/>
          <w:sz w:val="28"/>
          <w:szCs w:val="28"/>
        </w:rPr>
        <w:t>Риски неисполнения (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>не достижения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>) основных мероприятий, контрольных событий отсутствуют.</w:t>
      </w:r>
    </w:p>
    <w:p w:rsidR="0021714F" w:rsidRPr="0021714F" w:rsidRDefault="0021714F" w:rsidP="00217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1714F" w:rsidRDefault="0021714F" w:rsidP="0021714F">
      <w:pPr>
        <w:widowControl w:val="0"/>
        <w:spacing w:after="0" w:line="240" w:lineRule="auto"/>
        <w:jc w:val="both"/>
      </w:pPr>
      <w:r w:rsidRPr="0021714F">
        <w:rPr>
          <w:rFonts w:ascii="Times New Roman" w:eastAsia="Times New Roman" w:hAnsi="Times New Roman"/>
          <w:bCs/>
          <w:sz w:val="28"/>
          <w:szCs w:val="28"/>
        </w:rPr>
        <w:t>Заведующий сектором экономики и финансов</w:t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</w:r>
      <w:r w:rsidRPr="0021714F">
        <w:rPr>
          <w:rFonts w:ascii="Times New Roman" w:eastAsia="Times New Roman" w:hAnsi="Times New Roman"/>
          <w:bCs/>
          <w:sz w:val="28"/>
          <w:szCs w:val="28"/>
        </w:rPr>
        <w:tab/>
        <w:t>Горохова Л.И.</w:t>
      </w:r>
      <w:bookmarkStart w:id="1" w:name="_GoBack"/>
      <w:bookmarkEnd w:id="1"/>
    </w:p>
    <w:sectPr w:rsidR="0021714F" w:rsidSect="002171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B548A"/>
    <w:rsid w:val="001E214E"/>
    <w:rsid w:val="001E2FFA"/>
    <w:rsid w:val="0021714F"/>
    <w:rsid w:val="00423FF7"/>
    <w:rsid w:val="004E5A19"/>
    <w:rsid w:val="00543C98"/>
    <w:rsid w:val="00585F8A"/>
    <w:rsid w:val="005B6739"/>
    <w:rsid w:val="005F3314"/>
    <w:rsid w:val="006A1607"/>
    <w:rsid w:val="007911BA"/>
    <w:rsid w:val="009579FD"/>
    <w:rsid w:val="009E0A5E"/>
    <w:rsid w:val="00A24C80"/>
    <w:rsid w:val="00A3235F"/>
    <w:rsid w:val="00B00B63"/>
    <w:rsid w:val="00C87C96"/>
    <w:rsid w:val="00D74DC4"/>
    <w:rsid w:val="00E14EB8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4E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EB8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21</cp:revision>
  <dcterms:created xsi:type="dcterms:W3CDTF">2019-07-17T07:41:00Z</dcterms:created>
  <dcterms:modified xsi:type="dcterms:W3CDTF">2020-12-18T12:28:00Z</dcterms:modified>
</cp:coreProperties>
</file>