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9F" w:rsidRDefault="0078409F" w:rsidP="00BB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D11B91">
        <w:rPr>
          <w:rFonts w:ascii="Times New Roman" w:hAnsi="Times New Roman" w:cs="Times New Roman"/>
          <w:sz w:val="28"/>
          <w:szCs w:val="28"/>
        </w:rPr>
        <w:t>об объектах</w:t>
      </w:r>
      <w:r w:rsidR="00FE6C88"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 w:rsidRPr="00D11B91">
        <w:rPr>
          <w:rFonts w:ascii="Times New Roman" w:hAnsi="Times New Roman" w:cs="Times New Roman"/>
          <w:sz w:val="28"/>
          <w:szCs w:val="28"/>
        </w:rPr>
        <w:t>, находящихся в 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78409F" w:rsidRDefault="0078409F" w:rsidP="00BB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Сулинского сельского поселения Миллеровского района Ростовской области</w:t>
      </w:r>
    </w:p>
    <w:p w:rsidR="0078409F" w:rsidRPr="00444193" w:rsidRDefault="0078409F" w:rsidP="00BB61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2435"/>
        <w:gridCol w:w="2024"/>
        <w:gridCol w:w="2656"/>
        <w:gridCol w:w="3001"/>
        <w:gridCol w:w="2160"/>
        <w:gridCol w:w="2160"/>
      </w:tblGrid>
      <w:tr w:rsidR="0078409F" w:rsidRPr="000E0C7A" w:rsidTr="00B9118D">
        <w:tc>
          <w:tcPr>
            <w:tcW w:w="612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E0C7A">
              <w:rPr>
                <w:rFonts w:ascii="Times New Roman" w:hAnsi="Times New Roman" w:cs="Times New Roman"/>
              </w:rPr>
              <w:t>п</w:t>
            </w:r>
            <w:proofErr w:type="gramEnd"/>
            <w:r w:rsidRPr="000E0C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5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2024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656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3001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60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160" w:type="dxa"/>
          </w:tcPr>
          <w:p w:rsidR="0078409F" w:rsidRPr="000E0C7A" w:rsidRDefault="0078409F" w:rsidP="000E0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78409F" w:rsidRPr="000E0C7A" w:rsidTr="00B9118D">
        <w:tc>
          <w:tcPr>
            <w:tcW w:w="612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5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Муниципальное образование "Сулинское сельское поселение"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Миллеровского района</w:t>
            </w:r>
          </w:p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78409F" w:rsidRPr="000E0C7A" w:rsidRDefault="00FE626B" w:rsidP="00FE6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26B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FE626B">
              <w:rPr>
                <w:rFonts w:ascii="Times New Roman" w:hAnsi="Times New Roman" w:cs="Times New Roman"/>
              </w:rPr>
              <w:t>Rena</w:t>
            </w:r>
            <w:r>
              <w:rPr>
                <w:rFonts w:ascii="Times New Roman" w:hAnsi="Times New Roman" w:cs="Times New Roman"/>
              </w:rPr>
              <w:t>ult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Duster</w:t>
            </w:r>
            <w:proofErr w:type="spellEnd"/>
            <w:r>
              <w:rPr>
                <w:rFonts w:ascii="Times New Roman" w:hAnsi="Times New Roman" w:cs="Times New Roman"/>
              </w:rPr>
              <w:t>, легковой универсал</w:t>
            </w:r>
          </w:p>
        </w:tc>
        <w:tc>
          <w:tcPr>
            <w:tcW w:w="2656" w:type="dxa"/>
          </w:tcPr>
          <w:p w:rsidR="006951A2" w:rsidRDefault="006951A2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Миллеровский район, </w:t>
            </w:r>
          </w:p>
          <w:p w:rsidR="006951A2" w:rsidRDefault="006951A2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х. Сулин, </w:t>
            </w:r>
          </w:p>
          <w:p w:rsidR="0078409F" w:rsidRPr="000E0C7A" w:rsidRDefault="006951A2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Центральная, 1</w:t>
            </w:r>
          </w:p>
        </w:tc>
        <w:tc>
          <w:tcPr>
            <w:tcW w:w="3001" w:type="dxa"/>
          </w:tcPr>
          <w:p w:rsidR="00FE6C88" w:rsidRDefault="00FE626B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26B"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 w:rsidRPr="00FE626B">
              <w:rPr>
                <w:rFonts w:ascii="Times New Roman" w:hAnsi="Times New Roman" w:cs="Times New Roman"/>
              </w:rPr>
              <w:t>Renault</w:t>
            </w:r>
            <w:proofErr w:type="spellEnd"/>
            <w:r w:rsidRPr="00FE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26B">
              <w:rPr>
                <w:rFonts w:ascii="Times New Roman" w:hAnsi="Times New Roman" w:cs="Times New Roman"/>
              </w:rPr>
              <w:t>Duster</w:t>
            </w:r>
            <w:proofErr w:type="spellEnd"/>
            <w:r w:rsidRPr="00FE626B">
              <w:rPr>
                <w:rFonts w:ascii="Times New Roman" w:hAnsi="Times New Roman" w:cs="Times New Roman"/>
              </w:rPr>
              <w:t>, легковой универсал, категории</w:t>
            </w:r>
            <w:proofErr w:type="gramStart"/>
            <w:r w:rsidRPr="00FE626B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E626B">
              <w:rPr>
                <w:rFonts w:ascii="Times New Roman" w:hAnsi="Times New Roman" w:cs="Times New Roman"/>
              </w:rPr>
              <w:t xml:space="preserve">, идентификационный номер (VIN) Х7LHSRH8N51895672, год изготовления 2015, модель, № двигателя К4МА606 D104371, шасси рама № отсутствует, кузов (кабина, прицеп) </w:t>
            </w:r>
          </w:p>
          <w:p w:rsidR="0078409F" w:rsidRPr="000E0C7A" w:rsidRDefault="00FE626B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626B">
              <w:rPr>
                <w:rFonts w:ascii="Times New Roman" w:hAnsi="Times New Roman" w:cs="Times New Roman"/>
              </w:rPr>
              <w:t>№ Х7LHSRH8N51895672, цвет кузова (кабины, прицепа) белый</w:t>
            </w:r>
          </w:p>
        </w:tc>
        <w:tc>
          <w:tcPr>
            <w:tcW w:w="2160" w:type="dxa"/>
          </w:tcPr>
          <w:p w:rsidR="0078409F" w:rsidRPr="000E0C7A" w:rsidRDefault="00FE626B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оперативное управление Администрация Сулинского сельского поселения</w:t>
            </w:r>
          </w:p>
        </w:tc>
        <w:tc>
          <w:tcPr>
            <w:tcW w:w="2160" w:type="dxa"/>
          </w:tcPr>
          <w:p w:rsidR="0078409F" w:rsidRPr="000E0C7A" w:rsidRDefault="0078409F" w:rsidP="008C5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C7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78409F" w:rsidRDefault="0078409F" w:rsidP="008C5000">
      <w:pPr>
        <w:jc w:val="center"/>
      </w:pPr>
    </w:p>
    <w:sectPr w:rsidR="0078409F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4193"/>
    <w:rsid w:val="000E0C7A"/>
    <w:rsid w:val="001646A9"/>
    <w:rsid w:val="001831FE"/>
    <w:rsid w:val="001B406D"/>
    <w:rsid w:val="001F3A4E"/>
    <w:rsid w:val="00213715"/>
    <w:rsid w:val="00287F84"/>
    <w:rsid w:val="00294E41"/>
    <w:rsid w:val="003111C9"/>
    <w:rsid w:val="00327C29"/>
    <w:rsid w:val="00332B99"/>
    <w:rsid w:val="00335A0F"/>
    <w:rsid w:val="003D7919"/>
    <w:rsid w:val="003F49A5"/>
    <w:rsid w:val="0042506A"/>
    <w:rsid w:val="00444193"/>
    <w:rsid w:val="00464BCA"/>
    <w:rsid w:val="004C4E53"/>
    <w:rsid w:val="00514670"/>
    <w:rsid w:val="005664BC"/>
    <w:rsid w:val="00573DE6"/>
    <w:rsid w:val="00594A4A"/>
    <w:rsid w:val="006405A3"/>
    <w:rsid w:val="00676398"/>
    <w:rsid w:val="006951A2"/>
    <w:rsid w:val="006D1BA5"/>
    <w:rsid w:val="0078409F"/>
    <w:rsid w:val="007B6C52"/>
    <w:rsid w:val="007E4A80"/>
    <w:rsid w:val="008C5000"/>
    <w:rsid w:val="0093272D"/>
    <w:rsid w:val="009542B9"/>
    <w:rsid w:val="0095730D"/>
    <w:rsid w:val="009D1A4E"/>
    <w:rsid w:val="00A5193A"/>
    <w:rsid w:val="00A52E95"/>
    <w:rsid w:val="00A60C40"/>
    <w:rsid w:val="00A90E55"/>
    <w:rsid w:val="00B70AAC"/>
    <w:rsid w:val="00B8359B"/>
    <w:rsid w:val="00B9118D"/>
    <w:rsid w:val="00B96BA7"/>
    <w:rsid w:val="00BB241B"/>
    <w:rsid w:val="00BB6134"/>
    <w:rsid w:val="00C36A9E"/>
    <w:rsid w:val="00C400D1"/>
    <w:rsid w:val="00D115F0"/>
    <w:rsid w:val="00D11B91"/>
    <w:rsid w:val="00DA579D"/>
    <w:rsid w:val="00DE1230"/>
    <w:rsid w:val="00E6505E"/>
    <w:rsid w:val="00E74E05"/>
    <w:rsid w:val="00E96E70"/>
    <w:rsid w:val="00EB0D0C"/>
    <w:rsid w:val="00F4739B"/>
    <w:rsid w:val="00FE626B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A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19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RSHB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Малый бизнес</dc:creator>
  <cp:keywords/>
  <dc:description/>
  <cp:lastModifiedBy>Пользователь</cp:lastModifiedBy>
  <cp:revision>19</cp:revision>
  <dcterms:created xsi:type="dcterms:W3CDTF">2018-06-25T14:07:00Z</dcterms:created>
  <dcterms:modified xsi:type="dcterms:W3CDTF">2018-07-31T06:22:00Z</dcterms:modified>
</cp:coreProperties>
</file>