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23" w:rsidRPr="000B1523" w:rsidRDefault="00B45F84" w:rsidP="000B1523">
      <w:pPr>
        <w:tabs>
          <w:tab w:val="left" w:pos="5745"/>
          <w:tab w:val="left" w:pos="12915"/>
        </w:tabs>
        <w:jc w:val="right"/>
        <w:rPr>
          <w:sz w:val="24"/>
          <w:szCs w:val="24"/>
        </w:rPr>
      </w:pPr>
      <w:r w:rsidRPr="009B66EC">
        <w:rPr>
          <w:sz w:val="28"/>
          <w:szCs w:val="28"/>
        </w:rPr>
        <w:t xml:space="preserve">                                                                                                        </w:t>
      </w:r>
      <w:r w:rsidR="000B1523" w:rsidRPr="000B1523">
        <w:rPr>
          <w:sz w:val="24"/>
          <w:szCs w:val="24"/>
        </w:rPr>
        <w:t>«Согласовано»</w:t>
      </w:r>
    </w:p>
    <w:p w:rsidR="000B1523" w:rsidRPr="000B1523" w:rsidRDefault="000B1523" w:rsidP="000B1523">
      <w:pPr>
        <w:tabs>
          <w:tab w:val="left" w:pos="5745"/>
          <w:tab w:val="left" w:pos="12915"/>
        </w:tabs>
        <w:jc w:val="right"/>
        <w:rPr>
          <w:sz w:val="24"/>
          <w:szCs w:val="24"/>
        </w:rPr>
      </w:pPr>
      <w:r w:rsidRPr="000B1523">
        <w:rPr>
          <w:sz w:val="24"/>
          <w:szCs w:val="24"/>
        </w:rPr>
        <w:t xml:space="preserve">Глава Администрации Сулинского </w:t>
      </w:r>
      <w:proofErr w:type="gramStart"/>
      <w:r w:rsidRPr="000B1523">
        <w:rPr>
          <w:sz w:val="24"/>
          <w:szCs w:val="24"/>
        </w:rPr>
        <w:t>сельского</w:t>
      </w:r>
      <w:proofErr w:type="gramEnd"/>
    </w:p>
    <w:p w:rsidR="00B45F84" w:rsidRPr="000B1523" w:rsidRDefault="000B1523" w:rsidP="000B1523">
      <w:pPr>
        <w:tabs>
          <w:tab w:val="left" w:pos="5745"/>
          <w:tab w:val="left" w:pos="12915"/>
        </w:tabs>
        <w:jc w:val="right"/>
        <w:rPr>
          <w:sz w:val="24"/>
          <w:szCs w:val="24"/>
        </w:rPr>
      </w:pPr>
      <w:r w:rsidRPr="000B1523">
        <w:rPr>
          <w:sz w:val="24"/>
          <w:szCs w:val="24"/>
        </w:rPr>
        <w:t xml:space="preserve"> поселения ____________И.В.Ломатченко</w:t>
      </w:r>
    </w:p>
    <w:p w:rsidR="000B1523" w:rsidRPr="000B1523" w:rsidRDefault="000B1523" w:rsidP="000B1523">
      <w:pPr>
        <w:tabs>
          <w:tab w:val="left" w:pos="5745"/>
          <w:tab w:val="left" w:pos="12915"/>
        </w:tabs>
        <w:jc w:val="right"/>
        <w:rPr>
          <w:sz w:val="24"/>
          <w:szCs w:val="24"/>
        </w:rPr>
      </w:pPr>
      <w:r w:rsidRPr="000B1523">
        <w:rPr>
          <w:sz w:val="24"/>
          <w:szCs w:val="24"/>
        </w:rPr>
        <w:t>«____»___________</w:t>
      </w:r>
      <w:r w:rsidR="00D07485">
        <w:rPr>
          <w:sz w:val="24"/>
          <w:szCs w:val="24"/>
        </w:rPr>
        <w:t>2020</w:t>
      </w:r>
      <w:r w:rsidRPr="000B1523">
        <w:rPr>
          <w:sz w:val="24"/>
          <w:szCs w:val="24"/>
        </w:rPr>
        <w:t xml:space="preserve"> г.</w:t>
      </w:r>
    </w:p>
    <w:p w:rsidR="000B1523" w:rsidRDefault="000B1523" w:rsidP="00ED00A3">
      <w:pPr>
        <w:pStyle w:val="211"/>
        <w:rPr>
          <w:sz w:val="24"/>
          <w:szCs w:val="24"/>
        </w:rPr>
      </w:pPr>
    </w:p>
    <w:p w:rsidR="000B1523" w:rsidRDefault="000B1523" w:rsidP="00ED00A3">
      <w:pPr>
        <w:pStyle w:val="211"/>
        <w:rPr>
          <w:sz w:val="24"/>
          <w:szCs w:val="24"/>
        </w:rPr>
      </w:pPr>
    </w:p>
    <w:p w:rsidR="001E43A1" w:rsidRPr="00EF548C" w:rsidRDefault="001E43A1" w:rsidP="00ED00A3">
      <w:pPr>
        <w:pStyle w:val="211"/>
        <w:rPr>
          <w:sz w:val="24"/>
          <w:szCs w:val="24"/>
        </w:rPr>
      </w:pPr>
      <w:r w:rsidRPr="00EF548C">
        <w:rPr>
          <w:sz w:val="24"/>
          <w:szCs w:val="24"/>
        </w:rPr>
        <w:t>ОТЧЕТ</w:t>
      </w:r>
    </w:p>
    <w:p w:rsidR="00ED00A3" w:rsidRPr="00EF548C" w:rsidRDefault="001E43A1" w:rsidP="00ED00A3">
      <w:pPr>
        <w:pStyle w:val="211"/>
        <w:rPr>
          <w:sz w:val="24"/>
          <w:szCs w:val="24"/>
        </w:rPr>
      </w:pPr>
      <w:r w:rsidRPr="00EF548C">
        <w:rPr>
          <w:sz w:val="24"/>
          <w:szCs w:val="24"/>
        </w:rPr>
        <w:t xml:space="preserve">об исполнении плана реализации </w:t>
      </w:r>
      <w:r w:rsidR="00ED00A3" w:rsidRPr="00EF548C">
        <w:rPr>
          <w:sz w:val="24"/>
          <w:szCs w:val="24"/>
        </w:rPr>
        <w:t xml:space="preserve">муниципальной программы  </w:t>
      </w:r>
      <w:r w:rsidR="00647FC0">
        <w:rPr>
          <w:sz w:val="24"/>
          <w:szCs w:val="24"/>
        </w:rPr>
        <w:t>Сулин</w:t>
      </w:r>
      <w:r w:rsidR="00ED00A3" w:rsidRPr="00EF548C">
        <w:rPr>
          <w:sz w:val="24"/>
          <w:szCs w:val="24"/>
        </w:rPr>
        <w:t xml:space="preserve">ского сельского поселения </w:t>
      </w:r>
    </w:p>
    <w:p w:rsidR="00ED00A3" w:rsidRPr="00EF548C" w:rsidRDefault="00ED00A3" w:rsidP="00ED00A3">
      <w:pPr>
        <w:pStyle w:val="211"/>
        <w:rPr>
          <w:spacing w:val="-6"/>
          <w:sz w:val="24"/>
          <w:szCs w:val="24"/>
        </w:rPr>
      </w:pPr>
      <w:r w:rsidRPr="00EF548C">
        <w:rPr>
          <w:sz w:val="24"/>
          <w:szCs w:val="24"/>
        </w:rPr>
        <w:t>«</w:t>
      </w:r>
      <w:r w:rsidRPr="00EF548C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647FC0">
        <w:rPr>
          <w:kern w:val="2"/>
          <w:sz w:val="24"/>
          <w:szCs w:val="24"/>
        </w:rPr>
        <w:t>Сулин</w:t>
      </w:r>
      <w:r w:rsidRPr="00EF548C">
        <w:rPr>
          <w:kern w:val="2"/>
          <w:sz w:val="24"/>
          <w:szCs w:val="24"/>
        </w:rPr>
        <w:t>ского</w:t>
      </w:r>
      <w:r w:rsidRPr="00EF548C">
        <w:rPr>
          <w:spacing w:val="-6"/>
          <w:sz w:val="24"/>
          <w:szCs w:val="24"/>
        </w:rPr>
        <w:t xml:space="preserve"> сельского поселения» </w:t>
      </w:r>
    </w:p>
    <w:p w:rsidR="00ED00A3" w:rsidRPr="00EF548C" w:rsidRDefault="001E43A1" w:rsidP="00ED00A3">
      <w:pPr>
        <w:pStyle w:val="211"/>
        <w:rPr>
          <w:sz w:val="24"/>
          <w:szCs w:val="24"/>
        </w:rPr>
      </w:pPr>
      <w:r w:rsidRPr="00EF548C">
        <w:rPr>
          <w:spacing w:val="-6"/>
          <w:sz w:val="24"/>
          <w:szCs w:val="24"/>
        </w:rPr>
        <w:t xml:space="preserve">за отчетный период </w:t>
      </w:r>
      <w:r w:rsidR="00C36C5C">
        <w:rPr>
          <w:spacing w:val="-6"/>
          <w:sz w:val="24"/>
          <w:szCs w:val="24"/>
        </w:rPr>
        <w:t>9</w:t>
      </w:r>
      <w:r w:rsidRPr="00EF548C">
        <w:rPr>
          <w:spacing w:val="-6"/>
          <w:sz w:val="24"/>
          <w:szCs w:val="24"/>
        </w:rPr>
        <w:t xml:space="preserve"> месяцев</w:t>
      </w:r>
      <w:r w:rsidR="00ED00A3" w:rsidRPr="00EF548C">
        <w:rPr>
          <w:spacing w:val="-6"/>
          <w:sz w:val="24"/>
          <w:szCs w:val="24"/>
        </w:rPr>
        <w:t xml:space="preserve"> </w:t>
      </w:r>
      <w:r w:rsidR="00D07485">
        <w:rPr>
          <w:spacing w:val="-6"/>
          <w:sz w:val="24"/>
          <w:szCs w:val="24"/>
        </w:rPr>
        <w:t>2020</w:t>
      </w:r>
      <w:r w:rsidR="00ED00A3" w:rsidRPr="00EF548C">
        <w:rPr>
          <w:spacing w:val="-6"/>
          <w:sz w:val="24"/>
          <w:szCs w:val="24"/>
        </w:rPr>
        <w:t xml:space="preserve"> г</w:t>
      </w:r>
      <w:r w:rsidRPr="00EF548C">
        <w:rPr>
          <w:spacing w:val="-6"/>
          <w:sz w:val="24"/>
          <w:szCs w:val="24"/>
        </w:rPr>
        <w:t>.</w:t>
      </w:r>
    </w:p>
    <w:p w:rsidR="00ED00A3" w:rsidRPr="005B0554" w:rsidRDefault="00ED00A3" w:rsidP="00ED00A3">
      <w:pPr>
        <w:pStyle w:val="12"/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843"/>
        <w:gridCol w:w="1559"/>
        <w:gridCol w:w="1701"/>
        <w:gridCol w:w="1843"/>
        <w:gridCol w:w="1843"/>
        <w:gridCol w:w="1134"/>
        <w:gridCol w:w="1417"/>
      </w:tblGrid>
      <w:tr w:rsidR="004F0A7C" w:rsidRPr="005B0554" w:rsidTr="00C0040D">
        <w:tc>
          <w:tcPr>
            <w:tcW w:w="567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№ </w:t>
            </w:r>
            <w:proofErr w:type="gramStart"/>
            <w:r w:rsidRPr="004F0A7C">
              <w:rPr>
                <w:sz w:val="23"/>
                <w:szCs w:val="23"/>
              </w:rPr>
              <w:t>п</w:t>
            </w:r>
            <w:proofErr w:type="gramEnd"/>
            <w:r w:rsidRPr="004F0A7C">
              <w:rPr>
                <w:sz w:val="23"/>
                <w:szCs w:val="23"/>
              </w:rPr>
              <w:t>/п</w:t>
            </w:r>
          </w:p>
        </w:tc>
        <w:tc>
          <w:tcPr>
            <w:tcW w:w="2127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Номер и наименование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  <w:p w:rsidR="004F0A7C" w:rsidRPr="004F0A7C" w:rsidRDefault="004F0A7C" w:rsidP="00366DCE">
            <w:pPr>
              <w:pStyle w:val="12"/>
              <w:ind w:right="-108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(должность/ФИО)</w:t>
            </w:r>
          </w:p>
        </w:tc>
        <w:tc>
          <w:tcPr>
            <w:tcW w:w="1843" w:type="dxa"/>
            <w:vMerge w:val="restart"/>
          </w:tcPr>
          <w:p w:rsidR="004F0A7C" w:rsidRPr="004F0A7C" w:rsidRDefault="008B653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4F0A7C" w:rsidRPr="004F0A7C">
              <w:rPr>
                <w:sz w:val="23"/>
                <w:szCs w:val="23"/>
              </w:rPr>
              <w:t>езультат</w:t>
            </w:r>
            <w:r>
              <w:rPr>
                <w:sz w:val="23"/>
                <w:szCs w:val="23"/>
              </w:rPr>
              <w:t xml:space="preserve"> реализации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(краткое описание)</w:t>
            </w:r>
          </w:p>
        </w:tc>
        <w:tc>
          <w:tcPr>
            <w:tcW w:w="1559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начала</w:t>
            </w:r>
            <w:r w:rsidRPr="004F0A7C">
              <w:rPr>
                <w:sz w:val="23"/>
                <w:szCs w:val="23"/>
              </w:rPr>
              <w:t xml:space="preserve"> реализации</w:t>
            </w:r>
          </w:p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4F0A7C" w:rsidRPr="004F0A7C" w:rsidRDefault="004F0A7C" w:rsidP="00D50F5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Фактическая дата окончания </w:t>
            </w:r>
            <w:r w:rsidRPr="004F0A7C">
              <w:rPr>
                <w:sz w:val="23"/>
                <w:szCs w:val="23"/>
              </w:rPr>
              <w:t>реализации</w:t>
            </w:r>
            <w:r>
              <w:rPr>
                <w:sz w:val="23"/>
                <w:szCs w:val="23"/>
              </w:rPr>
              <w:t>, наступления контрольного события</w:t>
            </w:r>
          </w:p>
        </w:tc>
        <w:tc>
          <w:tcPr>
            <w:tcW w:w="4820" w:type="dxa"/>
            <w:gridSpan w:val="3"/>
          </w:tcPr>
          <w:p w:rsidR="004F0A7C" w:rsidRPr="004F0A7C" w:rsidRDefault="004F0A7C" w:rsidP="004F0A7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местного бюджета на реализацию муниципальной программы,</w:t>
            </w:r>
            <w:r w:rsidRPr="004F0A7C">
              <w:rPr>
                <w:sz w:val="23"/>
                <w:szCs w:val="23"/>
              </w:rPr>
              <w:t xml:space="preserve"> тыс. рублей</w:t>
            </w:r>
          </w:p>
        </w:tc>
        <w:tc>
          <w:tcPr>
            <w:tcW w:w="1417" w:type="dxa"/>
            <w:vMerge w:val="restart"/>
          </w:tcPr>
          <w:p w:rsidR="004F0A7C" w:rsidRDefault="004F0A7C" w:rsidP="00C0040D">
            <w:pPr>
              <w:pStyle w:val="12"/>
              <w:ind w:left="-108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Объемы неосвоенных средств и причины их неосвоения</w:t>
            </w:r>
          </w:p>
        </w:tc>
      </w:tr>
      <w:tr w:rsidR="004F0A7C" w:rsidRPr="005B0554" w:rsidTr="00C0040D">
        <w:tc>
          <w:tcPr>
            <w:tcW w:w="567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муниципальной программой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сводной бюджетной росписью</w:t>
            </w:r>
          </w:p>
        </w:tc>
        <w:tc>
          <w:tcPr>
            <w:tcW w:w="1134" w:type="dxa"/>
          </w:tcPr>
          <w:p w:rsidR="004F0A7C" w:rsidRPr="004F0A7C" w:rsidRDefault="004F0A7C" w:rsidP="00C0040D">
            <w:pPr>
              <w:pStyle w:val="12"/>
              <w:ind w:left="-108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отчетную дату</w:t>
            </w:r>
          </w:p>
        </w:tc>
        <w:tc>
          <w:tcPr>
            <w:tcW w:w="1417" w:type="dxa"/>
            <w:vMerge/>
          </w:tcPr>
          <w:p w:rsid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</w:tr>
      <w:tr w:rsidR="004F0A7C" w:rsidRPr="005B0554" w:rsidTr="00C0040D"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41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4F0A7C" w:rsidRPr="005B0554" w:rsidTr="00C0040D">
        <w:trPr>
          <w:trHeight w:val="350"/>
        </w:trPr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1.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Подпрограмма</w:t>
            </w:r>
          </w:p>
          <w:p w:rsidR="004F0A7C" w:rsidRPr="004F0A7C" w:rsidRDefault="004F0A7C" w:rsidP="00073D2C">
            <w:pPr>
              <w:pStyle w:val="12"/>
              <w:jc w:val="left"/>
              <w:rPr>
                <w:kern w:val="2"/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«</w:t>
            </w:r>
            <w:r w:rsidRPr="004F0A7C">
              <w:rPr>
                <w:rFonts w:eastAsia="Calibri"/>
                <w:sz w:val="23"/>
                <w:szCs w:val="23"/>
                <w:lang w:eastAsia="en-US"/>
              </w:rPr>
              <w:t>Мероприятия в области коммунального хозяйства</w:t>
            </w:r>
            <w:r w:rsidRPr="004F0A7C">
              <w:rPr>
                <w:color w:val="000000"/>
                <w:kern w:val="2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4F0A7C" w:rsidRPr="004F0A7C" w:rsidRDefault="002234F0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Сулинского сельского поселения, ведущий специалист </w:t>
            </w:r>
            <w:r w:rsidR="00D07485">
              <w:rPr>
                <w:sz w:val="23"/>
                <w:szCs w:val="23"/>
              </w:rPr>
              <w:t>Малюченко М.А.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F0A7C" w:rsidRPr="004F0A7C" w:rsidRDefault="008B653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9" w:type="dxa"/>
          </w:tcPr>
          <w:p w:rsidR="004F0A7C" w:rsidRPr="004F0A7C" w:rsidRDefault="008B653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4F0A7C" w:rsidRPr="004F0A7C" w:rsidRDefault="008B653D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4F0A7C" w:rsidRPr="004F0A7C" w:rsidRDefault="00D07485" w:rsidP="00073D2C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599,8</w:t>
            </w:r>
          </w:p>
        </w:tc>
        <w:tc>
          <w:tcPr>
            <w:tcW w:w="1843" w:type="dxa"/>
          </w:tcPr>
          <w:p w:rsidR="004F0A7C" w:rsidRPr="004F0A7C" w:rsidRDefault="00D0748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599,8</w:t>
            </w:r>
          </w:p>
        </w:tc>
        <w:tc>
          <w:tcPr>
            <w:tcW w:w="1134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4F0A7C" w:rsidRPr="004F0A7C" w:rsidRDefault="00D07485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599,8 освоение запланировано на 2 полугодие 2020 г.</w:t>
            </w:r>
          </w:p>
        </w:tc>
      </w:tr>
      <w:tr w:rsidR="00D07485" w:rsidRPr="005B0554" w:rsidTr="00C0040D">
        <w:trPr>
          <w:trHeight w:val="350"/>
        </w:trPr>
        <w:tc>
          <w:tcPr>
            <w:tcW w:w="567" w:type="dxa"/>
          </w:tcPr>
          <w:p w:rsidR="00D07485" w:rsidRPr="004F0A7C" w:rsidRDefault="00D07485" w:rsidP="00ED00A3">
            <w:pPr>
              <w:pStyle w:val="12"/>
              <w:numPr>
                <w:ilvl w:val="1"/>
                <w:numId w:val="20"/>
              </w:numPr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D07485" w:rsidRPr="004F0A7C" w:rsidRDefault="00D0748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1.1. повышение качества и надежности коммунальных услуг</w:t>
            </w:r>
          </w:p>
        </w:tc>
        <w:tc>
          <w:tcPr>
            <w:tcW w:w="1984" w:type="dxa"/>
          </w:tcPr>
          <w:p w:rsidR="00D07485" w:rsidRPr="004F0A7C" w:rsidRDefault="00D07485" w:rsidP="002234F0">
            <w:pPr>
              <w:pStyle w:val="12"/>
              <w:rPr>
                <w:sz w:val="23"/>
                <w:szCs w:val="23"/>
              </w:rPr>
            </w:pPr>
            <w:r w:rsidRPr="00DB0252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Малюченко М.А.</w:t>
            </w:r>
          </w:p>
          <w:p w:rsidR="00D07485" w:rsidRDefault="00D07485"/>
        </w:tc>
        <w:tc>
          <w:tcPr>
            <w:tcW w:w="1843" w:type="dxa"/>
          </w:tcPr>
          <w:p w:rsidR="00D07485" w:rsidRPr="004F0A7C" w:rsidRDefault="00D07485" w:rsidP="0037284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9" w:type="dxa"/>
          </w:tcPr>
          <w:p w:rsidR="00D07485" w:rsidRPr="004F0A7C" w:rsidRDefault="00D0748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весь период</w:t>
            </w:r>
          </w:p>
        </w:tc>
        <w:tc>
          <w:tcPr>
            <w:tcW w:w="1701" w:type="dxa"/>
          </w:tcPr>
          <w:p w:rsidR="00D07485" w:rsidRDefault="00D0748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</w:t>
            </w:r>
          </w:p>
          <w:p w:rsidR="00D07485" w:rsidRPr="004F0A7C" w:rsidRDefault="00D07485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D07485" w:rsidRPr="004F0A7C" w:rsidRDefault="00D07485" w:rsidP="003E3466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63,4</w:t>
            </w:r>
          </w:p>
        </w:tc>
        <w:tc>
          <w:tcPr>
            <w:tcW w:w="1843" w:type="dxa"/>
          </w:tcPr>
          <w:p w:rsidR="00D07485" w:rsidRPr="004F0A7C" w:rsidRDefault="00D07485" w:rsidP="003E3466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63,4</w:t>
            </w:r>
          </w:p>
        </w:tc>
        <w:tc>
          <w:tcPr>
            <w:tcW w:w="1134" w:type="dxa"/>
          </w:tcPr>
          <w:p w:rsidR="00D07485" w:rsidRPr="004F0A7C" w:rsidRDefault="00D07485" w:rsidP="003E3466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D07485" w:rsidRDefault="00D07485">
            <w:r>
              <w:rPr>
                <w:spacing w:val="-20"/>
                <w:sz w:val="23"/>
                <w:szCs w:val="23"/>
              </w:rPr>
              <w:t>63,4</w:t>
            </w:r>
            <w:r w:rsidRPr="00BE66F4">
              <w:rPr>
                <w:spacing w:val="-20"/>
                <w:sz w:val="23"/>
                <w:szCs w:val="23"/>
              </w:rPr>
              <w:t xml:space="preserve"> освоение запланировано на 2 полугодие 2020 г.</w:t>
            </w:r>
          </w:p>
        </w:tc>
      </w:tr>
      <w:tr w:rsidR="00D07485" w:rsidRPr="005B0554" w:rsidTr="00C0040D">
        <w:trPr>
          <w:trHeight w:val="350"/>
        </w:trPr>
        <w:tc>
          <w:tcPr>
            <w:tcW w:w="567" w:type="dxa"/>
          </w:tcPr>
          <w:p w:rsidR="00D07485" w:rsidRPr="004F0A7C" w:rsidRDefault="00D07485" w:rsidP="00ED00A3">
            <w:pPr>
              <w:pStyle w:val="12"/>
              <w:numPr>
                <w:ilvl w:val="1"/>
                <w:numId w:val="20"/>
              </w:numPr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D07485" w:rsidRPr="004F0A7C" w:rsidRDefault="00D07485" w:rsidP="00784542">
            <w:pPr>
              <w:rPr>
                <w:sz w:val="23"/>
                <w:szCs w:val="23"/>
              </w:rPr>
            </w:pPr>
            <w:r w:rsidRPr="004F0A7C">
              <w:rPr>
                <w:spacing w:val="-12"/>
                <w:kern w:val="2"/>
                <w:sz w:val="23"/>
                <w:szCs w:val="23"/>
              </w:rPr>
              <w:t>Основное мероприятие 1.</w:t>
            </w:r>
            <w:r w:rsidR="00784542">
              <w:rPr>
                <w:spacing w:val="-12"/>
                <w:kern w:val="2"/>
                <w:sz w:val="23"/>
                <w:szCs w:val="23"/>
              </w:rPr>
              <w:t>2</w:t>
            </w:r>
            <w:r w:rsidRPr="004F0A7C">
              <w:rPr>
                <w:spacing w:val="-12"/>
                <w:kern w:val="2"/>
                <w:sz w:val="23"/>
                <w:szCs w:val="23"/>
              </w:rPr>
              <w:t>. «</w:t>
            </w:r>
            <w:r w:rsidRPr="004F0A7C">
              <w:rPr>
                <w:sz w:val="23"/>
                <w:szCs w:val="23"/>
              </w:rPr>
              <w:t xml:space="preserve">Техническая эксплуатация </w:t>
            </w:r>
            <w:r w:rsidRPr="004F0A7C">
              <w:rPr>
                <w:sz w:val="23"/>
                <w:szCs w:val="23"/>
              </w:rPr>
              <w:lastRenderedPageBreak/>
              <w:t>газораспределительной сети</w:t>
            </w:r>
            <w:r w:rsidRPr="004F0A7C">
              <w:rPr>
                <w:spacing w:val="-12"/>
                <w:kern w:val="2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D07485" w:rsidRPr="004F0A7C" w:rsidRDefault="00D07485" w:rsidP="002234F0">
            <w:pPr>
              <w:pStyle w:val="12"/>
              <w:rPr>
                <w:sz w:val="23"/>
                <w:szCs w:val="23"/>
              </w:rPr>
            </w:pPr>
            <w:r w:rsidRPr="00DB0252">
              <w:rPr>
                <w:sz w:val="23"/>
                <w:szCs w:val="23"/>
              </w:rPr>
              <w:lastRenderedPageBreak/>
              <w:t xml:space="preserve">ведущий специалист </w:t>
            </w:r>
            <w:r>
              <w:rPr>
                <w:sz w:val="23"/>
                <w:szCs w:val="23"/>
              </w:rPr>
              <w:t>Малюченко М.А.</w:t>
            </w:r>
          </w:p>
          <w:p w:rsidR="00D07485" w:rsidRDefault="00D07485"/>
        </w:tc>
        <w:tc>
          <w:tcPr>
            <w:tcW w:w="1843" w:type="dxa"/>
          </w:tcPr>
          <w:p w:rsidR="00D07485" w:rsidRPr="004F0A7C" w:rsidRDefault="00D07485" w:rsidP="008B786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D07485" w:rsidRPr="004F0A7C" w:rsidRDefault="00D0748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01.04.2020</w:t>
            </w:r>
          </w:p>
        </w:tc>
        <w:tc>
          <w:tcPr>
            <w:tcW w:w="1701" w:type="dxa"/>
          </w:tcPr>
          <w:p w:rsidR="00D07485" w:rsidRPr="004F0A7C" w:rsidRDefault="00D07485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31.12.2020</w:t>
            </w:r>
          </w:p>
        </w:tc>
        <w:tc>
          <w:tcPr>
            <w:tcW w:w="1843" w:type="dxa"/>
          </w:tcPr>
          <w:p w:rsidR="00D07485" w:rsidRPr="004F0A7C" w:rsidRDefault="00D07485" w:rsidP="00073D2C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536,4</w:t>
            </w:r>
          </w:p>
        </w:tc>
        <w:tc>
          <w:tcPr>
            <w:tcW w:w="1843" w:type="dxa"/>
          </w:tcPr>
          <w:p w:rsidR="00D07485" w:rsidRPr="004F0A7C" w:rsidRDefault="00D0748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536,4</w:t>
            </w:r>
          </w:p>
        </w:tc>
        <w:tc>
          <w:tcPr>
            <w:tcW w:w="1134" w:type="dxa"/>
          </w:tcPr>
          <w:p w:rsidR="00D07485" w:rsidRPr="004F0A7C" w:rsidRDefault="00D07485" w:rsidP="00073D2C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D07485" w:rsidRDefault="00D07485">
            <w:r>
              <w:rPr>
                <w:spacing w:val="-20"/>
                <w:sz w:val="23"/>
                <w:szCs w:val="23"/>
              </w:rPr>
              <w:t>536,4</w:t>
            </w:r>
            <w:r w:rsidRPr="00BE66F4">
              <w:rPr>
                <w:spacing w:val="-20"/>
                <w:sz w:val="23"/>
                <w:szCs w:val="23"/>
              </w:rPr>
              <w:t xml:space="preserve"> освоение запланировано на 2 полугодие 2020 г.</w:t>
            </w:r>
          </w:p>
        </w:tc>
      </w:tr>
      <w:tr w:rsidR="00D07485" w:rsidRPr="005B0554" w:rsidTr="0063201D">
        <w:trPr>
          <w:trHeight w:val="416"/>
        </w:trPr>
        <w:tc>
          <w:tcPr>
            <w:tcW w:w="567" w:type="dxa"/>
          </w:tcPr>
          <w:p w:rsidR="00D07485" w:rsidRPr="004F0A7C" w:rsidRDefault="00D07485" w:rsidP="0063201D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D07485" w:rsidRPr="004F0A7C" w:rsidRDefault="00D0748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D07485" w:rsidRPr="004F0A7C" w:rsidRDefault="00D0748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Поддержание объектов коммунального хозяйства в надлежащем состоянии</w:t>
            </w:r>
          </w:p>
        </w:tc>
        <w:tc>
          <w:tcPr>
            <w:tcW w:w="1984" w:type="dxa"/>
          </w:tcPr>
          <w:p w:rsidR="00D07485" w:rsidRPr="004F0A7C" w:rsidRDefault="00D07485" w:rsidP="00BF7218">
            <w:pPr>
              <w:pStyle w:val="12"/>
              <w:rPr>
                <w:sz w:val="23"/>
                <w:szCs w:val="23"/>
              </w:rPr>
            </w:pPr>
          </w:p>
          <w:p w:rsidR="00D07485" w:rsidRPr="004F0A7C" w:rsidRDefault="00D07485" w:rsidP="002234F0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ведущий специалист Малюченко М.А.</w:t>
            </w:r>
          </w:p>
          <w:p w:rsidR="00D07485" w:rsidRPr="004F0A7C" w:rsidRDefault="00D07485" w:rsidP="002234F0">
            <w:pPr>
              <w:pStyle w:val="12"/>
              <w:rPr>
                <w:sz w:val="23"/>
                <w:szCs w:val="23"/>
              </w:rPr>
            </w:pPr>
          </w:p>
          <w:p w:rsidR="00D07485" w:rsidRPr="004F0A7C" w:rsidRDefault="00D07485" w:rsidP="00BF7218">
            <w:pPr>
              <w:pStyle w:val="12"/>
              <w:rPr>
                <w:sz w:val="23"/>
                <w:szCs w:val="23"/>
              </w:rPr>
            </w:pPr>
          </w:p>
          <w:p w:rsidR="00D07485" w:rsidRPr="004F0A7C" w:rsidRDefault="00D07485" w:rsidP="00BF7218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D07485" w:rsidRDefault="00D07485" w:rsidP="00D50F5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07485" w:rsidRPr="004F0A7C" w:rsidRDefault="00D07485" w:rsidP="00D50F51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07485" w:rsidRPr="004F0A7C" w:rsidRDefault="00D0748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01.01.2020</w:t>
            </w:r>
          </w:p>
        </w:tc>
        <w:tc>
          <w:tcPr>
            <w:tcW w:w="1701" w:type="dxa"/>
          </w:tcPr>
          <w:p w:rsidR="00D07485" w:rsidRPr="004F0A7C" w:rsidRDefault="00D07485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31.12.2020</w:t>
            </w:r>
          </w:p>
        </w:tc>
        <w:tc>
          <w:tcPr>
            <w:tcW w:w="1843" w:type="dxa"/>
          </w:tcPr>
          <w:p w:rsidR="00D07485" w:rsidRPr="004F0A7C" w:rsidRDefault="00D07485" w:rsidP="00A82CA2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599,8</w:t>
            </w:r>
          </w:p>
        </w:tc>
        <w:tc>
          <w:tcPr>
            <w:tcW w:w="1843" w:type="dxa"/>
          </w:tcPr>
          <w:p w:rsidR="00D07485" w:rsidRPr="004F0A7C" w:rsidRDefault="00D07485" w:rsidP="00A82C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599,8</w:t>
            </w:r>
          </w:p>
        </w:tc>
        <w:tc>
          <w:tcPr>
            <w:tcW w:w="1134" w:type="dxa"/>
          </w:tcPr>
          <w:p w:rsidR="00D07485" w:rsidRPr="004F0A7C" w:rsidRDefault="00D07485" w:rsidP="00403BAF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D07485" w:rsidRPr="004F0A7C" w:rsidRDefault="00D07485" w:rsidP="00403BAF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599,8 освоение запланировано на 2 полугодие 2020 г.</w:t>
            </w:r>
          </w:p>
        </w:tc>
      </w:tr>
      <w:tr w:rsidR="00020439" w:rsidRPr="005B0554" w:rsidTr="00C0040D">
        <w:trPr>
          <w:trHeight w:val="350"/>
        </w:trPr>
        <w:tc>
          <w:tcPr>
            <w:tcW w:w="567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</w:t>
            </w:r>
          </w:p>
        </w:tc>
        <w:tc>
          <w:tcPr>
            <w:tcW w:w="2127" w:type="dxa"/>
          </w:tcPr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Подпрограмма </w:t>
            </w:r>
          </w:p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«Благоустройство»</w:t>
            </w:r>
          </w:p>
        </w:tc>
        <w:tc>
          <w:tcPr>
            <w:tcW w:w="1984" w:type="dxa"/>
          </w:tcPr>
          <w:p w:rsidR="00020439" w:rsidRDefault="00020439">
            <w:r w:rsidRPr="00B77E92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Малюченко М.А.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020439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020439" w:rsidRDefault="00020439" w:rsidP="0078333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78333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1752,1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1752,1</w:t>
            </w:r>
          </w:p>
        </w:tc>
        <w:tc>
          <w:tcPr>
            <w:tcW w:w="1134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479,3</w:t>
            </w:r>
          </w:p>
        </w:tc>
        <w:tc>
          <w:tcPr>
            <w:tcW w:w="1417" w:type="dxa"/>
          </w:tcPr>
          <w:p w:rsidR="00020439" w:rsidRDefault="00020439">
            <w:r>
              <w:rPr>
                <w:spacing w:val="-20"/>
                <w:sz w:val="23"/>
                <w:szCs w:val="23"/>
              </w:rPr>
              <w:t>1272,8</w:t>
            </w:r>
            <w:r w:rsidRPr="00B0010E">
              <w:rPr>
                <w:spacing w:val="-20"/>
                <w:sz w:val="23"/>
                <w:szCs w:val="23"/>
              </w:rPr>
              <w:t xml:space="preserve"> освоение запланировано на 2 полугодие 2020 г.</w:t>
            </w:r>
          </w:p>
        </w:tc>
      </w:tr>
      <w:tr w:rsidR="00020439" w:rsidRPr="005B0554" w:rsidTr="00C0040D">
        <w:trPr>
          <w:trHeight w:val="350"/>
        </w:trPr>
        <w:tc>
          <w:tcPr>
            <w:tcW w:w="567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2.1.</w:t>
            </w:r>
          </w:p>
        </w:tc>
        <w:tc>
          <w:tcPr>
            <w:tcW w:w="2127" w:type="dxa"/>
          </w:tcPr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2.1. «Уличное освещение»</w:t>
            </w:r>
          </w:p>
        </w:tc>
        <w:tc>
          <w:tcPr>
            <w:tcW w:w="1984" w:type="dxa"/>
          </w:tcPr>
          <w:p w:rsidR="00020439" w:rsidRDefault="00020439">
            <w:r w:rsidRPr="00B77E92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Малюченко М.А.</w:t>
            </w:r>
          </w:p>
        </w:tc>
        <w:tc>
          <w:tcPr>
            <w:tcW w:w="1843" w:type="dxa"/>
          </w:tcPr>
          <w:p w:rsidR="00020439" w:rsidRPr="004F0A7C" w:rsidRDefault="00020439" w:rsidP="008B7861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обеспечено уличное освещение в темное время суток</w:t>
            </w:r>
          </w:p>
        </w:tc>
        <w:tc>
          <w:tcPr>
            <w:tcW w:w="1559" w:type="dxa"/>
          </w:tcPr>
          <w:p w:rsidR="00020439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020439" w:rsidRDefault="00020439" w:rsidP="00E3662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E3662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894,3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894,3</w:t>
            </w:r>
          </w:p>
        </w:tc>
        <w:tc>
          <w:tcPr>
            <w:tcW w:w="1134" w:type="dxa"/>
          </w:tcPr>
          <w:p w:rsidR="00020439" w:rsidRPr="004F0A7C" w:rsidRDefault="00020439" w:rsidP="00C36C5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337,1</w:t>
            </w:r>
          </w:p>
        </w:tc>
        <w:tc>
          <w:tcPr>
            <w:tcW w:w="1417" w:type="dxa"/>
          </w:tcPr>
          <w:p w:rsidR="00020439" w:rsidRDefault="00020439">
            <w:r>
              <w:rPr>
                <w:spacing w:val="-20"/>
                <w:sz w:val="23"/>
                <w:szCs w:val="23"/>
              </w:rPr>
              <w:t>557,2</w:t>
            </w:r>
            <w:r w:rsidRPr="00B0010E">
              <w:rPr>
                <w:spacing w:val="-20"/>
                <w:sz w:val="23"/>
                <w:szCs w:val="23"/>
              </w:rPr>
              <w:t xml:space="preserve"> освоение запланировано на 2 полугодие 2020 г.</w:t>
            </w:r>
          </w:p>
        </w:tc>
      </w:tr>
      <w:tr w:rsidR="00020439" w:rsidRPr="005B0554" w:rsidTr="00C0040D">
        <w:trPr>
          <w:trHeight w:val="350"/>
        </w:trPr>
        <w:tc>
          <w:tcPr>
            <w:tcW w:w="567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2.2.</w:t>
            </w:r>
          </w:p>
        </w:tc>
        <w:tc>
          <w:tcPr>
            <w:tcW w:w="2127" w:type="dxa"/>
          </w:tcPr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2.2. «Озеленение»</w:t>
            </w:r>
          </w:p>
        </w:tc>
        <w:tc>
          <w:tcPr>
            <w:tcW w:w="1984" w:type="dxa"/>
          </w:tcPr>
          <w:p w:rsidR="00020439" w:rsidRDefault="00020439">
            <w:r w:rsidRPr="00B77E92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Малюченко М.А.</w:t>
            </w:r>
          </w:p>
        </w:tc>
        <w:tc>
          <w:tcPr>
            <w:tcW w:w="1843" w:type="dxa"/>
          </w:tcPr>
          <w:p w:rsidR="00020439" w:rsidRDefault="00020439" w:rsidP="006163A0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в целях озеленения территории поселения высажено 100 штук саженцев березы; </w:t>
            </w:r>
          </w:p>
          <w:p w:rsidR="00020439" w:rsidRPr="004F0A7C" w:rsidRDefault="00020439" w:rsidP="006163A0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проведена побелка деревьев</w:t>
            </w:r>
          </w:p>
        </w:tc>
        <w:tc>
          <w:tcPr>
            <w:tcW w:w="1559" w:type="dxa"/>
          </w:tcPr>
          <w:p w:rsidR="00020439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020439" w:rsidRDefault="00020439" w:rsidP="006163A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6163A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1134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020439" w:rsidRDefault="00020439">
            <w:r>
              <w:rPr>
                <w:spacing w:val="-20"/>
                <w:sz w:val="23"/>
                <w:szCs w:val="23"/>
              </w:rPr>
              <w:t>60,0</w:t>
            </w:r>
            <w:r w:rsidRPr="00B0010E">
              <w:rPr>
                <w:spacing w:val="-20"/>
                <w:sz w:val="23"/>
                <w:szCs w:val="23"/>
              </w:rPr>
              <w:t xml:space="preserve"> освоение запланировано на 2 полугодие 2020 г.</w:t>
            </w:r>
          </w:p>
        </w:tc>
      </w:tr>
      <w:tr w:rsidR="00020439" w:rsidRPr="005B0554" w:rsidTr="00C0040D">
        <w:trPr>
          <w:trHeight w:val="350"/>
        </w:trPr>
        <w:tc>
          <w:tcPr>
            <w:tcW w:w="567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2.3.</w:t>
            </w:r>
          </w:p>
        </w:tc>
        <w:tc>
          <w:tcPr>
            <w:tcW w:w="2127" w:type="dxa"/>
          </w:tcPr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2.3. «Содержание мест захоронения»</w:t>
            </w:r>
          </w:p>
        </w:tc>
        <w:tc>
          <w:tcPr>
            <w:tcW w:w="1984" w:type="dxa"/>
          </w:tcPr>
          <w:p w:rsidR="00020439" w:rsidRDefault="00020439">
            <w:r w:rsidRPr="00BE1DDF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Малюченко М.А.</w:t>
            </w:r>
          </w:p>
        </w:tc>
        <w:tc>
          <w:tcPr>
            <w:tcW w:w="1843" w:type="dxa"/>
          </w:tcPr>
          <w:p w:rsidR="00020439" w:rsidRPr="004F0A7C" w:rsidRDefault="00020439" w:rsidP="002B36F9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проведена противоклещевая обработка кладбищ, обустроена ограда кладбища в х. </w:t>
            </w: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Сулин</w:t>
            </w:r>
          </w:p>
        </w:tc>
        <w:tc>
          <w:tcPr>
            <w:tcW w:w="1559" w:type="dxa"/>
          </w:tcPr>
          <w:p w:rsidR="00020439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 xml:space="preserve">весь </w:t>
            </w:r>
          </w:p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020439" w:rsidRDefault="00020439" w:rsidP="00927BD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927BD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192,8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192,8</w:t>
            </w:r>
          </w:p>
        </w:tc>
        <w:tc>
          <w:tcPr>
            <w:tcW w:w="1134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142,2</w:t>
            </w:r>
          </w:p>
        </w:tc>
        <w:tc>
          <w:tcPr>
            <w:tcW w:w="1417" w:type="dxa"/>
          </w:tcPr>
          <w:p w:rsidR="00020439" w:rsidRDefault="00020439">
            <w:r>
              <w:rPr>
                <w:spacing w:val="-20"/>
                <w:sz w:val="23"/>
                <w:szCs w:val="23"/>
              </w:rPr>
              <w:t>50,6</w:t>
            </w:r>
            <w:r w:rsidRPr="00B0010E">
              <w:rPr>
                <w:spacing w:val="-20"/>
                <w:sz w:val="23"/>
                <w:szCs w:val="23"/>
              </w:rPr>
              <w:t xml:space="preserve"> освоение запланировано на 2 полугодие 2020 г.</w:t>
            </w:r>
          </w:p>
        </w:tc>
      </w:tr>
      <w:tr w:rsidR="00020439" w:rsidRPr="005B0554" w:rsidTr="00C0040D">
        <w:trPr>
          <w:trHeight w:val="350"/>
        </w:trPr>
        <w:tc>
          <w:tcPr>
            <w:tcW w:w="567" w:type="dxa"/>
          </w:tcPr>
          <w:p w:rsidR="00020439" w:rsidRPr="004F0A7C" w:rsidRDefault="00020439" w:rsidP="00E60AF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2.4.</w:t>
            </w:r>
          </w:p>
        </w:tc>
        <w:tc>
          <w:tcPr>
            <w:tcW w:w="2127" w:type="dxa"/>
          </w:tcPr>
          <w:p w:rsidR="00020439" w:rsidRPr="004F0A7C" w:rsidRDefault="00020439" w:rsidP="00E60AF5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2.4. «Прочее благоустройство»</w:t>
            </w:r>
          </w:p>
        </w:tc>
        <w:tc>
          <w:tcPr>
            <w:tcW w:w="1984" w:type="dxa"/>
          </w:tcPr>
          <w:p w:rsidR="00020439" w:rsidRDefault="00020439">
            <w:r w:rsidRPr="00BE1DDF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Малюченко М.А.</w:t>
            </w:r>
          </w:p>
        </w:tc>
        <w:tc>
          <w:tcPr>
            <w:tcW w:w="1843" w:type="dxa"/>
          </w:tcPr>
          <w:p w:rsidR="00020439" w:rsidRDefault="00020439" w:rsidP="00E60AF5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в целях</w:t>
            </w:r>
            <w:r w:rsidRPr="004F0A7C">
              <w:rPr>
                <w:rFonts w:eastAsia="Calibri"/>
                <w:sz w:val="23"/>
                <w:szCs w:val="23"/>
                <w:lang w:eastAsia="en-US"/>
              </w:rPr>
              <w:t xml:space="preserve"> благоустройств</w:t>
            </w:r>
            <w:r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4F0A7C">
              <w:rPr>
                <w:rFonts w:eastAsia="Calibri"/>
                <w:sz w:val="23"/>
                <w:szCs w:val="23"/>
                <w:lang w:eastAsia="en-US"/>
              </w:rPr>
              <w:t xml:space="preserve"> муниципального образования </w:t>
            </w:r>
            <w:r>
              <w:rPr>
                <w:rFonts w:eastAsia="Calibri"/>
                <w:sz w:val="23"/>
                <w:szCs w:val="23"/>
                <w:lang w:eastAsia="en-US"/>
              </w:rPr>
              <w:t>на детских площадках установлено спортивное оборудование;</w:t>
            </w:r>
          </w:p>
          <w:p w:rsidR="00020439" w:rsidRDefault="00020439" w:rsidP="00E60AF5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приобретена детская игровая площадка</w:t>
            </w:r>
          </w:p>
          <w:p w:rsidR="00020439" w:rsidRDefault="00020439" w:rsidP="00E60AF5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</w:p>
          <w:p w:rsidR="00020439" w:rsidRDefault="00020439" w:rsidP="00E60AF5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</w:p>
          <w:p w:rsidR="00020439" w:rsidRPr="004F0A7C" w:rsidRDefault="00020439" w:rsidP="00E60AF5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</w:tcPr>
          <w:p w:rsidR="00020439" w:rsidRDefault="00020439" w:rsidP="00E60AF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E60AF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020439" w:rsidRDefault="00020439" w:rsidP="00E60AF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E60AF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020439" w:rsidRPr="004F0A7C" w:rsidRDefault="00020439" w:rsidP="00E60AF5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605,0</w:t>
            </w:r>
          </w:p>
        </w:tc>
        <w:tc>
          <w:tcPr>
            <w:tcW w:w="1843" w:type="dxa"/>
          </w:tcPr>
          <w:p w:rsidR="00020439" w:rsidRPr="004F0A7C" w:rsidRDefault="00020439" w:rsidP="00E60AF5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605,0</w:t>
            </w:r>
          </w:p>
        </w:tc>
        <w:tc>
          <w:tcPr>
            <w:tcW w:w="1134" w:type="dxa"/>
          </w:tcPr>
          <w:p w:rsidR="00020439" w:rsidRPr="004F0A7C" w:rsidRDefault="00020439" w:rsidP="00E60AF5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020439" w:rsidRDefault="00020439">
            <w:r>
              <w:rPr>
                <w:spacing w:val="-20"/>
                <w:sz w:val="23"/>
                <w:szCs w:val="23"/>
              </w:rPr>
              <w:t>605,0</w:t>
            </w:r>
            <w:r w:rsidRPr="0082542B">
              <w:rPr>
                <w:spacing w:val="-20"/>
                <w:sz w:val="23"/>
                <w:szCs w:val="23"/>
              </w:rPr>
              <w:t xml:space="preserve"> освоение запланировано на 2 полугодие 2020 г.</w:t>
            </w:r>
          </w:p>
        </w:tc>
      </w:tr>
      <w:tr w:rsidR="00020439" w:rsidRPr="005B0554" w:rsidTr="00C0040D">
        <w:trPr>
          <w:trHeight w:val="350"/>
        </w:trPr>
        <w:tc>
          <w:tcPr>
            <w:tcW w:w="567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>5</w:t>
            </w:r>
            <w:r w:rsidRPr="004F0A7C"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</w:tcPr>
          <w:p w:rsidR="00020439" w:rsidRPr="004F0A7C" w:rsidRDefault="00020439" w:rsidP="0063201D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</w:t>
            </w:r>
            <w:r>
              <w:rPr>
                <w:sz w:val="23"/>
                <w:szCs w:val="23"/>
              </w:rPr>
              <w:t>5</w:t>
            </w:r>
            <w:r w:rsidRPr="004F0A7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«Другие вопросы в области коммунального хозяйства»</w:t>
            </w:r>
          </w:p>
        </w:tc>
        <w:tc>
          <w:tcPr>
            <w:tcW w:w="1984" w:type="dxa"/>
          </w:tcPr>
          <w:p w:rsidR="00020439" w:rsidRDefault="00020439">
            <w:r w:rsidRPr="00E07859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Малюченко М.А.</w:t>
            </w:r>
          </w:p>
        </w:tc>
        <w:tc>
          <w:tcPr>
            <w:tcW w:w="1843" w:type="dxa"/>
          </w:tcPr>
          <w:p w:rsidR="00020439" w:rsidRPr="004F0A7C" w:rsidRDefault="00020439" w:rsidP="008B7861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содержание территории за счет собственных средст организаций и КФХ</w:t>
            </w:r>
          </w:p>
        </w:tc>
        <w:tc>
          <w:tcPr>
            <w:tcW w:w="1559" w:type="dxa"/>
          </w:tcPr>
          <w:p w:rsidR="00020439" w:rsidRDefault="00020439" w:rsidP="00EB066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EB066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020439" w:rsidRDefault="00020439" w:rsidP="00EB066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EB066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020439" w:rsidRDefault="00020439">
            <w:r>
              <w:rPr>
                <w:spacing w:val="-20"/>
                <w:sz w:val="23"/>
                <w:szCs w:val="23"/>
              </w:rPr>
              <w:t>-</w:t>
            </w:r>
          </w:p>
        </w:tc>
      </w:tr>
      <w:tr w:rsidR="00020439" w:rsidRPr="005B0554" w:rsidTr="00C0040D">
        <w:trPr>
          <w:trHeight w:val="350"/>
        </w:trPr>
        <w:tc>
          <w:tcPr>
            <w:tcW w:w="567" w:type="dxa"/>
          </w:tcPr>
          <w:p w:rsidR="00020439" w:rsidRPr="004F0A7C" w:rsidRDefault="00020439" w:rsidP="008B7861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020439" w:rsidRPr="004F0A7C" w:rsidRDefault="00020439" w:rsidP="00073D2C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020439" w:rsidRPr="004F0A7C" w:rsidRDefault="00020439" w:rsidP="00073D2C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984" w:type="dxa"/>
          </w:tcPr>
          <w:p w:rsidR="00020439" w:rsidRDefault="00020439">
            <w:r w:rsidRPr="00E07859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Малюченко М.А.</w:t>
            </w:r>
          </w:p>
        </w:tc>
        <w:tc>
          <w:tcPr>
            <w:tcW w:w="1843" w:type="dxa"/>
          </w:tcPr>
          <w:p w:rsidR="00020439" w:rsidRPr="004F0A7C" w:rsidRDefault="00020439" w:rsidP="000334F3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01.01.2020</w:t>
            </w:r>
          </w:p>
        </w:tc>
        <w:tc>
          <w:tcPr>
            <w:tcW w:w="1701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31.12.</w:t>
            </w:r>
            <w:r>
              <w:rPr>
                <w:sz w:val="23"/>
                <w:szCs w:val="23"/>
              </w:rPr>
              <w:t>2020</w:t>
            </w:r>
          </w:p>
        </w:tc>
        <w:tc>
          <w:tcPr>
            <w:tcW w:w="1843" w:type="dxa"/>
          </w:tcPr>
          <w:p w:rsidR="00020439" w:rsidRPr="004F0A7C" w:rsidRDefault="00020439" w:rsidP="004D5A8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1752,1</w:t>
            </w:r>
          </w:p>
        </w:tc>
        <w:tc>
          <w:tcPr>
            <w:tcW w:w="1843" w:type="dxa"/>
          </w:tcPr>
          <w:p w:rsidR="00020439" w:rsidRPr="004F0A7C" w:rsidRDefault="00020439" w:rsidP="004D5A8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1752,1</w:t>
            </w:r>
          </w:p>
        </w:tc>
        <w:tc>
          <w:tcPr>
            <w:tcW w:w="1134" w:type="dxa"/>
          </w:tcPr>
          <w:p w:rsidR="00020439" w:rsidRPr="004F0A7C" w:rsidRDefault="00020439" w:rsidP="004D5A8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479,3</w:t>
            </w:r>
          </w:p>
        </w:tc>
        <w:tc>
          <w:tcPr>
            <w:tcW w:w="1417" w:type="dxa"/>
          </w:tcPr>
          <w:p w:rsidR="00020439" w:rsidRDefault="00020439" w:rsidP="004D5A88">
            <w:r>
              <w:rPr>
                <w:spacing w:val="-20"/>
                <w:sz w:val="23"/>
                <w:szCs w:val="23"/>
              </w:rPr>
              <w:t>1272,8</w:t>
            </w:r>
            <w:r w:rsidRPr="00B0010E">
              <w:rPr>
                <w:spacing w:val="-20"/>
                <w:sz w:val="23"/>
                <w:szCs w:val="23"/>
              </w:rPr>
              <w:t xml:space="preserve"> освоение запланировано на 2 полугодие 2020 г.</w:t>
            </w:r>
          </w:p>
        </w:tc>
      </w:tr>
      <w:tr w:rsidR="00020439" w:rsidRPr="005B0554" w:rsidTr="00020439">
        <w:trPr>
          <w:trHeight w:val="968"/>
        </w:trPr>
        <w:tc>
          <w:tcPr>
            <w:tcW w:w="567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</w:t>
            </w:r>
          </w:p>
        </w:tc>
        <w:tc>
          <w:tcPr>
            <w:tcW w:w="2127" w:type="dxa"/>
          </w:tcPr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Подпрограмма </w:t>
            </w:r>
          </w:p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«Межевание земельных участков»</w:t>
            </w:r>
          </w:p>
        </w:tc>
        <w:tc>
          <w:tcPr>
            <w:tcW w:w="1984" w:type="dxa"/>
          </w:tcPr>
          <w:p w:rsidR="00020439" w:rsidRDefault="00020439" w:rsidP="00020439">
            <w:r w:rsidRPr="00E07859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Кошелева М.В.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19,4</w:t>
            </w:r>
          </w:p>
        </w:tc>
        <w:tc>
          <w:tcPr>
            <w:tcW w:w="1417" w:type="dxa"/>
          </w:tcPr>
          <w:p w:rsidR="00020439" w:rsidRDefault="00020439">
            <w:r>
              <w:rPr>
                <w:spacing w:val="-20"/>
                <w:sz w:val="23"/>
                <w:szCs w:val="23"/>
              </w:rPr>
              <w:t>20,6</w:t>
            </w:r>
            <w:r w:rsidRPr="0082542B">
              <w:rPr>
                <w:spacing w:val="-20"/>
                <w:sz w:val="23"/>
                <w:szCs w:val="23"/>
              </w:rPr>
              <w:t xml:space="preserve"> освоение запланировано на 2 полугодие 2020 г.</w:t>
            </w:r>
          </w:p>
        </w:tc>
      </w:tr>
      <w:tr w:rsidR="00020439" w:rsidRPr="005B0554" w:rsidTr="00C0040D">
        <w:trPr>
          <w:trHeight w:val="350"/>
        </w:trPr>
        <w:tc>
          <w:tcPr>
            <w:tcW w:w="567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3.1.</w:t>
            </w:r>
          </w:p>
        </w:tc>
        <w:tc>
          <w:tcPr>
            <w:tcW w:w="2127" w:type="dxa"/>
          </w:tcPr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3.1. «Межевание земельных участков»</w:t>
            </w:r>
          </w:p>
        </w:tc>
        <w:tc>
          <w:tcPr>
            <w:tcW w:w="1984" w:type="dxa"/>
          </w:tcPr>
          <w:p w:rsidR="00020439" w:rsidRDefault="00020439" w:rsidP="004D5A88">
            <w:r w:rsidRPr="00E07859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Кошелева М.В.</w:t>
            </w:r>
          </w:p>
        </w:tc>
        <w:tc>
          <w:tcPr>
            <w:tcW w:w="1843" w:type="dxa"/>
          </w:tcPr>
          <w:p w:rsidR="00020439" w:rsidRPr="004F0A7C" w:rsidRDefault="00020439" w:rsidP="00403BAF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020439" w:rsidRPr="004F0A7C" w:rsidRDefault="00020439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020439" w:rsidRPr="004F0A7C" w:rsidRDefault="00020439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020439" w:rsidRPr="004F0A7C" w:rsidRDefault="00020439" w:rsidP="00A82C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843" w:type="dxa"/>
          </w:tcPr>
          <w:p w:rsidR="00020439" w:rsidRPr="004F0A7C" w:rsidRDefault="00020439" w:rsidP="00A82C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</w:tcPr>
          <w:p w:rsidR="00020439" w:rsidRPr="004F0A7C" w:rsidRDefault="00020439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19,4</w:t>
            </w:r>
          </w:p>
        </w:tc>
        <w:tc>
          <w:tcPr>
            <w:tcW w:w="1417" w:type="dxa"/>
          </w:tcPr>
          <w:p w:rsidR="00020439" w:rsidRDefault="00020439">
            <w:r>
              <w:rPr>
                <w:spacing w:val="-20"/>
                <w:sz w:val="23"/>
                <w:szCs w:val="23"/>
              </w:rPr>
              <w:t>20,6</w:t>
            </w:r>
            <w:r w:rsidRPr="0082542B">
              <w:rPr>
                <w:spacing w:val="-20"/>
                <w:sz w:val="23"/>
                <w:szCs w:val="23"/>
              </w:rPr>
              <w:t xml:space="preserve"> освоение запланировано на 2 полугодие 2020 г.</w:t>
            </w:r>
          </w:p>
        </w:tc>
      </w:tr>
      <w:tr w:rsidR="00020439" w:rsidRPr="005B0554" w:rsidTr="002234F0">
        <w:trPr>
          <w:trHeight w:val="350"/>
        </w:trPr>
        <w:tc>
          <w:tcPr>
            <w:tcW w:w="567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3.2.</w:t>
            </w:r>
          </w:p>
        </w:tc>
        <w:tc>
          <w:tcPr>
            <w:tcW w:w="2127" w:type="dxa"/>
          </w:tcPr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Контрольное событие </w:t>
            </w:r>
            <w:r w:rsidRPr="004F0A7C">
              <w:rPr>
                <w:sz w:val="23"/>
                <w:szCs w:val="23"/>
              </w:rPr>
              <w:lastRenderedPageBreak/>
              <w:t>программы</w:t>
            </w:r>
          </w:p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984" w:type="dxa"/>
          </w:tcPr>
          <w:p w:rsidR="00020439" w:rsidRDefault="00020439" w:rsidP="004D5A88">
            <w:r w:rsidRPr="00E07859">
              <w:rPr>
                <w:sz w:val="23"/>
                <w:szCs w:val="23"/>
              </w:rPr>
              <w:lastRenderedPageBreak/>
              <w:t xml:space="preserve">ведущий специалист </w:t>
            </w:r>
            <w:r>
              <w:rPr>
                <w:sz w:val="23"/>
                <w:szCs w:val="23"/>
              </w:rPr>
              <w:lastRenderedPageBreak/>
              <w:t>Кошелева М.В.</w:t>
            </w:r>
          </w:p>
        </w:tc>
        <w:tc>
          <w:tcPr>
            <w:tcW w:w="1843" w:type="dxa"/>
          </w:tcPr>
          <w:p w:rsidR="00020439" w:rsidRPr="004F0A7C" w:rsidRDefault="00020439" w:rsidP="00403BAF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Х</w:t>
            </w:r>
          </w:p>
        </w:tc>
        <w:tc>
          <w:tcPr>
            <w:tcW w:w="1559" w:type="dxa"/>
          </w:tcPr>
          <w:p w:rsidR="00020439" w:rsidRPr="004F0A7C" w:rsidRDefault="00020439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020439" w:rsidRPr="004F0A7C" w:rsidRDefault="00020439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020439" w:rsidRPr="004F0A7C" w:rsidRDefault="00020439" w:rsidP="004D5A8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843" w:type="dxa"/>
          </w:tcPr>
          <w:p w:rsidR="00020439" w:rsidRPr="004F0A7C" w:rsidRDefault="00020439" w:rsidP="004D5A8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</w:tcPr>
          <w:p w:rsidR="00020439" w:rsidRPr="004F0A7C" w:rsidRDefault="00020439" w:rsidP="004D5A8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19,4</w:t>
            </w:r>
          </w:p>
        </w:tc>
        <w:tc>
          <w:tcPr>
            <w:tcW w:w="1417" w:type="dxa"/>
          </w:tcPr>
          <w:p w:rsidR="00020439" w:rsidRDefault="00020439" w:rsidP="004D5A88">
            <w:r>
              <w:rPr>
                <w:spacing w:val="-20"/>
                <w:sz w:val="23"/>
                <w:szCs w:val="23"/>
              </w:rPr>
              <w:t>20,6</w:t>
            </w:r>
            <w:r w:rsidRPr="0082542B">
              <w:rPr>
                <w:spacing w:val="-20"/>
                <w:sz w:val="23"/>
                <w:szCs w:val="23"/>
              </w:rPr>
              <w:t xml:space="preserve"> освоение запланировано </w:t>
            </w:r>
            <w:r w:rsidRPr="0082542B">
              <w:rPr>
                <w:spacing w:val="-20"/>
                <w:sz w:val="23"/>
                <w:szCs w:val="23"/>
              </w:rPr>
              <w:lastRenderedPageBreak/>
              <w:t>на 2 полугодие 2020 г.</w:t>
            </w:r>
          </w:p>
        </w:tc>
      </w:tr>
      <w:tr w:rsidR="00020439" w:rsidRPr="005B0554" w:rsidTr="000B1523">
        <w:trPr>
          <w:trHeight w:val="420"/>
        </w:trPr>
        <w:tc>
          <w:tcPr>
            <w:tcW w:w="567" w:type="dxa"/>
            <w:vMerge w:val="restart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</w:tcPr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20439" w:rsidRPr="004F0A7C" w:rsidRDefault="00020439" w:rsidP="00BF7218">
            <w:pPr>
              <w:pStyle w:val="12"/>
              <w:rPr>
                <w:sz w:val="23"/>
                <w:szCs w:val="23"/>
              </w:rPr>
            </w:pPr>
          </w:p>
          <w:p w:rsidR="00020439" w:rsidRPr="004F0A7C" w:rsidRDefault="00020439" w:rsidP="00BF721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439" w:rsidRPr="004F0A7C" w:rsidRDefault="00020439" w:rsidP="00403BAF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439" w:rsidRPr="004F0A7C" w:rsidRDefault="00020439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439" w:rsidRPr="004F0A7C" w:rsidRDefault="00020439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2391,9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439" w:rsidRPr="004F0A7C" w:rsidRDefault="00020439" w:rsidP="00DB381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0439" w:rsidRDefault="00020439">
            <w:r w:rsidRPr="00C52B2F">
              <w:rPr>
                <w:spacing w:val="-20"/>
                <w:sz w:val="23"/>
                <w:szCs w:val="23"/>
              </w:rPr>
              <w:t>599,8 освоение запланировано на 2 полугодие 2020 г.</w:t>
            </w:r>
          </w:p>
        </w:tc>
      </w:tr>
      <w:tr w:rsidR="00020439" w:rsidRPr="005B0554" w:rsidTr="000B1523">
        <w:trPr>
          <w:trHeight w:val="343"/>
        </w:trPr>
        <w:tc>
          <w:tcPr>
            <w:tcW w:w="567" w:type="dxa"/>
            <w:vMerge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0439" w:rsidRPr="004F0A7C" w:rsidRDefault="00020439" w:rsidP="00BF721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Сулинского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0439" w:rsidRPr="004F0A7C" w:rsidRDefault="00020439" w:rsidP="00B41016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0439" w:rsidRPr="004F0A7C" w:rsidRDefault="00020439" w:rsidP="00B41016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0439" w:rsidRPr="004F0A7C" w:rsidRDefault="00020439" w:rsidP="00B41016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0439" w:rsidRPr="004F0A7C" w:rsidRDefault="00020439" w:rsidP="00A82C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2391,9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0439" w:rsidRPr="004F0A7C" w:rsidRDefault="00020439" w:rsidP="00A82C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2391,9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0439" w:rsidRPr="004F0A7C" w:rsidRDefault="00020439" w:rsidP="00A82C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0439" w:rsidRDefault="00020439">
            <w:r w:rsidRPr="00C52B2F">
              <w:rPr>
                <w:spacing w:val="-20"/>
                <w:sz w:val="23"/>
                <w:szCs w:val="23"/>
              </w:rPr>
              <w:t>599,8 освоение запланировано на 2 полугодие 2020 г.</w:t>
            </w:r>
          </w:p>
        </w:tc>
      </w:tr>
    </w:tbl>
    <w:p w:rsidR="000B1523" w:rsidRDefault="000B1523" w:rsidP="009B66EC">
      <w:pPr>
        <w:pStyle w:val="12"/>
        <w:rPr>
          <w:sz w:val="23"/>
          <w:szCs w:val="23"/>
        </w:rPr>
      </w:pPr>
    </w:p>
    <w:p w:rsidR="000B1523" w:rsidRDefault="000B1523" w:rsidP="009B66EC">
      <w:pPr>
        <w:pStyle w:val="12"/>
        <w:rPr>
          <w:sz w:val="23"/>
          <w:szCs w:val="23"/>
        </w:rPr>
      </w:pPr>
    </w:p>
    <w:p w:rsidR="00DD36FA" w:rsidRDefault="000B1523" w:rsidP="009B66EC">
      <w:pPr>
        <w:pStyle w:val="12"/>
        <w:rPr>
          <w:sz w:val="23"/>
          <w:szCs w:val="23"/>
        </w:rPr>
      </w:pPr>
      <w:r w:rsidRPr="004F0A7C">
        <w:rPr>
          <w:sz w:val="23"/>
          <w:szCs w:val="23"/>
        </w:rPr>
        <w:t xml:space="preserve">Ведущий специалист </w:t>
      </w:r>
      <w:r>
        <w:rPr>
          <w:sz w:val="23"/>
          <w:szCs w:val="23"/>
        </w:rPr>
        <w:t>____________________________</w:t>
      </w:r>
      <w:r w:rsidRPr="004F0A7C">
        <w:rPr>
          <w:sz w:val="23"/>
          <w:szCs w:val="23"/>
        </w:rPr>
        <w:t xml:space="preserve"> </w:t>
      </w:r>
      <w:r w:rsidR="00020439" w:rsidRPr="00020439">
        <w:rPr>
          <w:sz w:val="23"/>
          <w:szCs w:val="23"/>
        </w:rPr>
        <w:t>Кошелева М.В.</w:t>
      </w: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BA0D2E">
      <w:pPr>
        <w:spacing w:line="276" w:lineRule="auto"/>
        <w:jc w:val="center"/>
        <w:rPr>
          <w:sz w:val="28"/>
          <w:szCs w:val="28"/>
        </w:rPr>
        <w:sectPr w:rsidR="00BA0D2E" w:rsidSect="007E0D17">
          <w:footerReference w:type="default" r:id="rId8"/>
          <w:pgSz w:w="16838" w:h="11906" w:orient="landscape"/>
          <w:pgMar w:top="540" w:right="567" w:bottom="567" w:left="1134" w:header="283" w:footer="283" w:gutter="0"/>
          <w:cols w:space="708"/>
          <w:docGrid w:linePitch="360"/>
        </w:sectPr>
      </w:pPr>
    </w:p>
    <w:p w:rsidR="00BA0D2E" w:rsidRPr="00BA0D2E" w:rsidRDefault="00BA0D2E" w:rsidP="00BA0D2E">
      <w:pPr>
        <w:spacing w:line="276" w:lineRule="auto"/>
        <w:jc w:val="center"/>
        <w:rPr>
          <w:sz w:val="28"/>
          <w:szCs w:val="28"/>
        </w:rPr>
      </w:pPr>
      <w:r w:rsidRPr="00BA0D2E">
        <w:rPr>
          <w:sz w:val="28"/>
          <w:szCs w:val="28"/>
        </w:rPr>
        <w:lastRenderedPageBreak/>
        <w:t>Пояснительная записка</w:t>
      </w:r>
    </w:p>
    <w:p w:rsidR="00BA0D2E" w:rsidRPr="00BA0D2E" w:rsidRDefault="00BA0D2E" w:rsidP="00BA0D2E">
      <w:pPr>
        <w:spacing w:line="276" w:lineRule="auto"/>
        <w:jc w:val="center"/>
        <w:rPr>
          <w:sz w:val="28"/>
          <w:szCs w:val="28"/>
        </w:rPr>
      </w:pPr>
      <w:r w:rsidRPr="00BA0D2E">
        <w:rPr>
          <w:sz w:val="28"/>
          <w:szCs w:val="28"/>
        </w:rPr>
        <w:t xml:space="preserve"> к отчету о реализации муниципальной программы</w:t>
      </w:r>
    </w:p>
    <w:p w:rsidR="00BA0D2E" w:rsidRPr="00BA0D2E" w:rsidRDefault="00BA0D2E" w:rsidP="00BA0D2E">
      <w:pPr>
        <w:spacing w:line="276" w:lineRule="auto"/>
        <w:jc w:val="center"/>
        <w:rPr>
          <w:sz w:val="28"/>
          <w:szCs w:val="28"/>
        </w:rPr>
      </w:pPr>
      <w:r w:rsidRPr="00BA0D2E">
        <w:rPr>
          <w:sz w:val="28"/>
          <w:szCs w:val="28"/>
        </w:rPr>
        <w:t>«</w:t>
      </w:r>
      <w:r w:rsidRPr="00BA0D2E">
        <w:rPr>
          <w:kern w:val="2"/>
          <w:sz w:val="28"/>
          <w:szCs w:val="28"/>
        </w:rPr>
        <w:t>Обеспечение качественными жилищно-коммунальными услугами населения Сулинского</w:t>
      </w:r>
      <w:r w:rsidRPr="00BA0D2E">
        <w:rPr>
          <w:spacing w:val="-6"/>
          <w:sz w:val="28"/>
          <w:szCs w:val="28"/>
        </w:rPr>
        <w:t xml:space="preserve"> сельского поселения</w:t>
      </w:r>
      <w:r w:rsidRPr="00BA0D2E">
        <w:rPr>
          <w:sz w:val="28"/>
          <w:szCs w:val="28"/>
        </w:rPr>
        <w:t>»</w:t>
      </w:r>
    </w:p>
    <w:p w:rsidR="00BA0D2E" w:rsidRPr="00BA0D2E" w:rsidRDefault="00BA0D2E" w:rsidP="00BA0D2E">
      <w:pPr>
        <w:spacing w:line="276" w:lineRule="auto"/>
        <w:jc w:val="center"/>
        <w:rPr>
          <w:sz w:val="28"/>
          <w:szCs w:val="28"/>
        </w:rPr>
      </w:pPr>
      <w:r w:rsidRPr="00BA0D2E">
        <w:rPr>
          <w:sz w:val="28"/>
          <w:szCs w:val="28"/>
        </w:rPr>
        <w:t>по итогам 1 полугодия  20</w:t>
      </w:r>
      <w:r>
        <w:rPr>
          <w:sz w:val="28"/>
          <w:szCs w:val="28"/>
        </w:rPr>
        <w:t>20</w:t>
      </w:r>
      <w:r w:rsidRPr="00BA0D2E">
        <w:rPr>
          <w:sz w:val="28"/>
          <w:szCs w:val="28"/>
        </w:rPr>
        <w:t xml:space="preserve"> года</w:t>
      </w:r>
    </w:p>
    <w:p w:rsidR="00BA0D2E" w:rsidRPr="00BA0D2E" w:rsidRDefault="00BA0D2E" w:rsidP="00BA0D2E">
      <w:pPr>
        <w:spacing w:line="276" w:lineRule="auto"/>
        <w:rPr>
          <w:sz w:val="28"/>
          <w:szCs w:val="28"/>
        </w:rPr>
      </w:pP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Муниципальная программа «</w:t>
      </w:r>
      <w:r w:rsidRPr="00BA0D2E">
        <w:rPr>
          <w:kern w:val="2"/>
          <w:sz w:val="28"/>
          <w:szCs w:val="28"/>
        </w:rPr>
        <w:t>Обеспечение качественными жилищно-коммунальными услугами населения Сулинского</w:t>
      </w:r>
      <w:r w:rsidRPr="00BA0D2E">
        <w:rPr>
          <w:spacing w:val="-6"/>
          <w:sz w:val="28"/>
          <w:szCs w:val="28"/>
        </w:rPr>
        <w:t xml:space="preserve"> сельского поселения</w:t>
      </w:r>
      <w:r w:rsidRPr="00BA0D2E">
        <w:rPr>
          <w:sz w:val="28"/>
          <w:szCs w:val="28"/>
        </w:rPr>
        <w:t>» утверждена постановлением администрации Сулинскогосельского поселения от 31.10.2018 № 92 «Об утверждении муниципальной программы Сулинского сельского поселения «</w:t>
      </w:r>
      <w:r w:rsidRPr="00BA0D2E">
        <w:rPr>
          <w:kern w:val="2"/>
          <w:sz w:val="28"/>
          <w:szCs w:val="28"/>
        </w:rPr>
        <w:t>Обеспечение качественными жилищно-коммунальными услугами населения Сулинского</w:t>
      </w:r>
      <w:r w:rsidRPr="00BA0D2E">
        <w:rPr>
          <w:spacing w:val="-6"/>
          <w:sz w:val="28"/>
          <w:szCs w:val="28"/>
        </w:rPr>
        <w:t xml:space="preserve"> сельского поселения»</w:t>
      </w:r>
      <w:r w:rsidRPr="00BA0D2E">
        <w:rPr>
          <w:sz w:val="28"/>
          <w:szCs w:val="28"/>
        </w:rPr>
        <w:t>».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Ответственный исполнитель – Администрация Сулинского сельского поселения.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Общий объем финансирования, предусмотренный муниципальной программой на 20</w:t>
      </w:r>
      <w:r>
        <w:rPr>
          <w:sz w:val="28"/>
          <w:szCs w:val="28"/>
        </w:rPr>
        <w:t>20</w:t>
      </w:r>
      <w:r w:rsidRPr="00BA0D2E">
        <w:rPr>
          <w:sz w:val="28"/>
          <w:szCs w:val="28"/>
        </w:rPr>
        <w:t xml:space="preserve"> год, составляет 2391,9</w:t>
      </w:r>
      <w:r>
        <w:rPr>
          <w:sz w:val="23"/>
          <w:szCs w:val="23"/>
        </w:rPr>
        <w:t xml:space="preserve"> </w:t>
      </w:r>
      <w:r w:rsidRPr="00BA0D2E">
        <w:rPr>
          <w:sz w:val="28"/>
          <w:szCs w:val="28"/>
        </w:rPr>
        <w:t>тыс. рублей, в том числе: бюджет Сулинского сельского поселения – 2391,9</w:t>
      </w:r>
      <w:r>
        <w:rPr>
          <w:sz w:val="23"/>
          <w:szCs w:val="23"/>
        </w:rPr>
        <w:t xml:space="preserve"> </w:t>
      </w:r>
      <w:r w:rsidRPr="00BA0D2E">
        <w:rPr>
          <w:sz w:val="28"/>
          <w:szCs w:val="28"/>
        </w:rPr>
        <w:t xml:space="preserve">тыс. рублей. Плановые ассигнования на реализацию муниципальной программы на </w:t>
      </w:r>
      <w:r>
        <w:rPr>
          <w:sz w:val="28"/>
          <w:szCs w:val="28"/>
        </w:rPr>
        <w:t>2020</w:t>
      </w:r>
      <w:r w:rsidRPr="00BA0D2E">
        <w:rPr>
          <w:sz w:val="28"/>
          <w:szCs w:val="28"/>
        </w:rPr>
        <w:t xml:space="preserve"> год составляют 2391,9</w:t>
      </w:r>
      <w:r>
        <w:rPr>
          <w:sz w:val="23"/>
          <w:szCs w:val="23"/>
        </w:rPr>
        <w:t xml:space="preserve"> </w:t>
      </w:r>
      <w:r w:rsidRPr="00BA0D2E">
        <w:rPr>
          <w:sz w:val="28"/>
          <w:szCs w:val="28"/>
        </w:rPr>
        <w:t>тыс. рублей, в том числе: бюджет Сулинского сельского поселения – 2391,9</w:t>
      </w:r>
      <w:r>
        <w:rPr>
          <w:sz w:val="23"/>
          <w:szCs w:val="23"/>
        </w:rPr>
        <w:t xml:space="preserve"> </w:t>
      </w:r>
      <w:r w:rsidRPr="00BA0D2E">
        <w:rPr>
          <w:sz w:val="28"/>
          <w:szCs w:val="28"/>
        </w:rPr>
        <w:t>тыс. рублей.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Фактический объем финансирования муниципальной программы по итогам 1 полугодия  составил  498,7</w:t>
      </w:r>
      <w:r>
        <w:rPr>
          <w:sz w:val="23"/>
          <w:szCs w:val="23"/>
        </w:rPr>
        <w:t xml:space="preserve"> </w:t>
      </w:r>
      <w:r w:rsidRPr="00BA0D2E">
        <w:rPr>
          <w:sz w:val="28"/>
          <w:szCs w:val="28"/>
        </w:rPr>
        <w:t>тыс. рублей (</w:t>
      </w:r>
      <w:r>
        <w:rPr>
          <w:sz w:val="28"/>
          <w:szCs w:val="28"/>
        </w:rPr>
        <w:t>20,9</w:t>
      </w:r>
      <w:r w:rsidRPr="00BA0D2E">
        <w:rPr>
          <w:sz w:val="28"/>
          <w:szCs w:val="28"/>
        </w:rPr>
        <w:t>% от предусмотренного муниципальной программой на 20</w:t>
      </w:r>
      <w:r>
        <w:rPr>
          <w:sz w:val="28"/>
          <w:szCs w:val="28"/>
        </w:rPr>
        <w:t xml:space="preserve">20 </w:t>
      </w:r>
      <w:r w:rsidRPr="00BA0D2E">
        <w:rPr>
          <w:sz w:val="28"/>
          <w:szCs w:val="28"/>
        </w:rPr>
        <w:t>год), в том числе: бюджет Сулинского сельского поселения - 498,7</w:t>
      </w:r>
      <w:r>
        <w:rPr>
          <w:sz w:val="28"/>
          <w:szCs w:val="28"/>
        </w:rPr>
        <w:t xml:space="preserve"> </w:t>
      </w:r>
      <w:r w:rsidRPr="00BA0D2E">
        <w:rPr>
          <w:sz w:val="28"/>
          <w:szCs w:val="28"/>
        </w:rPr>
        <w:t>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Муниципальная программа включает 8 основных мероприятий. </w:t>
      </w:r>
    </w:p>
    <w:p w:rsid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На реализацию  основного мероприятия</w:t>
      </w:r>
      <w:r w:rsidRPr="00BA0D2E">
        <w:rPr>
          <w:sz w:val="23"/>
          <w:szCs w:val="23"/>
        </w:rPr>
        <w:t xml:space="preserve"> </w:t>
      </w:r>
      <w:r w:rsidRPr="00BA0D2E">
        <w:rPr>
          <w:sz w:val="28"/>
          <w:szCs w:val="28"/>
        </w:rPr>
        <w:t xml:space="preserve">1.1. «Повышение качества и надежности коммунальных услуг» муниципальной программой запланироно </w:t>
      </w:r>
      <w:r w:rsidR="00784542">
        <w:rPr>
          <w:sz w:val="28"/>
          <w:szCs w:val="28"/>
        </w:rPr>
        <w:t>63,4</w:t>
      </w:r>
      <w:r w:rsidRPr="00BA0D2E">
        <w:rPr>
          <w:sz w:val="28"/>
          <w:szCs w:val="28"/>
        </w:rPr>
        <w:t xml:space="preserve"> 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r w:rsidRPr="00BA0D2E">
        <w:rPr>
          <w:sz w:val="23"/>
          <w:szCs w:val="23"/>
        </w:rPr>
        <w:t xml:space="preserve">; </w:t>
      </w:r>
      <w:r w:rsidRPr="00BA0D2E">
        <w:rPr>
          <w:sz w:val="28"/>
          <w:szCs w:val="28"/>
        </w:rPr>
        <w:t xml:space="preserve">бюджетом  Сулинского сельского поселения Миллеровского района запланировано </w:t>
      </w:r>
      <w:r w:rsidR="00784542">
        <w:rPr>
          <w:sz w:val="28"/>
          <w:szCs w:val="28"/>
        </w:rPr>
        <w:t>63,4</w:t>
      </w:r>
      <w:r w:rsidRPr="00BA0D2E">
        <w:rPr>
          <w:sz w:val="28"/>
          <w:szCs w:val="28"/>
        </w:rPr>
        <w:t xml:space="preserve"> тыс.рублей. Расход средств на приобретение контейнеров для сбора бытовых отходов планируется в 4 квартале 20</w:t>
      </w:r>
      <w:r w:rsidR="00784542">
        <w:rPr>
          <w:sz w:val="28"/>
          <w:szCs w:val="28"/>
        </w:rPr>
        <w:t>20</w:t>
      </w:r>
      <w:r w:rsidRPr="00BA0D2E">
        <w:rPr>
          <w:sz w:val="28"/>
          <w:szCs w:val="28"/>
        </w:rPr>
        <w:t xml:space="preserve"> года, ожидаемый результат: снижение экологической нагрузки, улучшение санитарной обстановки.</w:t>
      </w:r>
    </w:p>
    <w:p w:rsidR="00784542" w:rsidRPr="00BA0D2E" w:rsidRDefault="00784542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>На реализацию  основного мероприятия</w:t>
      </w:r>
      <w:r w:rsidRPr="00784542">
        <w:rPr>
          <w:spacing w:val="-12"/>
          <w:kern w:val="2"/>
          <w:sz w:val="28"/>
          <w:szCs w:val="28"/>
        </w:rPr>
        <w:t xml:space="preserve"> </w:t>
      </w:r>
      <w:r w:rsidRPr="00784542">
        <w:rPr>
          <w:spacing w:val="-12"/>
          <w:kern w:val="2"/>
          <w:sz w:val="28"/>
          <w:szCs w:val="28"/>
        </w:rPr>
        <w:t>1.2. «</w:t>
      </w:r>
      <w:r w:rsidRPr="00784542">
        <w:rPr>
          <w:sz w:val="28"/>
          <w:szCs w:val="28"/>
        </w:rPr>
        <w:t>Техническая эксплуатация газораспределительной сети</w:t>
      </w:r>
      <w:r w:rsidRPr="00784542">
        <w:rPr>
          <w:spacing w:val="-12"/>
          <w:kern w:val="2"/>
          <w:sz w:val="28"/>
          <w:szCs w:val="28"/>
        </w:rPr>
        <w:t>»</w:t>
      </w:r>
      <w:r w:rsidRPr="00784542">
        <w:rPr>
          <w:sz w:val="28"/>
          <w:szCs w:val="28"/>
        </w:rPr>
        <w:t xml:space="preserve"> </w:t>
      </w:r>
      <w:r w:rsidRPr="00BA0D2E">
        <w:rPr>
          <w:sz w:val="28"/>
          <w:szCs w:val="28"/>
        </w:rPr>
        <w:t xml:space="preserve">муниципальной программой запланироно </w:t>
      </w:r>
      <w:r>
        <w:rPr>
          <w:sz w:val="28"/>
          <w:szCs w:val="28"/>
        </w:rPr>
        <w:t>536,4</w:t>
      </w:r>
      <w:r w:rsidRPr="00BA0D2E">
        <w:rPr>
          <w:sz w:val="28"/>
          <w:szCs w:val="28"/>
        </w:rPr>
        <w:t xml:space="preserve"> 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r w:rsidRPr="00BA0D2E">
        <w:rPr>
          <w:sz w:val="23"/>
          <w:szCs w:val="23"/>
        </w:rPr>
        <w:t xml:space="preserve">; </w:t>
      </w:r>
      <w:r w:rsidRPr="00BA0D2E">
        <w:rPr>
          <w:sz w:val="28"/>
          <w:szCs w:val="28"/>
        </w:rPr>
        <w:t xml:space="preserve">бюджетом  Сулинского сельского поселения Миллеровского района запланировано </w:t>
      </w:r>
      <w:r>
        <w:rPr>
          <w:sz w:val="28"/>
          <w:szCs w:val="28"/>
        </w:rPr>
        <w:t>536,4</w:t>
      </w:r>
      <w:r w:rsidRPr="00BA0D2E">
        <w:rPr>
          <w:sz w:val="28"/>
          <w:szCs w:val="28"/>
        </w:rPr>
        <w:t xml:space="preserve"> тыс.рублей.</w:t>
      </w:r>
      <w:r w:rsidRPr="00784542">
        <w:rPr>
          <w:sz w:val="28"/>
          <w:szCs w:val="28"/>
        </w:rPr>
        <w:t xml:space="preserve"> </w:t>
      </w:r>
      <w:r w:rsidRPr="00BA0D2E">
        <w:rPr>
          <w:sz w:val="28"/>
          <w:szCs w:val="28"/>
        </w:rPr>
        <w:t>Расход сре</w:t>
      </w:r>
      <w:proofErr w:type="gramStart"/>
      <w:r w:rsidRPr="00BA0D2E">
        <w:rPr>
          <w:sz w:val="28"/>
          <w:szCs w:val="28"/>
        </w:rPr>
        <w:t>дств пл</w:t>
      </w:r>
      <w:proofErr w:type="gramEnd"/>
      <w:r w:rsidRPr="00BA0D2E">
        <w:rPr>
          <w:sz w:val="28"/>
          <w:szCs w:val="28"/>
        </w:rPr>
        <w:t>анируется в 4 квартале 20</w:t>
      </w:r>
      <w:r>
        <w:rPr>
          <w:sz w:val="28"/>
          <w:szCs w:val="28"/>
        </w:rPr>
        <w:t>20</w:t>
      </w:r>
      <w:r w:rsidRPr="00BA0D2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 На реализацию  основного мероприятия 2.1. «Уличное освещение» муниципальной программой запланироно </w:t>
      </w:r>
      <w:r w:rsidR="00784542">
        <w:rPr>
          <w:sz w:val="28"/>
          <w:szCs w:val="28"/>
        </w:rPr>
        <w:t>894,3</w:t>
      </w:r>
      <w:r w:rsidRPr="00BA0D2E">
        <w:rPr>
          <w:sz w:val="28"/>
          <w:szCs w:val="28"/>
        </w:rPr>
        <w:t xml:space="preserve"> 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r w:rsidRPr="00BA0D2E">
        <w:rPr>
          <w:sz w:val="23"/>
          <w:szCs w:val="23"/>
        </w:rPr>
        <w:t xml:space="preserve">; </w:t>
      </w:r>
      <w:r w:rsidRPr="00BA0D2E">
        <w:rPr>
          <w:sz w:val="28"/>
          <w:szCs w:val="28"/>
        </w:rPr>
        <w:t xml:space="preserve">бюджетом  Сулинского сельского поселения Миллеровского района запланировано </w:t>
      </w:r>
      <w:r w:rsidR="00784542">
        <w:rPr>
          <w:sz w:val="28"/>
          <w:szCs w:val="28"/>
        </w:rPr>
        <w:t>894,3</w:t>
      </w:r>
      <w:r w:rsidRPr="00BA0D2E">
        <w:rPr>
          <w:sz w:val="28"/>
          <w:szCs w:val="28"/>
        </w:rPr>
        <w:t xml:space="preserve"> тыс.рублей. Из бюджета  Сулинского сельского поселения Миллеровского </w:t>
      </w:r>
      <w:r w:rsidRPr="00BA0D2E">
        <w:rPr>
          <w:sz w:val="28"/>
          <w:szCs w:val="28"/>
        </w:rPr>
        <w:lastRenderedPageBreak/>
        <w:t xml:space="preserve">района в отчетном периоде направлено </w:t>
      </w:r>
      <w:r w:rsidR="00784542">
        <w:rPr>
          <w:sz w:val="28"/>
          <w:szCs w:val="28"/>
        </w:rPr>
        <w:t>337,1</w:t>
      </w:r>
      <w:r w:rsidRPr="00BA0D2E">
        <w:rPr>
          <w:sz w:val="28"/>
          <w:szCs w:val="28"/>
        </w:rPr>
        <w:t xml:space="preserve"> тыс. рублей на уличное освещение сел территории Сулинского сельского поселения.</w:t>
      </w:r>
    </w:p>
    <w:p w:rsidR="00BA0D2E" w:rsidRPr="00BA0D2E" w:rsidRDefault="00BA0D2E" w:rsidP="00784542">
      <w:pPr>
        <w:tabs>
          <w:tab w:val="left" w:pos="5745"/>
          <w:tab w:val="left" w:pos="12915"/>
        </w:tabs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На реализацию  основного мероприятия 2.2. «Озеленение» муниципальной программой запланиро</w:t>
      </w:r>
      <w:r w:rsidR="00784542">
        <w:rPr>
          <w:sz w:val="28"/>
          <w:szCs w:val="28"/>
        </w:rPr>
        <w:t>ва</w:t>
      </w:r>
      <w:r w:rsidRPr="00BA0D2E">
        <w:rPr>
          <w:sz w:val="28"/>
          <w:szCs w:val="28"/>
        </w:rPr>
        <w:t xml:space="preserve">но </w:t>
      </w:r>
      <w:r w:rsidR="00784542">
        <w:rPr>
          <w:sz w:val="28"/>
          <w:szCs w:val="28"/>
        </w:rPr>
        <w:t>60,0</w:t>
      </w:r>
      <w:r w:rsidRPr="00BA0D2E">
        <w:rPr>
          <w:sz w:val="28"/>
          <w:szCs w:val="28"/>
        </w:rPr>
        <w:t xml:space="preserve"> 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r w:rsidRPr="00BA0D2E">
        <w:rPr>
          <w:sz w:val="23"/>
          <w:szCs w:val="23"/>
        </w:rPr>
        <w:t xml:space="preserve">; </w:t>
      </w:r>
      <w:r w:rsidRPr="00BA0D2E">
        <w:rPr>
          <w:sz w:val="28"/>
          <w:szCs w:val="28"/>
        </w:rPr>
        <w:t xml:space="preserve">бюджетом  Сулинского сельского поселения Миллеровского района запланировано </w:t>
      </w:r>
      <w:r w:rsidR="00784542">
        <w:rPr>
          <w:sz w:val="28"/>
          <w:szCs w:val="28"/>
        </w:rPr>
        <w:t>60,0</w:t>
      </w:r>
      <w:r w:rsidRPr="00BA0D2E">
        <w:rPr>
          <w:sz w:val="28"/>
          <w:szCs w:val="28"/>
        </w:rPr>
        <w:t xml:space="preserve"> тыс.рублей. Из бюджета Сулинского сельского поселения Миллеровского района в отчетном периоде направлено </w:t>
      </w:r>
      <w:r w:rsidR="00784542">
        <w:rPr>
          <w:sz w:val="28"/>
          <w:szCs w:val="28"/>
        </w:rPr>
        <w:t>0,0</w:t>
      </w:r>
      <w:r w:rsidRPr="00BA0D2E">
        <w:rPr>
          <w:sz w:val="28"/>
          <w:szCs w:val="28"/>
        </w:rPr>
        <w:t xml:space="preserve"> 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ублей. Озеленение выполнялось организациями и КФХ поселения за счет собственных средств</w:t>
      </w:r>
      <w:r w:rsidR="00784542">
        <w:rPr>
          <w:sz w:val="28"/>
          <w:szCs w:val="28"/>
        </w:rPr>
        <w:t xml:space="preserve">, </w:t>
      </w:r>
      <w:r w:rsidRPr="00BA0D2E">
        <w:rPr>
          <w:rFonts w:eastAsia="Calibri"/>
          <w:sz w:val="28"/>
          <w:szCs w:val="28"/>
          <w:lang w:eastAsia="en-US"/>
        </w:rPr>
        <w:t>проведена побелка деревьев.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На реализацию  основного мероприятия 2.3. </w:t>
      </w:r>
      <w:r w:rsidRPr="00BA0D2E">
        <w:rPr>
          <w:sz w:val="23"/>
          <w:szCs w:val="23"/>
        </w:rPr>
        <w:t>«</w:t>
      </w:r>
      <w:r w:rsidRPr="00BA0D2E">
        <w:rPr>
          <w:sz w:val="28"/>
          <w:szCs w:val="28"/>
        </w:rPr>
        <w:t xml:space="preserve">Содержание мест захоронения» муниципальной программой запланироно </w:t>
      </w:r>
      <w:r w:rsidR="00784542">
        <w:rPr>
          <w:sz w:val="28"/>
          <w:szCs w:val="28"/>
        </w:rPr>
        <w:t>192,8</w:t>
      </w:r>
      <w:r w:rsidRPr="00BA0D2E">
        <w:rPr>
          <w:sz w:val="28"/>
          <w:szCs w:val="28"/>
        </w:rPr>
        <w:t xml:space="preserve"> 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r w:rsidRPr="00BA0D2E">
        <w:rPr>
          <w:sz w:val="23"/>
          <w:szCs w:val="23"/>
        </w:rPr>
        <w:t xml:space="preserve">; </w:t>
      </w:r>
      <w:r w:rsidRPr="00BA0D2E">
        <w:rPr>
          <w:sz w:val="28"/>
          <w:szCs w:val="28"/>
        </w:rPr>
        <w:t>бюджетом  Сулинского сельского поселения Миллеровского района запланировано 518,7 тыс.рублей. Из бюджета Сулинского сельского поселения Миллеровского района в отчетном периоде направлено</w:t>
      </w:r>
      <w:r w:rsidRPr="00BA0D2E">
        <w:rPr>
          <w:sz w:val="23"/>
          <w:szCs w:val="23"/>
        </w:rPr>
        <w:t xml:space="preserve"> </w:t>
      </w:r>
      <w:r w:rsidR="00784542">
        <w:rPr>
          <w:sz w:val="28"/>
          <w:szCs w:val="28"/>
        </w:rPr>
        <w:t>142,2</w:t>
      </w:r>
      <w:r w:rsidRPr="00BA0D2E">
        <w:rPr>
          <w:sz w:val="28"/>
          <w:szCs w:val="28"/>
        </w:rPr>
        <w:t xml:space="preserve"> 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 xml:space="preserve">ублей: </w:t>
      </w:r>
      <w:r w:rsidRPr="00BA0D2E">
        <w:rPr>
          <w:rFonts w:eastAsia="Calibri"/>
          <w:sz w:val="28"/>
          <w:szCs w:val="28"/>
          <w:lang w:eastAsia="en-US"/>
        </w:rPr>
        <w:t>проведена противоклещевая обработка кладбищ, обустроена ограда кладбища в х. Сулин.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На реализацию  основного мероприятия 2.4. «Прочее благоустройство» муниципальной программой запланироно </w:t>
      </w:r>
      <w:r w:rsidR="00784542">
        <w:rPr>
          <w:sz w:val="28"/>
          <w:szCs w:val="28"/>
        </w:rPr>
        <w:t>605,0</w:t>
      </w:r>
      <w:r w:rsidRPr="00BA0D2E">
        <w:rPr>
          <w:sz w:val="28"/>
          <w:szCs w:val="28"/>
        </w:rPr>
        <w:t xml:space="preserve"> 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r w:rsidRPr="00BA0D2E">
        <w:rPr>
          <w:sz w:val="23"/>
          <w:szCs w:val="23"/>
        </w:rPr>
        <w:t xml:space="preserve">; </w:t>
      </w:r>
      <w:r w:rsidRPr="00BA0D2E">
        <w:rPr>
          <w:sz w:val="28"/>
          <w:szCs w:val="28"/>
        </w:rPr>
        <w:t xml:space="preserve">бюджетом  Сулинского сельского поселения Миллеровского района запланировано </w:t>
      </w:r>
      <w:r w:rsidR="00784542">
        <w:rPr>
          <w:sz w:val="28"/>
          <w:szCs w:val="28"/>
        </w:rPr>
        <w:t>605,0</w:t>
      </w:r>
      <w:r w:rsidRPr="00BA0D2E">
        <w:rPr>
          <w:sz w:val="28"/>
          <w:szCs w:val="28"/>
        </w:rPr>
        <w:t xml:space="preserve"> тыс.рублей. Расход средств на приобретение детских площадок планируется в 4 квартале 20</w:t>
      </w:r>
      <w:r w:rsidR="00784542">
        <w:rPr>
          <w:sz w:val="28"/>
          <w:szCs w:val="28"/>
        </w:rPr>
        <w:t>20</w:t>
      </w:r>
      <w:r w:rsidRPr="00BA0D2E">
        <w:rPr>
          <w:sz w:val="28"/>
          <w:szCs w:val="28"/>
        </w:rPr>
        <w:t xml:space="preserve"> года.</w:t>
      </w:r>
      <w:r w:rsidR="00784542">
        <w:rPr>
          <w:sz w:val="28"/>
          <w:szCs w:val="28"/>
        </w:rPr>
        <w:t xml:space="preserve"> </w:t>
      </w:r>
      <w:r w:rsidRPr="00BA0D2E">
        <w:rPr>
          <w:sz w:val="28"/>
          <w:szCs w:val="28"/>
        </w:rPr>
        <w:t>Ожидаемый результат:</w:t>
      </w:r>
      <w:r w:rsidRPr="00BA0D2E">
        <w:rPr>
          <w:rFonts w:eastAsia="Calibri"/>
          <w:sz w:val="24"/>
          <w:szCs w:val="24"/>
          <w:lang w:eastAsia="en-US"/>
        </w:rPr>
        <w:t xml:space="preserve"> </w:t>
      </w:r>
      <w:r w:rsidRPr="00BA0D2E">
        <w:rPr>
          <w:rFonts w:eastAsia="Calibri"/>
          <w:sz w:val="28"/>
          <w:szCs w:val="28"/>
          <w:lang w:eastAsia="en-US"/>
        </w:rPr>
        <w:t>определение перспективы улучшения благоустройства поселения. Создание условий для работы и отдыха жителей поселения.</w:t>
      </w:r>
    </w:p>
    <w:p w:rsidR="00BA0D2E" w:rsidRPr="00BA0D2E" w:rsidRDefault="00BA0D2E" w:rsidP="00BA0D2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A0D2E">
        <w:rPr>
          <w:color w:val="000000"/>
          <w:sz w:val="28"/>
          <w:szCs w:val="28"/>
        </w:rPr>
        <w:t xml:space="preserve">     В результате реализации основных мероприятий в отчетном периоде достигнуто следующее значение показателей (индикаторов): </w:t>
      </w:r>
    </w:p>
    <w:p w:rsidR="00BA0D2E" w:rsidRPr="00BA0D2E" w:rsidRDefault="00BA0D2E" w:rsidP="00BA0D2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D2E">
        <w:rPr>
          <w:color w:val="000000"/>
          <w:sz w:val="28"/>
          <w:szCs w:val="28"/>
        </w:rPr>
        <w:t xml:space="preserve">       </w:t>
      </w:r>
      <w:r w:rsidRPr="00BA0D2E">
        <w:rPr>
          <w:rFonts w:eastAsia="Calibri"/>
          <w:color w:val="000000"/>
          <w:sz w:val="28"/>
          <w:szCs w:val="28"/>
          <w:lang w:eastAsia="en-US"/>
        </w:rPr>
        <w:t>надлежащее   содержание  территорий поселения,  объектов благоустройства и уличного освещения в поселении -</w:t>
      </w:r>
      <w:r w:rsidRPr="00BA0D2E">
        <w:rPr>
          <w:rFonts w:eastAsia="Calibri"/>
          <w:sz w:val="28"/>
          <w:szCs w:val="28"/>
          <w:lang w:eastAsia="en-US"/>
        </w:rPr>
        <w:t xml:space="preserve"> за отчетный период обеспечено уличное освещение в темное время суток</w:t>
      </w:r>
      <w:r w:rsidRPr="00BA0D2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A0D2E" w:rsidRPr="00BA0D2E" w:rsidRDefault="00BA0D2E" w:rsidP="00BA0D2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D2E">
        <w:rPr>
          <w:rFonts w:eastAsia="Calibri"/>
          <w:color w:val="000000"/>
          <w:sz w:val="28"/>
          <w:szCs w:val="28"/>
          <w:lang w:eastAsia="en-US"/>
        </w:rPr>
        <w:t xml:space="preserve">       надлежащее   содержание  территорий поселения,  объектов благоустройства и озеленения;</w:t>
      </w:r>
    </w:p>
    <w:p w:rsidR="00BA0D2E" w:rsidRPr="00BA0D2E" w:rsidRDefault="00BA0D2E" w:rsidP="00BA0D2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D2E">
        <w:rPr>
          <w:rFonts w:eastAsia="Calibri"/>
          <w:color w:val="000000"/>
          <w:sz w:val="28"/>
          <w:szCs w:val="28"/>
          <w:lang w:eastAsia="en-US"/>
        </w:rPr>
        <w:t xml:space="preserve">      надлежащее   содержание  кладбищ;</w:t>
      </w:r>
    </w:p>
    <w:p w:rsidR="00BA0D2E" w:rsidRPr="00BA0D2E" w:rsidRDefault="00BA0D2E" w:rsidP="00BA0D2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A0D2E">
        <w:rPr>
          <w:rFonts w:eastAsia="Calibri"/>
          <w:color w:val="000000"/>
          <w:sz w:val="28"/>
          <w:szCs w:val="28"/>
          <w:lang w:eastAsia="en-US"/>
        </w:rPr>
        <w:t xml:space="preserve">      надлежащее содержание  территорий поселения,  объектов благоустройства и озеленения.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На реализацию  основного мероприятия</w:t>
      </w:r>
      <w:r w:rsidRPr="00BA0D2E">
        <w:rPr>
          <w:sz w:val="23"/>
          <w:szCs w:val="23"/>
        </w:rPr>
        <w:t xml:space="preserve"> </w:t>
      </w:r>
      <w:r w:rsidRPr="00BA0D2E">
        <w:rPr>
          <w:sz w:val="28"/>
          <w:szCs w:val="28"/>
        </w:rPr>
        <w:t xml:space="preserve">3.1. «Межевание земельных участков» муниципальной программой запланироно </w:t>
      </w:r>
      <w:r w:rsidR="00784542">
        <w:rPr>
          <w:sz w:val="28"/>
          <w:szCs w:val="28"/>
        </w:rPr>
        <w:t>4</w:t>
      </w:r>
      <w:r w:rsidRPr="00BA0D2E">
        <w:rPr>
          <w:sz w:val="28"/>
          <w:szCs w:val="28"/>
        </w:rPr>
        <w:t>0,0 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r w:rsidRPr="00BA0D2E">
        <w:rPr>
          <w:sz w:val="23"/>
          <w:szCs w:val="23"/>
        </w:rPr>
        <w:t xml:space="preserve">; </w:t>
      </w:r>
      <w:r w:rsidRPr="00BA0D2E">
        <w:rPr>
          <w:sz w:val="28"/>
          <w:szCs w:val="28"/>
        </w:rPr>
        <w:t xml:space="preserve">бюджетом  Сулинского сельского поселения Миллеровского района запланировано </w:t>
      </w:r>
      <w:r w:rsidR="00784542">
        <w:rPr>
          <w:sz w:val="28"/>
          <w:szCs w:val="28"/>
        </w:rPr>
        <w:t>4</w:t>
      </w:r>
      <w:r w:rsidRPr="00BA0D2E">
        <w:rPr>
          <w:sz w:val="28"/>
          <w:szCs w:val="28"/>
        </w:rPr>
        <w:t>0,0 тыс.рублей. Расход средств на межевание земельных участков</w:t>
      </w:r>
      <w:r w:rsidR="00784542">
        <w:rPr>
          <w:sz w:val="28"/>
          <w:szCs w:val="28"/>
        </w:rPr>
        <w:t xml:space="preserve"> в отчетном периоде 19,4 тыс</w:t>
      </w:r>
      <w:proofErr w:type="gramStart"/>
      <w:r w:rsidR="00784542">
        <w:rPr>
          <w:sz w:val="28"/>
          <w:szCs w:val="28"/>
        </w:rPr>
        <w:t>.р</w:t>
      </w:r>
      <w:proofErr w:type="gramEnd"/>
      <w:r w:rsidR="00784542">
        <w:rPr>
          <w:sz w:val="28"/>
          <w:szCs w:val="28"/>
        </w:rPr>
        <w:t>ублей.</w:t>
      </w:r>
      <w:r w:rsidRPr="00BA0D2E">
        <w:rPr>
          <w:sz w:val="28"/>
          <w:szCs w:val="28"/>
        </w:rPr>
        <w:t xml:space="preserve"> </w:t>
      </w:r>
      <w:r w:rsidR="00784542">
        <w:rPr>
          <w:sz w:val="28"/>
          <w:szCs w:val="28"/>
        </w:rPr>
        <w:t>О</w:t>
      </w:r>
      <w:r w:rsidRPr="00BA0D2E">
        <w:rPr>
          <w:sz w:val="28"/>
          <w:szCs w:val="28"/>
        </w:rPr>
        <w:t>жидаемый результат:</w:t>
      </w:r>
      <w:r w:rsidRPr="00BA0D2E">
        <w:rPr>
          <w:rFonts w:eastAsia="Calibri"/>
          <w:sz w:val="28"/>
          <w:szCs w:val="28"/>
          <w:lang w:eastAsia="en-US"/>
        </w:rPr>
        <w:t xml:space="preserve"> надлежащее   содержание  территорий поселения,  объектов благоустройства и озеленения</w:t>
      </w:r>
      <w:r w:rsidRPr="00BA0D2E">
        <w:rPr>
          <w:sz w:val="28"/>
          <w:szCs w:val="28"/>
        </w:rPr>
        <w:t>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</w:p>
    <w:p w:rsidR="00BA0D2E" w:rsidRDefault="00BA0D2E" w:rsidP="00784542">
      <w:pPr>
        <w:spacing w:line="276" w:lineRule="auto"/>
        <w:jc w:val="both"/>
        <w:rPr>
          <w:sz w:val="23"/>
          <w:szCs w:val="23"/>
        </w:rPr>
      </w:pPr>
      <w:r w:rsidRPr="00BA0D2E">
        <w:rPr>
          <w:sz w:val="28"/>
          <w:szCs w:val="28"/>
        </w:rPr>
        <w:t>Заведующий сектором экономики и финансов           Л.И.Горохова</w:t>
      </w:r>
      <w:bookmarkStart w:id="0" w:name="_GoBack"/>
      <w:bookmarkEnd w:id="0"/>
    </w:p>
    <w:p w:rsidR="00BA0D2E" w:rsidRPr="005B0554" w:rsidRDefault="00BA0D2E" w:rsidP="009B66EC">
      <w:pPr>
        <w:pStyle w:val="12"/>
      </w:pPr>
    </w:p>
    <w:sectPr w:rsidR="00BA0D2E" w:rsidRPr="005B0554" w:rsidSect="00784542">
      <w:pgSz w:w="11906" w:h="16838"/>
      <w:pgMar w:top="567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73" w:rsidRDefault="00D32A73" w:rsidP="00A4697E">
      <w:r>
        <w:separator/>
      </w:r>
    </w:p>
  </w:endnote>
  <w:endnote w:type="continuationSeparator" w:id="0">
    <w:p w:rsidR="00D32A73" w:rsidRDefault="00D32A73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AF" w:rsidRDefault="005C555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4542">
      <w:rPr>
        <w:noProof/>
      </w:rPr>
      <w:t>4</w:t>
    </w:r>
    <w:r>
      <w:rPr>
        <w:noProof/>
      </w:rPr>
      <w:fldChar w:fldCharType="end"/>
    </w:r>
  </w:p>
  <w:p w:rsidR="00A900AF" w:rsidRDefault="00A900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73" w:rsidRDefault="00D32A73" w:rsidP="00A4697E">
      <w:r>
        <w:separator/>
      </w:r>
    </w:p>
  </w:footnote>
  <w:footnote w:type="continuationSeparator" w:id="0">
    <w:p w:rsidR="00D32A73" w:rsidRDefault="00D32A73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2AC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722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AA0B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6EB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B82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2CB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0C7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4C7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541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ABD1B83"/>
    <w:multiLevelType w:val="hybridMultilevel"/>
    <w:tmpl w:val="B07AA782"/>
    <w:lvl w:ilvl="0" w:tplc="57140D7C">
      <w:start w:val="1"/>
      <w:numFmt w:val="decimal"/>
      <w:lvlText w:val="%1."/>
      <w:lvlJc w:val="left"/>
      <w:pPr>
        <w:ind w:left="11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6C0DBD"/>
    <w:multiLevelType w:val="multilevel"/>
    <w:tmpl w:val="963876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8"/>
  </w:num>
  <w:num w:numId="5">
    <w:abstractNumId w:val="19"/>
  </w:num>
  <w:num w:numId="6">
    <w:abstractNumId w:val="15"/>
  </w:num>
  <w:num w:numId="7">
    <w:abstractNumId w:val="16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21B7"/>
    <w:rsid w:val="00006018"/>
    <w:rsid w:val="00007D62"/>
    <w:rsid w:val="00017F1B"/>
    <w:rsid w:val="00020439"/>
    <w:rsid w:val="00020961"/>
    <w:rsid w:val="00022F06"/>
    <w:rsid w:val="00024FAF"/>
    <w:rsid w:val="0003341B"/>
    <w:rsid w:val="000334F3"/>
    <w:rsid w:val="00037FC7"/>
    <w:rsid w:val="0004073C"/>
    <w:rsid w:val="00044628"/>
    <w:rsid w:val="00044EE8"/>
    <w:rsid w:val="00076C1B"/>
    <w:rsid w:val="00080797"/>
    <w:rsid w:val="000952DF"/>
    <w:rsid w:val="000A208D"/>
    <w:rsid w:val="000A3DB8"/>
    <w:rsid w:val="000A4E4E"/>
    <w:rsid w:val="000B1523"/>
    <w:rsid w:val="000B34A8"/>
    <w:rsid w:val="000B7F36"/>
    <w:rsid w:val="000D7AC8"/>
    <w:rsid w:val="000F56E9"/>
    <w:rsid w:val="00100955"/>
    <w:rsid w:val="0011204D"/>
    <w:rsid w:val="001133F9"/>
    <w:rsid w:val="00114732"/>
    <w:rsid w:val="0011560B"/>
    <w:rsid w:val="001178E1"/>
    <w:rsid w:val="00120BBC"/>
    <w:rsid w:val="00123A38"/>
    <w:rsid w:val="00125072"/>
    <w:rsid w:val="0013007D"/>
    <w:rsid w:val="00132492"/>
    <w:rsid w:val="001343B6"/>
    <w:rsid w:val="00145F7C"/>
    <w:rsid w:val="001469D7"/>
    <w:rsid w:val="0015669D"/>
    <w:rsid w:val="00164252"/>
    <w:rsid w:val="001666F4"/>
    <w:rsid w:val="00167E13"/>
    <w:rsid w:val="00177DC0"/>
    <w:rsid w:val="00182F11"/>
    <w:rsid w:val="00184829"/>
    <w:rsid w:val="00186FDE"/>
    <w:rsid w:val="00190A81"/>
    <w:rsid w:val="00195E0F"/>
    <w:rsid w:val="001A12F2"/>
    <w:rsid w:val="001A3213"/>
    <w:rsid w:val="001A47E2"/>
    <w:rsid w:val="001B45AF"/>
    <w:rsid w:val="001C743A"/>
    <w:rsid w:val="001E43A1"/>
    <w:rsid w:val="001F07F9"/>
    <w:rsid w:val="00215257"/>
    <w:rsid w:val="0022298F"/>
    <w:rsid w:val="002234F0"/>
    <w:rsid w:val="0023514E"/>
    <w:rsid w:val="00240237"/>
    <w:rsid w:val="002514CE"/>
    <w:rsid w:val="002551DA"/>
    <w:rsid w:val="00271EAD"/>
    <w:rsid w:val="0027385E"/>
    <w:rsid w:val="00280DA8"/>
    <w:rsid w:val="0028345B"/>
    <w:rsid w:val="00285289"/>
    <w:rsid w:val="00286500"/>
    <w:rsid w:val="002A5836"/>
    <w:rsid w:val="002B36F9"/>
    <w:rsid w:val="002B5925"/>
    <w:rsid w:val="002C2DF6"/>
    <w:rsid w:val="002C7645"/>
    <w:rsid w:val="002D478E"/>
    <w:rsid w:val="002E48A8"/>
    <w:rsid w:val="002F2AB8"/>
    <w:rsid w:val="002F4391"/>
    <w:rsid w:val="0030077F"/>
    <w:rsid w:val="00302D12"/>
    <w:rsid w:val="003119F9"/>
    <w:rsid w:val="00324923"/>
    <w:rsid w:val="0033138C"/>
    <w:rsid w:val="003503FF"/>
    <w:rsid w:val="003511E1"/>
    <w:rsid w:val="003529B5"/>
    <w:rsid w:val="003532B5"/>
    <w:rsid w:val="00356A7E"/>
    <w:rsid w:val="00356C19"/>
    <w:rsid w:val="00357943"/>
    <w:rsid w:val="00360B30"/>
    <w:rsid w:val="00366DCE"/>
    <w:rsid w:val="00372841"/>
    <w:rsid w:val="00374FDA"/>
    <w:rsid w:val="00386D21"/>
    <w:rsid w:val="00387B6A"/>
    <w:rsid w:val="003936F9"/>
    <w:rsid w:val="00395289"/>
    <w:rsid w:val="003961CA"/>
    <w:rsid w:val="0039727D"/>
    <w:rsid w:val="003B0D42"/>
    <w:rsid w:val="003D6291"/>
    <w:rsid w:val="003E029E"/>
    <w:rsid w:val="003F7747"/>
    <w:rsid w:val="00401690"/>
    <w:rsid w:val="00415A98"/>
    <w:rsid w:val="00417CC7"/>
    <w:rsid w:val="00420735"/>
    <w:rsid w:val="00422D39"/>
    <w:rsid w:val="00424043"/>
    <w:rsid w:val="00430B3E"/>
    <w:rsid w:val="0043540A"/>
    <w:rsid w:val="00442BAC"/>
    <w:rsid w:val="004433A8"/>
    <w:rsid w:val="00453FCD"/>
    <w:rsid w:val="004878F6"/>
    <w:rsid w:val="00496D9C"/>
    <w:rsid w:val="004A6E09"/>
    <w:rsid w:val="004B7203"/>
    <w:rsid w:val="004C353C"/>
    <w:rsid w:val="004D2FAA"/>
    <w:rsid w:val="004F0A7C"/>
    <w:rsid w:val="00500569"/>
    <w:rsid w:val="005011F7"/>
    <w:rsid w:val="00517FAD"/>
    <w:rsid w:val="00523B89"/>
    <w:rsid w:val="00523DFC"/>
    <w:rsid w:val="0053699E"/>
    <w:rsid w:val="00554C68"/>
    <w:rsid w:val="0056274E"/>
    <w:rsid w:val="005653B8"/>
    <w:rsid w:val="00574CAF"/>
    <w:rsid w:val="00580A9C"/>
    <w:rsid w:val="005826DF"/>
    <w:rsid w:val="005866C2"/>
    <w:rsid w:val="00597395"/>
    <w:rsid w:val="005A6828"/>
    <w:rsid w:val="005B0554"/>
    <w:rsid w:val="005B0BED"/>
    <w:rsid w:val="005B7EF9"/>
    <w:rsid w:val="005C003D"/>
    <w:rsid w:val="005C5557"/>
    <w:rsid w:val="005D797E"/>
    <w:rsid w:val="005F36FA"/>
    <w:rsid w:val="005F7121"/>
    <w:rsid w:val="0060071E"/>
    <w:rsid w:val="00603C18"/>
    <w:rsid w:val="0060683F"/>
    <w:rsid w:val="0060702B"/>
    <w:rsid w:val="006163A0"/>
    <w:rsid w:val="00621843"/>
    <w:rsid w:val="0062236E"/>
    <w:rsid w:val="00627DC8"/>
    <w:rsid w:val="0063201D"/>
    <w:rsid w:val="00642560"/>
    <w:rsid w:val="00643F7A"/>
    <w:rsid w:val="00647FC0"/>
    <w:rsid w:val="00654E96"/>
    <w:rsid w:val="00660A30"/>
    <w:rsid w:val="00665C93"/>
    <w:rsid w:val="00674C26"/>
    <w:rsid w:val="0067534F"/>
    <w:rsid w:val="00680F02"/>
    <w:rsid w:val="00681C3A"/>
    <w:rsid w:val="00690E5F"/>
    <w:rsid w:val="006970F6"/>
    <w:rsid w:val="006A34CE"/>
    <w:rsid w:val="006A4345"/>
    <w:rsid w:val="006A7F50"/>
    <w:rsid w:val="006B55EF"/>
    <w:rsid w:val="006C074D"/>
    <w:rsid w:val="006C10A3"/>
    <w:rsid w:val="006F11FD"/>
    <w:rsid w:val="00707DE6"/>
    <w:rsid w:val="007148DA"/>
    <w:rsid w:val="00715F49"/>
    <w:rsid w:val="0072144F"/>
    <w:rsid w:val="0076188C"/>
    <w:rsid w:val="00780C1C"/>
    <w:rsid w:val="00783330"/>
    <w:rsid w:val="00783561"/>
    <w:rsid w:val="00784542"/>
    <w:rsid w:val="0079557D"/>
    <w:rsid w:val="007A5552"/>
    <w:rsid w:val="007B1ADF"/>
    <w:rsid w:val="007C2F40"/>
    <w:rsid w:val="007D527F"/>
    <w:rsid w:val="007E0D17"/>
    <w:rsid w:val="007E2DF8"/>
    <w:rsid w:val="007E3479"/>
    <w:rsid w:val="007E6FC9"/>
    <w:rsid w:val="007F0A39"/>
    <w:rsid w:val="007F0BEA"/>
    <w:rsid w:val="007F428B"/>
    <w:rsid w:val="007F4A64"/>
    <w:rsid w:val="00803993"/>
    <w:rsid w:val="00805D0E"/>
    <w:rsid w:val="00822946"/>
    <w:rsid w:val="008229D2"/>
    <w:rsid w:val="00834652"/>
    <w:rsid w:val="00835246"/>
    <w:rsid w:val="00836563"/>
    <w:rsid w:val="008517AE"/>
    <w:rsid w:val="0086728C"/>
    <w:rsid w:val="00886600"/>
    <w:rsid w:val="008918CA"/>
    <w:rsid w:val="008A3848"/>
    <w:rsid w:val="008A596A"/>
    <w:rsid w:val="008A6E0D"/>
    <w:rsid w:val="008B0B2D"/>
    <w:rsid w:val="008B653D"/>
    <w:rsid w:val="008B7861"/>
    <w:rsid w:val="008C271D"/>
    <w:rsid w:val="008C3236"/>
    <w:rsid w:val="008D2D81"/>
    <w:rsid w:val="008D3429"/>
    <w:rsid w:val="008D4515"/>
    <w:rsid w:val="008F019F"/>
    <w:rsid w:val="008F290B"/>
    <w:rsid w:val="008F3EF5"/>
    <w:rsid w:val="00903F69"/>
    <w:rsid w:val="009046F4"/>
    <w:rsid w:val="00905684"/>
    <w:rsid w:val="00913B69"/>
    <w:rsid w:val="009144CF"/>
    <w:rsid w:val="00927BD4"/>
    <w:rsid w:val="009348E9"/>
    <w:rsid w:val="00934EB7"/>
    <w:rsid w:val="00953FBC"/>
    <w:rsid w:val="00955782"/>
    <w:rsid w:val="0095627B"/>
    <w:rsid w:val="0095705D"/>
    <w:rsid w:val="00964145"/>
    <w:rsid w:val="00966BB1"/>
    <w:rsid w:val="009911FB"/>
    <w:rsid w:val="00991A7A"/>
    <w:rsid w:val="009962EE"/>
    <w:rsid w:val="009B02D1"/>
    <w:rsid w:val="009B3858"/>
    <w:rsid w:val="009B66EC"/>
    <w:rsid w:val="009C309F"/>
    <w:rsid w:val="009C45DF"/>
    <w:rsid w:val="009D1F27"/>
    <w:rsid w:val="009D531F"/>
    <w:rsid w:val="009E31A2"/>
    <w:rsid w:val="009E7F58"/>
    <w:rsid w:val="00A13D94"/>
    <w:rsid w:val="00A145B4"/>
    <w:rsid w:val="00A34555"/>
    <w:rsid w:val="00A36654"/>
    <w:rsid w:val="00A4697E"/>
    <w:rsid w:val="00A70DC3"/>
    <w:rsid w:val="00A7514F"/>
    <w:rsid w:val="00A83633"/>
    <w:rsid w:val="00A900AF"/>
    <w:rsid w:val="00AA55CB"/>
    <w:rsid w:val="00AA7CD0"/>
    <w:rsid w:val="00AC012A"/>
    <w:rsid w:val="00AE4D84"/>
    <w:rsid w:val="00AE76B6"/>
    <w:rsid w:val="00AF1A64"/>
    <w:rsid w:val="00B075EF"/>
    <w:rsid w:val="00B1743D"/>
    <w:rsid w:val="00B179C6"/>
    <w:rsid w:val="00B17F81"/>
    <w:rsid w:val="00B31B68"/>
    <w:rsid w:val="00B35CC0"/>
    <w:rsid w:val="00B45F84"/>
    <w:rsid w:val="00B54B69"/>
    <w:rsid w:val="00B56919"/>
    <w:rsid w:val="00B64C4A"/>
    <w:rsid w:val="00B710EC"/>
    <w:rsid w:val="00B715DC"/>
    <w:rsid w:val="00B75B0F"/>
    <w:rsid w:val="00BA0D2E"/>
    <w:rsid w:val="00BA4088"/>
    <w:rsid w:val="00BA589E"/>
    <w:rsid w:val="00BB0427"/>
    <w:rsid w:val="00BC4680"/>
    <w:rsid w:val="00BE3D37"/>
    <w:rsid w:val="00BF7218"/>
    <w:rsid w:val="00C00212"/>
    <w:rsid w:val="00C0040D"/>
    <w:rsid w:val="00C14708"/>
    <w:rsid w:val="00C17295"/>
    <w:rsid w:val="00C21AEF"/>
    <w:rsid w:val="00C2391A"/>
    <w:rsid w:val="00C30978"/>
    <w:rsid w:val="00C3360E"/>
    <w:rsid w:val="00C35CF0"/>
    <w:rsid w:val="00C36681"/>
    <w:rsid w:val="00C36A27"/>
    <w:rsid w:val="00C36C5C"/>
    <w:rsid w:val="00C40CFA"/>
    <w:rsid w:val="00C51185"/>
    <w:rsid w:val="00C51D02"/>
    <w:rsid w:val="00C5607C"/>
    <w:rsid w:val="00C71DE0"/>
    <w:rsid w:val="00C74B33"/>
    <w:rsid w:val="00C7708E"/>
    <w:rsid w:val="00C949E2"/>
    <w:rsid w:val="00C95B35"/>
    <w:rsid w:val="00CD30F6"/>
    <w:rsid w:val="00CD55DA"/>
    <w:rsid w:val="00CF11BE"/>
    <w:rsid w:val="00CF1B70"/>
    <w:rsid w:val="00D04C2E"/>
    <w:rsid w:val="00D06FB5"/>
    <w:rsid w:val="00D07485"/>
    <w:rsid w:val="00D079EE"/>
    <w:rsid w:val="00D07FE7"/>
    <w:rsid w:val="00D11843"/>
    <w:rsid w:val="00D13D69"/>
    <w:rsid w:val="00D21770"/>
    <w:rsid w:val="00D240C7"/>
    <w:rsid w:val="00D32A73"/>
    <w:rsid w:val="00D35E5B"/>
    <w:rsid w:val="00D40768"/>
    <w:rsid w:val="00D50166"/>
    <w:rsid w:val="00D50F51"/>
    <w:rsid w:val="00D568AF"/>
    <w:rsid w:val="00D57C5C"/>
    <w:rsid w:val="00D62B3D"/>
    <w:rsid w:val="00D66B9C"/>
    <w:rsid w:val="00D6733D"/>
    <w:rsid w:val="00D870D1"/>
    <w:rsid w:val="00D91194"/>
    <w:rsid w:val="00DA407A"/>
    <w:rsid w:val="00DA7A26"/>
    <w:rsid w:val="00DB2415"/>
    <w:rsid w:val="00DB3812"/>
    <w:rsid w:val="00DB73EB"/>
    <w:rsid w:val="00DD20E0"/>
    <w:rsid w:val="00DD36FA"/>
    <w:rsid w:val="00DD5C53"/>
    <w:rsid w:val="00DE18E3"/>
    <w:rsid w:val="00E05264"/>
    <w:rsid w:val="00E06260"/>
    <w:rsid w:val="00E25528"/>
    <w:rsid w:val="00E32B9C"/>
    <w:rsid w:val="00E34F8D"/>
    <w:rsid w:val="00E36625"/>
    <w:rsid w:val="00E53320"/>
    <w:rsid w:val="00E602F5"/>
    <w:rsid w:val="00E62851"/>
    <w:rsid w:val="00E65628"/>
    <w:rsid w:val="00E676D2"/>
    <w:rsid w:val="00E67EB7"/>
    <w:rsid w:val="00E734A2"/>
    <w:rsid w:val="00E74BFA"/>
    <w:rsid w:val="00E75D09"/>
    <w:rsid w:val="00E75DA6"/>
    <w:rsid w:val="00E76004"/>
    <w:rsid w:val="00E9613B"/>
    <w:rsid w:val="00EA108B"/>
    <w:rsid w:val="00EC7EBE"/>
    <w:rsid w:val="00ED00A3"/>
    <w:rsid w:val="00ED13C2"/>
    <w:rsid w:val="00ED37F8"/>
    <w:rsid w:val="00EE1DEB"/>
    <w:rsid w:val="00EE51DD"/>
    <w:rsid w:val="00EE5AD7"/>
    <w:rsid w:val="00EF10F6"/>
    <w:rsid w:val="00EF32C7"/>
    <w:rsid w:val="00EF4A6A"/>
    <w:rsid w:val="00EF4BA1"/>
    <w:rsid w:val="00EF4CE1"/>
    <w:rsid w:val="00EF5101"/>
    <w:rsid w:val="00EF548C"/>
    <w:rsid w:val="00F028E3"/>
    <w:rsid w:val="00F05298"/>
    <w:rsid w:val="00F30D27"/>
    <w:rsid w:val="00F32757"/>
    <w:rsid w:val="00F4680A"/>
    <w:rsid w:val="00F526B6"/>
    <w:rsid w:val="00F6360C"/>
    <w:rsid w:val="00F74A40"/>
    <w:rsid w:val="00F76CE3"/>
    <w:rsid w:val="00F7732C"/>
    <w:rsid w:val="00F77F3F"/>
    <w:rsid w:val="00F82A70"/>
    <w:rsid w:val="00F85A7E"/>
    <w:rsid w:val="00F900BA"/>
    <w:rsid w:val="00F91A09"/>
    <w:rsid w:val="00FA09EA"/>
    <w:rsid w:val="00FA3A64"/>
    <w:rsid w:val="00FA3FD4"/>
    <w:rsid w:val="00FA43E7"/>
    <w:rsid w:val="00FA69A6"/>
    <w:rsid w:val="00FB133D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link w:val="af"/>
    <w:unhideWhenUsed/>
    <w:rsid w:val="00E32B9C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934EB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934EB7"/>
    <w:rPr>
      <w:rFonts w:ascii="Times New Roman" w:eastAsia="Times New Roman" w:hAnsi="Times New Roman"/>
    </w:rPr>
  </w:style>
  <w:style w:type="character" w:customStyle="1" w:styleId="af">
    <w:name w:val="Обычный (веб) Знак"/>
    <w:link w:val="ae"/>
    <w:rsid w:val="008A596A"/>
    <w:rPr>
      <w:sz w:val="24"/>
      <w:szCs w:val="24"/>
      <w:lang w:val="ru-RU" w:eastAsia="ru-RU" w:bidi="ar-SA"/>
    </w:rPr>
  </w:style>
  <w:style w:type="paragraph" w:customStyle="1" w:styleId="12">
    <w:name w:val="Обычный + 12 пт"/>
    <w:basedOn w:val="a"/>
    <w:rsid w:val="009B66EC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211">
    <w:name w:val="Обычный + 21"/>
    <w:basedOn w:val="12"/>
    <w:rsid w:val="009B66EC"/>
  </w:style>
  <w:style w:type="paragraph" w:styleId="af3">
    <w:name w:val="Body Text"/>
    <w:basedOn w:val="a"/>
    <w:link w:val="af4"/>
    <w:uiPriority w:val="99"/>
    <w:semiHidden/>
    <w:unhideWhenUsed/>
    <w:rsid w:val="00D4076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076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link w:val="af"/>
    <w:unhideWhenUsed/>
    <w:rsid w:val="00E32B9C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934EB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934EB7"/>
    <w:rPr>
      <w:rFonts w:ascii="Times New Roman" w:eastAsia="Times New Roman" w:hAnsi="Times New Roman"/>
    </w:rPr>
  </w:style>
  <w:style w:type="character" w:customStyle="1" w:styleId="af">
    <w:name w:val="Обычный (веб) Знак"/>
    <w:link w:val="ae"/>
    <w:rsid w:val="008A596A"/>
    <w:rPr>
      <w:sz w:val="24"/>
      <w:szCs w:val="24"/>
      <w:lang w:val="ru-RU" w:eastAsia="ru-RU" w:bidi="ar-SA"/>
    </w:rPr>
  </w:style>
  <w:style w:type="paragraph" w:customStyle="1" w:styleId="12">
    <w:name w:val="Обычный + 12 пт"/>
    <w:basedOn w:val="a"/>
    <w:rsid w:val="009B66EC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211">
    <w:name w:val="Обычный + 21"/>
    <w:basedOn w:val="12"/>
    <w:rsid w:val="009B66EC"/>
  </w:style>
  <w:style w:type="paragraph" w:styleId="af3">
    <w:name w:val="Body Text"/>
    <w:basedOn w:val="a"/>
    <w:link w:val="af4"/>
    <w:uiPriority w:val="99"/>
    <w:semiHidden/>
    <w:unhideWhenUsed/>
    <w:rsid w:val="00D4076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07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Миллеровского района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Secret</dc:creator>
  <cp:lastModifiedBy>Людмила</cp:lastModifiedBy>
  <cp:revision>5</cp:revision>
  <cp:lastPrinted>2020-08-21T11:42:00Z</cp:lastPrinted>
  <dcterms:created xsi:type="dcterms:W3CDTF">2020-08-12T11:42:00Z</dcterms:created>
  <dcterms:modified xsi:type="dcterms:W3CDTF">2020-08-21T11:56:00Z</dcterms:modified>
</cp:coreProperties>
</file>