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317" w:rsidRDefault="004F6317" w:rsidP="004F631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«Согласовано»</w:t>
      </w:r>
    </w:p>
    <w:p w:rsidR="004F6317" w:rsidRDefault="004F6317" w:rsidP="004F631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Сулинского</w:t>
      </w:r>
      <w:r w:rsidRPr="004F63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4F6317" w:rsidRDefault="004F6317" w:rsidP="004F631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поселения  _____________И.В.Ломатченко</w:t>
      </w:r>
    </w:p>
    <w:p w:rsidR="009F533E" w:rsidRDefault="009F533E" w:rsidP="004F631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B370D">
        <w:rPr>
          <w:rFonts w:ascii="Times New Roman" w:hAnsi="Times New Roman" w:cs="Times New Roman"/>
          <w:sz w:val="24"/>
          <w:szCs w:val="24"/>
        </w:rPr>
        <w:t xml:space="preserve"> 3 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B370D">
        <w:rPr>
          <w:rFonts w:ascii="Times New Roman" w:hAnsi="Times New Roman" w:cs="Times New Roman"/>
          <w:sz w:val="24"/>
          <w:szCs w:val="24"/>
        </w:rPr>
        <w:t xml:space="preserve"> августа 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E5A19" w:rsidRPr="00F402CB" w:rsidRDefault="004E5A19" w:rsidP="004E5A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02CB">
        <w:rPr>
          <w:rFonts w:ascii="Times New Roman" w:hAnsi="Times New Roman" w:cs="Times New Roman"/>
          <w:sz w:val="24"/>
          <w:szCs w:val="24"/>
        </w:rPr>
        <w:t>ОТЧЕТ</w:t>
      </w:r>
    </w:p>
    <w:p w:rsidR="004E5A19" w:rsidRPr="001100B2" w:rsidRDefault="004E5A19" w:rsidP="001100B2">
      <w:pPr>
        <w:tabs>
          <w:tab w:val="left" w:pos="142"/>
        </w:tabs>
        <w:spacing w:after="0"/>
        <w:ind w:right="-29"/>
        <w:jc w:val="center"/>
        <w:rPr>
          <w:rFonts w:ascii="Times New Roman" w:hAnsi="Times New Roman"/>
          <w:sz w:val="24"/>
          <w:szCs w:val="24"/>
        </w:rPr>
      </w:pPr>
      <w:r w:rsidRPr="00F402CB">
        <w:rPr>
          <w:rFonts w:ascii="Times New Roman" w:hAnsi="Times New Roman"/>
          <w:sz w:val="24"/>
          <w:szCs w:val="24"/>
        </w:rPr>
        <w:t xml:space="preserve">об исполнении плана реализации муниципальной  программы </w:t>
      </w:r>
      <w:r w:rsidR="00F402CB" w:rsidRPr="001100B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100B2" w:rsidRPr="001100B2">
        <w:rPr>
          <w:rFonts w:ascii="Times New Roman" w:hAnsi="Times New Roman"/>
          <w:sz w:val="24"/>
          <w:szCs w:val="24"/>
        </w:rPr>
        <w:t>Обеспечение доступным и комфортным жильем населения Сулинского сельского поселения</w:t>
      </w:r>
      <w:r w:rsidR="00F402CB" w:rsidRPr="001100B2">
        <w:rPr>
          <w:rFonts w:ascii="Times New Roman" w:hAnsi="Times New Roman"/>
          <w:sz w:val="24"/>
          <w:szCs w:val="24"/>
        </w:rPr>
        <w:t xml:space="preserve">» </w:t>
      </w:r>
      <w:r w:rsidRPr="001100B2">
        <w:rPr>
          <w:rFonts w:ascii="Times New Roman" w:hAnsi="Times New Roman"/>
          <w:sz w:val="24"/>
          <w:szCs w:val="24"/>
        </w:rPr>
        <w:t xml:space="preserve">за отчетный период </w:t>
      </w:r>
      <w:r w:rsidR="00F402CB" w:rsidRPr="001100B2">
        <w:rPr>
          <w:rFonts w:ascii="Times New Roman" w:hAnsi="Times New Roman"/>
          <w:sz w:val="24"/>
          <w:szCs w:val="24"/>
        </w:rPr>
        <w:t>6</w:t>
      </w:r>
      <w:r w:rsidRPr="001100B2">
        <w:rPr>
          <w:rFonts w:ascii="Times New Roman" w:hAnsi="Times New Roman"/>
          <w:sz w:val="24"/>
          <w:szCs w:val="24"/>
        </w:rPr>
        <w:t xml:space="preserve"> мес. </w:t>
      </w:r>
      <w:r w:rsidR="007B370D">
        <w:rPr>
          <w:rFonts w:ascii="Times New Roman" w:hAnsi="Times New Roman"/>
          <w:sz w:val="24"/>
          <w:szCs w:val="24"/>
        </w:rPr>
        <w:t>2020</w:t>
      </w:r>
      <w:r w:rsidRPr="001100B2">
        <w:rPr>
          <w:rFonts w:ascii="Times New Roman" w:hAnsi="Times New Roman"/>
          <w:sz w:val="24"/>
          <w:szCs w:val="24"/>
        </w:rPr>
        <w:t xml:space="preserve"> г.</w:t>
      </w:r>
    </w:p>
    <w:p w:rsidR="001B548A" w:rsidRPr="00F402CB" w:rsidRDefault="001B548A" w:rsidP="00B00B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E5A19" w:rsidRPr="0093771B" w:rsidRDefault="004E5A19" w:rsidP="004E5A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3119"/>
        <w:gridCol w:w="2126"/>
        <w:gridCol w:w="1559"/>
        <w:gridCol w:w="1276"/>
        <w:gridCol w:w="1276"/>
        <w:gridCol w:w="1843"/>
        <w:gridCol w:w="1417"/>
        <w:gridCol w:w="1134"/>
        <w:gridCol w:w="1417"/>
      </w:tblGrid>
      <w:tr w:rsidR="004E5A19" w:rsidRPr="0093771B" w:rsidTr="007B370D">
        <w:trPr>
          <w:trHeight w:val="5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gramEnd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реали-зации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4E5A19" w:rsidRPr="0093771B" w:rsidRDefault="00C0482B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4E5A19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4E5A19" w:rsidRPr="0093771B" w:rsidTr="007B370D">
        <w:trPr>
          <w:trHeight w:val="7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4E5A19" w:rsidRPr="0093771B" w:rsidRDefault="004E5A19" w:rsidP="00DA09F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5A19" w:rsidRPr="0093771B" w:rsidRDefault="004E5A19" w:rsidP="004E5A19">
      <w:pPr>
        <w:pStyle w:val="ConsPlusNonformat"/>
        <w:jc w:val="center"/>
        <w:rPr>
          <w:rFonts w:ascii="Times New Roman" w:hAnsi="Times New Roman" w:cs="Times New Roman"/>
          <w:sz w:val="6"/>
          <w:szCs w:val="6"/>
        </w:rPr>
      </w:pPr>
    </w:p>
    <w:p w:rsidR="004E5A19" w:rsidRPr="0093771B" w:rsidRDefault="004E5A19" w:rsidP="004E5A19">
      <w:pPr>
        <w:pStyle w:val="ConsPlusNonformat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5735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3119"/>
        <w:gridCol w:w="2126"/>
        <w:gridCol w:w="1559"/>
        <w:gridCol w:w="1276"/>
        <w:gridCol w:w="1276"/>
        <w:gridCol w:w="1842"/>
        <w:gridCol w:w="1418"/>
        <w:gridCol w:w="1134"/>
        <w:gridCol w:w="1417"/>
      </w:tblGrid>
      <w:tr w:rsidR="001B548A" w:rsidRPr="0093771B" w:rsidTr="007B370D">
        <w:trPr>
          <w:tblHeader/>
          <w:tblCellSpacing w:w="5" w:type="nil"/>
        </w:trPr>
        <w:tc>
          <w:tcPr>
            <w:tcW w:w="568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4E5A19" w:rsidRPr="00B37530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E6EA5" w:rsidRPr="0093771B" w:rsidTr="007B370D">
        <w:trPr>
          <w:trHeight w:val="202"/>
          <w:tblCellSpacing w:w="5" w:type="nil"/>
        </w:trPr>
        <w:tc>
          <w:tcPr>
            <w:tcW w:w="568" w:type="dxa"/>
          </w:tcPr>
          <w:p w:rsidR="007E6EA5" w:rsidRPr="001526FA" w:rsidRDefault="007E6EA5" w:rsidP="001526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7E6EA5" w:rsidRPr="001526FA" w:rsidRDefault="007E6EA5" w:rsidP="001526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kern w:val="2"/>
                <w:sz w:val="24"/>
                <w:szCs w:val="24"/>
              </w:rPr>
              <w:t>Подпрограмма 1. «Обеспечение жильем граждан, проживающих и работающих  в сельской местности»</w:t>
            </w:r>
          </w:p>
        </w:tc>
        <w:tc>
          <w:tcPr>
            <w:tcW w:w="2126" w:type="dxa"/>
          </w:tcPr>
          <w:p w:rsidR="007E6EA5" w:rsidRPr="001526FA" w:rsidRDefault="006E4314" w:rsidP="001526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sz w:val="24"/>
                <w:szCs w:val="24"/>
              </w:rPr>
              <w:t>Администрация Сулинского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ведущий </w:t>
            </w:r>
            <w:r w:rsidR="002479A2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370D">
              <w:rPr>
                <w:rFonts w:ascii="Times New Roman" w:hAnsi="Times New Roman"/>
                <w:sz w:val="24"/>
                <w:szCs w:val="24"/>
              </w:rPr>
              <w:t>Малюченко М.А.</w:t>
            </w:r>
          </w:p>
        </w:tc>
        <w:tc>
          <w:tcPr>
            <w:tcW w:w="1559" w:type="dxa"/>
          </w:tcPr>
          <w:p w:rsidR="007E6EA5" w:rsidRPr="001526FA" w:rsidRDefault="007E6EA5" w:rsidP="001526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F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7E6EA5" w:rsidRPr="0093771B" w:rsidRDefault="007E6EA5" w:rsidP="001526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7E6EA5" w:rsidRPr="0093771B" w:rsidRDefault="007E6EA5" w:rsidP="001526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E6EA5" w:rsidRPr="0093771B" w:rsidRDefault="007E6EA5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7E6EA5" w:rsidRPr="0093771B" w:rsidRDefault="007E6EA5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E6EA5" w:rsidRPr="0093771B" w:rsidRDefault="007E6EA5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7E6EA5" w:rsidRPr="0093771B" w:rsidRDefault="007E6EA5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314" w:rsidRPr="0093771B" w:rsidTr="007B370D">
        <w:trPr>
          <w:trHeight w:val="263"/>
          <w:tblCellSpacing w:w="5" w:type="nil"/>
        </w:trPr>
        <w:tc>
          <w:tcPr>
            <w:tcW w:w="568" w:type="dxa"/>
          </w:tcPr>
          <w:p w:rsidR="006E4314" w:rsidRPr="001526FA" w:rsidRDefault="006E4314" w:rsidP="001526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119" w:type="dxa"/>
          </w:tcPr>
          <w:p w:rsidR="006E4314" w:rsidRPr="001526FA" w:rsidRDefault="006E4314" w:rsidP="001526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kern w:val="2"/>
                <w:sz w:val="24"/>
                <w:szCs w:val="24"/>
              </w:rPr>
              <w:t xml:space="preserve">Основное мероприятий 1.1. Обеспечение жильем граждан, проживающих и работающих  в Сулинском сельском поселении </w:t>
            </w:r>
          </w:p>
        </w:tc>
        <w:tc>
          <w:tcPr>
            <w:tcW w:w="2126" w:type="dxa"/>
          </w:tcPr>
          <w:p w:rsidR="006E4314" w:rsidRDefault="006E4314">
            <w:r w:rsidRPr="00B40194">
              <w:rPr>
                <w:rFonts w:ascii="Times New Roman" w:hAnsi="Times New Roman"/>
                <w:sz w:val="24"/>
                <w:szCs w:val="24"/>
              </w:rPr>
              <w:t xml:space="preserve">ведущий </w:t>
            </w:r>
            <w:r w:rsidR="002479A2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Pr="00B40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370D">
              <w:rPr>
                <w:rFonts w:ascii="Times New Roman" w:hAnsi="Times New Roman"/>
                <w:sz w:val="24"/>
                <w:szCs w:val="24"/>
              </w:rPr>
              <w:t>Малюченко М.А.</w:t>
            </w:r>
          </w:p>
        </w:tc>
        <w:tc>
          <w:tcPr>
            <w:tcW w:w="1559" w:type="dxa"/>
          </w:tcPr>
          <w:p w:rsidR="006E4314" w:rsidRPr="001526FA" w:rsidRDefault="006E4314" w:rsidP="008C63B6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kern w:val="2"/>
                <w:sz w:val="24"/>
                <w:szCs w:val="24"/>
              </w:rPr>
              <w:t>Улучшение жилищных условий гражданам</w:t>
            </w:r>
            <w:proofErr w:type="gramStart"/>
            <w:r w:rsidRPr="001526FA">
              <w:rPr>
                <w:rFonts w:ascii="Times New Roman" w:hAnsi="Times New Roman"/>
                <w:kern w:val="2"/>
                <w:sz w:val="24"/>
                <w:szCs w:val="24"/>
              </w:rPr>
              <w:t>и–</w:t>
            </w:r>
            <w:proofErr w:type="gramEnd"/>
            <w:r w:rsidRPr="001526FA">
              <w:rPr>
                <w:rFonts w:ascii="Times New Roman" w:hAnsi="Times New Roman"/>
                <w:kern w:val="2"/>
                <w:sz w:val="24"/>
                <w:szCs w:val="24"/>
              </w:rPr>
              <w:t xml:space="preserve"> участниками программы</w:t>
            </w:r>
          </w:p>
        </w:tc>
        <w:tc>
          <w:tcPr>
            <w:tcW w:w="1276" w:type="dxa"/>
          </w:tcPr>
          <w:p w:rsidR="006E4314" w:rsidRPr="0093771B" w:rsidRDefault="006E4314" w:rsidP="001526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7B370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6E4314" w:rsidRPr="0093771B" w:rsidRDefault="006E4314" w:rsidP="001526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7B370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2" w:type="dxa"/>
          </w:tcPr>
          <w:p w:rsidR="006E4314" w:rsidRPr="0093771B" w:rsidRDefault="006E4314" w:rsidP="001526FA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E4314" w:rsidRPr="0093771B" w:rsidRDefault="006E4314" w:rsidP="001526FA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E4314" w:rsidRPr="0093771B" w:rsidRDefault="006E4314" w:rsidP="001526FA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E4314" w:rsidRPr="0093771B" w:rsidRDefault="006E4314" w:rsidP="001526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314" w:rsidRPr="0093771B" w:rsidTr="007B370D">
        <w:trPr>
          <w:tblCellSpacing w:w="5" w:type="nil"/>
        </w:trPr>
        <w:tc>
          <w:tcPr>
            <w:tcW w:w="568" w:type="dxa"/>
          </w:tcPr>
          <w:p w:rsidR="006E4314" w:rsidRPr="001526FA" w:rsidRDefault="006E4314" w:rsidP="001526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1.2. </w:t>
            </w:r>
          </w:p>
        </w:tc>
        <w:tc>
          <w:tcPr>
            <w:tcW w:w="3119" w:type="dxa"/>
          </w:tcPr>
          <w:p w:rsidR="006E4314" w:rsidRPr="001526FA" w:rsidRDefault="006E4314" w:rsidP="001526FA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kern w:val="2"/>
                <w:sz w:val="24"/>
                <w:szCs w:val="24"/>
              </w:rPr>
              <w:t>Контрольное событие программы</w:t>
            </w:r>
          </w:p>
          <w:p w:rsidR="006E4314" w:rsidRPr="001526FA" w:rsidRDefault="006E4314" w:rsidP="001526FA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kern w:val="2"/>
                <w:sz w:val="24"/>
                <w:szCs w:val="24"/>
              </w:rPr>
              <w:t>Предоставление мер государственной поддержки в улучшении жилищных условий</w:t>
            </w:r>
          </w:p>
        </w:tc>
        <w:tc>
          <w:tcPr>
            <w:tcW w:w="2126" w:type="dxa"/>
          </w:tcPr>
          <w:p w:rsidR="006E4314" w:rsidRDefault="006E4314">
            <w:r w:rsidRPr="00B40194">
              <w:rPr>
                <w:rFonts w:ascii="Times New Roman" w:hAnsi="Times New Roman"/>
                <w:sz w:val="24"/>
                <w:szCs w:val="24"/>
              </w:rPr>
              <w:t xml:space="preserve">ведущий </w:t>
            </w:r>
            <w:r w:rsidR="002479A2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Pr="00B40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370D">
              <w:rPr>
                <w:rFonts w:ascii="Times New Roman" w:hAnsi="Times New Roman"/>
                <w:sz w:val="24"/>
                <w:szCs w:val="24"/>
              </w:rPr>
              <w:t>Малюченко М.А.</w:t>
            </w:r>
          </w:p>
        </w:tc>
        <w:tc>
          <w:tcPr>
            <w:tcW w:w="1559" w:type="dxa"/>
          </w:tcPr>
          <w:p w:rsidR="006E4314" w:rsidRPr="001526FA" w:rsidRDefault="006E4314" w:rsidP="001526FA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kern w:val="2"/>
                <w:sz w:val="24"/>
                <w:szCs w:val="24"/>
              </w:rPr>
              <w:t xml:space="preserve">Приобретение жилья гражданами, проживающими и работающими  в Сулинском сельском поселении </w:t>
            </w:r>
          </w:p>
        </w:tc>
        <w:tc>
          <w:tcPr>
            <w:tcW w:w="1276" w:type="dxa"/>
          </w:tcPr>
          <w:p w:rsidR="006E4314" w:rsidRPr="0093771B" w:rsidRDefault="006E4314" w:rsidP="001526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7B370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6E4314" w:rsidRPr="0093771B" w:rsidRDefault="006E4314" w:rsidP="001526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7B370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2" w:type="dxa"/>
          </w:tcPr>
          <w:p w:rsidR="006E4314" w:rsidRPr="0093771B" w:rsidRDefault="006E4314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E4314" w:rsidRPr="0093771B" w:rsidRDefault="006E4314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E4314" w:rsidRPr="0093771B" w:rsidRDefault="006E4314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E4314" w:rsidRPr="0093771B" w:rsidRDefault="006E4314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70D" w:rsidRPr="0093771B" w:rsidTr="007B370D">
        <w:trPr>
          <w:trHeight w:val="200"/>
          <w:tblCellSpacing w:w="5" w:type="nil"/>
        </w:trPr>
        <w:tc>
          <w:tcPr>
            <w:tcW w:w="568" w:type="dxa"/>
          </w:tcPr>
          <w:p w:rsidR="007B370D" w:rsidRPr="001526FA" w:rsidRDefault="007B370D" w:rsidP="001526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7B370D" w:rsidRPr="001526FA" w:rsidRDefault="007B370D" w:rsidP="001526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kern w:val="2"/>
                <w:sz w:val="24"/>
                <w:szCs w:val="24"/>
              </w:rPr>
              <w:t>Подпрограмма 2.  «Обеспечение жильем молодых семей и молодых специалистов, проживающих и работающих в сельской местности»</w:t>
            </w:r>
          </w:p>
        </w:tc>
        <w:tc>
          <w:tcPr>
            <w:tcW w:w="2126" w:type="dxa"/>
          </w:tcPr>
          <w:p w:rsidR="007B370D" w:rsidRDefault="007B370D">
            <w:r w:rsidRPr="00C25B4B">
              <w:rPr>
                <w:rFonts w:ascii="Times New Roman" w:hAnsi="Times New Roman"/>
                <w:sz w:val="24"/>
                <w:szCs w:val="24"/>
              </w:rPr>
              <w:t xml:space="preserve">ведущий </w:t>
            </w:r>
            <w:r w:rsidR="002479A2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Pr="00C25B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Малюченко М.А.</w:t>
            </w:r>
          </w:p>
        </w:tc>
        <w:tc>
          <w:tcPr>
            <w:tcW w:w="1559" w:type="dxa"/>
          </w:tcPr>
          <w:p w:rsidR="007B370D" w:rsidRPr="001526FA" w:rsidRDefault="007B370D" w:rsidP="001526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F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7B370D" w:rsidRPr="0093771B" w:rsidRDefault="007B370D" w:rsidP="001526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7B370D" w:rsidRPr="0093771B" w:rsidRDefault="007B370D" w:rsidP="001526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B370D" w:rsidRPr="0093771B" w:rsidRDefault="007B370D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18" w:type="dxa"/>
          </w:tcPr>
          <w:p w:rsidR="007B370D" w:rsidRPr="0093771B" w:rsidRDefault="007B370D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</w:tcPr>
          <w:p w:rsidR="007B370D" w:rsidRPr="0093771B" w:rsidRDefault="007B370D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7B370D" w:rsidRDefault="007B370D" w:rsidP="007B370D">
            <w:pPr>
              <w:ind w:left="-75"/>
              <w:jc w:val="right"/>
            </w:pPr>
            <w:r w:rsidRPr="000B2927">
              <w:rPr>
                <w:rFonts w:ascii="Times New Roman" w:hAnsi="Times New Roman"/>
                <w:sz w:val="24"/>
                <w:szCs w:val="24"/>
              </w:rPr>
              <w:t>25,0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освоение планируется во втором полугодии</w:t>
            </w:r>
          </w:p>
        </w:tc>
      </w:tr>
      <w:tr w:rsidR="007B370D" w:rsidRPr="0093771B" w:rsidTr="007B370D">
        <w:trPr>
          <w:tblCellSpacing w:w="5" w:type="nil"/>
        </w:trPr>
        <w:tc>
          <w:tcPr>
            <w:tcW w:w="568" w:type="dxa"/>
          </w:tcPr>
          <w:p w:rsidR="007B370D" w:rsidRPr="001526FA" w:rsidRDefault="007B370D" w:rsidP="001526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119" w:type="dxa"/>
          </w:tcPr>
          <w:p w:rsidR="007B370D" w:rsidRPr="001526FA" w:rsidRDefault="007B370D" w:rsidP="001526FA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kern w:val="2"/>
                <w:sz w:val="24"/>
                <w:szCs w:val="24"/>
              </w:rPr>
              <w:t xml:space="preserve">Основное мероприятий 2.1. Обеспечение жильем молодых семей и молодых специалистов в Сулинском сельском поселении </w:t>
            </w:r>
          </w:p>
          <w:p w:rsidR="007B370D" w:rsidRPr="001526FA" w:rsidRDefault="007B370D" w:rsidP="001526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70D" w:rsidRDefault="007B370D">
            <w:r w:rsidRPr="00C25B4B">
              <w:rPr>
                <w:rFonts w:ascii="Times New Roman" w:hAnsi="Times New Roman"/>
                <w:sz w:val="24"/>
                <w:szCs w:val="24"/>
              </w:rPr>
              <w:t xml:space="preserve">ведущий </w:t>
            </w:r>
            <w:r w:rsidR="002479A2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Pr="00C25B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Малюченко М.А.</w:t>
            </w:r>
          </w:p>
        </w:tc>
        <w:tc>
          <w:tcPr>
            <w:tcW w:w="1559" w:type="dxa"/>
          </w:tcPr>
          <w:p w:rsidR="007B370D" w:rsidRPr="001526FA" w:rsidRDefault="007B370D" w:rsidP="001526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kern w:val="2"/>
                <w:sz w:val="24"/>
                <w:szCs w:val="24"/>
              </w:rPr>
              <w:t>Улучшение жилищных условий молодыми гражданами и молодыми специалистами – участниками программы</w:t>
            </w:r>
          </w:p>
        </w:tc>
        <w:tc>
          <w:tcPr>
            <w:tcW w:w="1276" w:type="dxa"/>
          </w:tcPr>
          <w:p w:rsidR="007B370D" w:rsidRPr="0093771B" w:rsidRDefault="007B370D" w:rsidP="001526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6" w:type="dxa"/>
          </w:tcPr>
          <w:p w:rsidR="007B370D" w:rsidRPr="0093771B" w:rsidRDefault="007B370D" w:rsidP="001526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842" w:type="dxa"/>
          </w:tcPr>
          <w:p w:rsidR="007B370D" w:rsidRPr="0093771B" w:rsidRDefault="007B370D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18" w:type="dxa"/>
          </w:tcPr>
          <w:p w:rsidR="007B370D" w:rsidRPr="0093771B" w:rsidRDefault="007B370D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</w:tcPr>
          <w:p w:rsidR="007B370D" w:rsidRPr="0093771B" w:rsidRDefault="007B370D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7B370D" w:rsidRDefault="007B370D" w:rsidP="007B370D">
            <w:pPr>
              <w:jc w:val="right"/>
            </w:pPr>
            <w:r w:rsidRPr="000B2927">
              <w:rPr>
                <w:rFonts w:ascii="Times New Roman" w:hAnsi="Times New Roman"/>
                <w:sz w:val="24"/>
                <w:szCs w:val="24"/>
              </w:rPr>
              <w:t>25,0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освоение планируется во втором полугодии</w:t>
            </w:r>
          </w:p>
        </w:tc>
      </w:tr>
      <w:tr w:rsidR="007B370D" w:rsidRPr="0093771B" w:rsidTr="007B370D">
        <w:trPr>
          <w:trHeight w:val="1236"/>
          <w:tblCellSpacing w:w="5" w:type="nil"/>
        </w:trPr>
        <w:tc>
          <w:tcPr>
            <w:tcW w:w="568" w:type="dxa"/>
          </w:tcPr>
          <w:p w:rsidR="007B370D" w:rsidRPr="001526FA" w:rsidRDefault="007B370D" w:rsidP="001526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119" w:type="dxa"/>
          </w:tcPr>
          <w:p w:rsidR="007B370D" w:rsidRPr="001526FA" w:rsidRDefault="007B370D" w:rsidP="001526FA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kern w:val="2"/>
                <w:sz w:val="24"/>
                <w:szCs w:val="24"/>
              </w:rPr>
              <w:t>Контрольное событие программы</w:t>
            </w:r>
          </w:p>
          <w:p w:rsidR="007B370D" w:rsidRPr="001526FA" w:rsidRDefault="007B370D" w:rsidP="001526FA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kern w:val="2"/>
                <w:sz w:val="24"/>
                <w:szCs w:val="24"/>
              </w:rPr>
              <w:t>Предоставление мер государственной поддержки в улучшении жилищных условий</w:t>
            </w:r>
          </w:p>
          <w:p w:rsidR="007B370D" w:rsidRPr="001526FA" w:rsidRDefault="007B370D" w:rsidP="001526FA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70D" w:rsidRDefault="007B370D" w:rsidP="00C0482B">
            <w:r w:rsidRPr="00C25B4B">
              <w:rPr>
                <w:rFonts w:ascii="Times New Roman" w:hAnsi="Times New Roman"/>
                <w:sz w:val="24"/>
                <w:szCs w:val="24"/>
              </w:rPr>
              <w:t xml:space="preserve">ведущий </w:t>
            </w:r>
            <w:r w:rsidR="00C04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C25B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Малюченко М.А.</w:t>
            </w:r>
          </w:p>
        </w:tc>
        <w:tc>
          <w:tcPr>
            <w:tcW w:w="1559" w:type="dxa"/>
          </w:tcPr>
          <w:p w:rsidR="007B370D" w:rsidRPr="001526FA" w:rsidRDefault="007B370D" w:rsidP="001526FA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kern w:val="2"/>
                <w:sz w:val="24"/>
                <w:szCs w:val="24"/>
              </w:rPr>
              <w:t xml:space="preserve">Приобретение жилья молодыми семьями и молодыми специалистами, проживающими и работающими  в Сулинском сельском поселении </w:t>
            </w:r>
          </w:p>
        </w:tc>
        <w:tc>
          <w:tcPr>
            <w:tcW w:w="1276" w:type="dxa"/>
          </w:tcPr>
          <w:p w:rsidR="007B370D" w:rsidRPr="0093771B" w:rsidRDefault="007B370D" w:rsidP="001526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6" w:type="dxa"/>
          </w:tcPr>
          <w:p w:rsidR="007B370D" w:rsidRPr="0093771B" w:rsidRDefault="007B370D" w:rsidP="001526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842" w:type="dxa"/>
          </w:tcPr>
          <w:p w:rsidR="007B370D" w:rsidRPr="0093771B" w:rsidRDefault="007B370D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18" w:type="dxa"/>
          </w:tcPr>
          <w:p w:rsidR="007B370D" w:rsidRPr="0093771B" w:rsidRDefault="007B370D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</w:tcPr>
          <w:p w:rsidR="007B370D" w:rsidRPr="0093771B" w:rsidRDefault="007B370D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7B370D" w:rsidRDefault="007B370D" w:rsidP="000F1C76">
            <w:pPr>
              <w:ind w:left="-75"/>
              <w:jc w:val="right"/>
            </w:pPr>
            <w:r w:rsidRPr="000C000C">
              <w:rPr>
                <w:rFonts w:ascii="Times New Roman" w:hAnsi="Times New Roman"/>
                <w:sz w:val="24"/>
                <w:szCs w:val="24"/>
              </w:rPr>
              <w:t>25,0 освоение планируется во втором полугодии</w:t>
            </w:r>
          </w:p>
        </w:tc>
      </w:tr>
      <w:tr w:rsidR="007B370D" w:rsidRPr="0093771B" w:rsidTr="007B370D">
        <w:trPr>
          <w:tblCellSpacing w:w="5" w:type="nil"/>
        </w:trPr>
        <w:tc>
          <w:tcPr>
            <w:tcW w:w="568" w:type="dxa"/>
            <w:vMerge w:val="restart"/>
          </w:tcPr>
          <w:p w:rsidR="007B370D" w:rsidRPr="0093771B" w:rsidRDefault="007B370D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7B370D" w:rsidRPr="0093771B" w:rsidRDefault="007B370D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126" w:type="dxa"/>
          </w:tcPr>
          <w:p w:rsidR="007B370D" w:rsidRPr="0093771B" w:rsidRDefault="007B370D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7B370D" w:rsidRPr="0093771B" w:rsidRDefault="007B370D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7B370D" w:rsidRPr="0093771B" w:rsidRDefault="007B370D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7B370D" w:rsidRPr="0093771B" w:rsidRDefault="007B370D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B370D" w:rsidRPr="0093771B" w:rsidRDefault="007B370D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18" w:type="dxa"/>
          </w:tcPr>
          <w:p w:rsidR="007B370D" w:rsidRPr="0093771B" w:rsidRDefault="007B370D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</w:tcPr>
          <w:p w:rsidR="007B370D" w:rsidRPr="0093771B" w:rsidRDefault="007B370D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7B370D" w:rsidRDefault="007B370D" w:rsidP="000F1C76">
            <w:pPr>
              <w:ind w:left="-75"/>
              <w:jc w:val="right"/>
            </w:pPr>
            <w:r w:rsidRPr="000C000C">
              <w:rPr>
                <w:rFonts w:ascii="Times New Roman" w:hAnsi="Times New Roman"/>
                <w:sz w:val="24"/>
                <w:szCs w:val="24"/>
              </w:rPr>
              <w:t>25,0 освоение планируется во втором полугодии</w:t>
            </w:r>
          </w:p>
        </w:tc>
      </w:tr>
      <w:tr w:rsidR="007B370D" w:rsidRPr="0093771B" w:rsidTr="007B370D">
        <w:trPr>
          <w:tblCellSpacing w:w="5" w:type="nil"/>
        </w:trPr>
        <w:tc>
          <w:tcPr>
            <w:tcW w:w="568" w:type="dxa"/>
            <w:vMerge/>
          </w:tcPr>
          <w:p w:rsidR="007B370D" w:rsidRPr="0093771B" w:rsidRDefault="007B370D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B370D" w:rsidRPr="0093771B" w:rsidRDefault="007B370D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70D" w:rsidRPr="0093771B" w:rsidRDefault="007B370D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sz w:val="24"/>
                <w:szCs w:val="24"/>
              </w:rPr>
              <w:t>Администрация Сулинского сельского поселения</w:t>
            </w:r>
          </w:p>
        </w:tc>
        <w:tc>
          <w:tcPr>
            <w:tcW w:w="1559" w:type="dxa"/>
          </w:tcPr>
          <w:p w:rsidR="007B370D" w:rsidRPr="0093771B" w:rsidRDefault="007B370D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7B370D" w:rsidRPr="0093771B" w:rsidRDefault="007B370D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7B370D" w:rsidRPr="0093771B" w:rsidRDefault="007B370D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B370D" w:rsidRPr="0093771B" w:rsidRDefault="007B370D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18" w:type="dxa"/>
          </w:tcPr>
          <w:p w:rsidR="007B370D" w:rsidRPr="0093771B" w:rsidRDefault="007B370D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</w:tcPr>
          <w:p w:rsidR="007B370D" w:rsidRPr="0093771B" w:rsidRDefault="007B370D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7B370D" w:rsidRDefault="007B370D" w:rsidP="000F1C76">
            <w:pPr>
              <w:ind w:left="-75"/>
              <w:jc w:val="right"/>
            </w:pPr>
            <w:r w:rsidRPr="000C000C">
              <w:rPr>
                <w:rFonts w:ascii="Times New Roman" w:hAnsi="Times New Roman"/>
                <w:sz w:val="24"/>
                <w:szCs w:val="24"/>
              </w:rPr>
              <w:t>25,0 освоение планируется во втором полугодии</w:t>
            </w:r>
          </w:p>
        </w:tc>
      </w:tr>
    </w:tbl>
    <w:p w:rsidR="000470FF" w:rsidRDefault="006E4314" w:rsidP="002C38C8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:rsidR="00FD3621" w:rsidRDefault="000470FF" w:rsidP="002C38C8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6E4314">
        <w:rPr>
          <w:rFonts w:ascii="Times New Roman" w:hAnsi="Times New Roman"/>
          <w:sz w:val="24"/>
          <w:szCs w:val="24"/>
        </w:rPr>
        <w:t xml:space="preserve">Ведущий </w:t>
      </w:r>
      <w:r w:rsidR="002479A2">
        <w:rPr>
          <w:rFonts w:ascii="Times New Roman" w:hAnsi="Times New Roman"/>
          <w:sz w:val="24"/>
          <w:szCs w:val="24"/>
        </w:rPr>
        <w:t>специалист</w:t>
      </w:r>
      <w:r w:rsidR="006E4314">
        <w:rPr>
          <w:rFonts w:ascii="Times New Roman" w:hAnsi="Times New Roman"/>
          <w:sz w:val="24"/>
          <w:szCs w:val="24"/>
        </w:rPr>
        <w:t xml:space="preserve">_________________ </w:t>
      </w:r>
      <w:r w:rsidR="007B370D">
        <w:rPr>
          <w:rFonts w:ascii="Times New Roman" w:hAnsi="Times New Roman"/>
          <w:sz w:val="24"/>
          <w:szCs w:val="24"/>
        </w:rPr>
        <w:t>Малюченко М.А.</w:t>
      </w:r>
    </w:p>
    <w:sectPr w:rsidR="00FD3621" w:rsidSect="001B548A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35F"/>
    <w:rsid w:val="000470FF"/>
    <w:rsid w:val="00064013"/>
    <w:rsid w:val="000F1C76"/>
    <w:rsid w:val="001100B2"/>
    <w:rsid w:val="001526FA"/>
    <w:rsid w:val="0015515D"/>
    <w:rsid w:val="001B548A"/>
    <w:rsid w:val="001E214E"/>
    <w:rsid w:val="002479A2"/>
    <w:rsid w:val="002C38C8"/>
    <w:rsid w:val="00423FF7"/>
    <w:rsid w:val="004E5A19"/>
    <w:rsid w:val="004F6317"/>
    <w:rsid w:val="00543C98"/>
    <w:rsid w:val="006E4314"/>
    <w:rsid w:val="007911BA"/>
    <w:rsid w:val="007B370D"/>
    <w:rsid w:val="007E6EA5"/>
    <w:rsid w:val="008C63B6"/>
    <w:rsid w:val="009579FD"/>
    <w:rsid w:val="009F533E"/>
    <w:rsid w:val="00A3235F"/>
    <w:rsid w:val="00B00B63"/>
    <w:rsid w:val="00C0482B"/>
    <w:rsid w:val="00C87C96"/>
    <w:rsid w:val="00EB5DA7"/>
    <w:rsid w:val="00EC2687"/>
    <w:rsid w:val="00EF2BC4"/>
    <w:rsid w:val="00F402CB"/>
    <w:rsid w:val="00FD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19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EB5DA7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EB5DA7"/>
    <w:pPr>
      <w:keepNext/>
      <w:autoSpaceDE w:val="0"/>
      <w:autoSpaceDN w:val="0"/>
      <w:adjustRightInd w:val="0"/>
      <w:spacing w:after="0" w:line="360" w:lineRule="auto"/>
      <w:ind w:firstLine="720"/>
      <w:jc w:val="both"/>
      <w:outlineLvl w:val="1"/>
    </w:pPr>
    <w:rPr>
      <w:rFonts w:ascii="Times New Roman" w:eastAsia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B5DA7"/>
    <w:pPr>
      <w:keepNext/>
      <w:spacing w:after="0" w:line="360" w:lineRule="auto"/>
      <w:ind w:left="2160" w:hanging="1440"/>
      <w:jc w:val="both"/>
      <w:outlineLvl w:val="2"/>
    </w:pPr>
    <w:rPr>
      <w:rFonts w:ascii="Times New Roman" w:eastAsia="Times New Roman" w:hAnsi="Times New Roman"/>
      <w:b/>
      <w:color w:val="FF0000"/>
      <w:sz w:val="28"/>
      <w:szCs w:val="24"/>
    </w:rPr>
  </w:style>
  <w:style w:type="paragraph" w:styleId="4">
    <w:name w:val="heading 4"/>
    <w:basedOn w:val="a"/>
    <w:next w:val="a"/>
    <w:link w:val="40"/>
    <w:qFormat/>
    <w:rsid w:val="00EB5DA7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5DA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8"/>
      <w:szCs w:val="24"/>
    </w:rPr>
  </w:style>
  <w:style w:type="paragraph" w:styleId="6">
    <w:name w:val="heading 6"/>
    <w:basedOn w:val="a"/>
    <w:next w:val="a"/>
    <w:link w:val="60"/>
    <w:qFormat/>
    <w:rsid w:val="00EB5DA7"/>
    <w:pPr>
      <w:spacing w:before="240" w:after="60" w:line="240" w:lineRule="auto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qFormat/>
    <w:rsid w:val="00EB5DA7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DA7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EB5DA7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B5DA7"/>
    <w:rPr>
      <w:b/>
      <w:color w:val="FF0000"/>
      <w:sz w:val="28"/>
      <w:szCs w:val="24"/>
    </w:rPr>
  </w:style>
  <w:style w:type="character" w:customStyle="1" w:styleId="40">
    <w:name w:val="Заголовок 4 Знак"/>
    <w:basedOn w:val="a0"/>
    <w:link w:val="4"/>
    <w:rsid w:val="00EB5DA7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B5DA7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EB5DA7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EB5DA7"/>
    <w:rPr>
      <w:sz w:val="24"/>
      <w:szCs w:val="24"/>
    </w:rPr>
  </w:style>
  <w:style w:type="paragraph" w:styleId="a3">
    <w:name w:val="Title"/>
    <w:basedOn w:val="a"/>
    <w:link w:val="a4"/>
    <w:qFormat/>
    <w:rsid w:val="00EB5DA7"/>
    <w:pPr>
      <w:spacing w:after="0" w:line="240" w:lineRule="auto"/>
      <w:ind w:left="4111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EB5DA7"/>
    <w:rPr>
      <w:sz w:val="24"/>
    </w:rPr>
  </w:style>
  <w:style w:type="character" w:styleId="a5">
    <w:name w:val="Strong"/>
    <w:basedOn w:val="a0"/>
    <w:uiPriority w:val="22"/>
    <w:qFormat/>
    <w:rsid w:val="00EB5DA7"/>
    <w:rPr>
      <w:b/>
      <w:bCs/>
    </w:rPr>
  </w:style>
  <w:style w:type="paragraph" w:customStyle="1" w:styleId="ConsPlusNonformat">
    <w:name w:val="ConsPlusNonformat"/>
    <w:uiPriority w:val="99"/>
    <w:rsid w:val="004E5A19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Cell">
    <w:name w:val="ConsPlusCell"/>
    <w:uiPriority w:val="99"/>
    <w:rsid w:val="004E5A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eastAsia="ru-RU"/>
    </w:rPr>
  </w:style>
  <w:style w:type="paragraph" w:customStyle="1" w:styleId="ConsTitle">
    <w:name w:val="ConsTitle"/>
    <w:rsid w:val="00F402C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19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EB5DA7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EB5DA7"/>
    <w:pPr>
      <w:keepNext/>
      <w:autoSpaceDE w:val="0"/>
      <w:autoSpaceDN w:val="0"/>
      <w:adjustRightInd w:val="0"/>
      <w:spacing w:after="0" w:line="360" w:lineRule="auto"/>
      <w:ind w:firstLine="720"/>
      <w:jc w:val="both"/>
      <w:outlineLvl w:val="1"/>
    </w:pPr>
    <w:rPr>
      <w:rFonts w:ascii="Times New Roman" w:eastAsia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B5DA7"/>
    <w:pPr>
      <w:keepNext/>
      <w:spacing w:after="0" w:line="360" w:lineRule="auto"/>
      <w:ind w:left="2160" w:hanging="1440"/>
      <w:jc w:val="both"/>
      <w:outlineLvl w:val="2"/>
    </w:pPr>
    <w:rPr>
      <w:rFonts w:ascii="Times New Roman" w:eastAsia="Times New Roman" w:hAnsi="Times New Roman"/>
      <w:b/>
      <w:color w:val="FF0000"/>
      <w:sz w:val="28"/>
      <w:szCs w:val="24"/>
    </w:rPr>
  </w:style>
  <w:style w:type="paragraph" w:styleId="4">
    <w:name w:val="heading 4"/>
    <w:basedOn w:val="a"/>
    <w:next w:val="a"/>
    <w:link w:val="40"/>
    <w:qFormat/>
    <w:rsid w:val="00EB5DA7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5DA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8"/>
      <w:szCs w:val="24"/>
    </w:rPr>
  </w:style>
  <w:style w:type="paragraph" w:styleId="6">
    <w:name w:val="heading 6"/>
    <w:basedOn w:val="a"/>
    <w:next w:val="a"/>
    <w:link w:val="60"/>
    <w:qFormat/>
    <w:rsid w:val="00EB5DA7"/>
    <w:pPr>
      <w:spacing w:before="240" w:after="60" w:line="240" w:lineRule="auto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qFormat/>
    <w:rsid w:val="00EB5DA7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DA7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EB5DA7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B5DA7"/>
    <w:rPr>
      <w:b/>
      <w:color w:val="FF0000"/>
      <w:sz w:val="28"/>
      <w:szCs w:val="24"/>
    </w:rPr>
  </w:style>
  <w:style w:type="character" w:customStyle="1" w:styleId="40">
    <w:name w:val="Заголовок 4 Знак"/>
    <w:basedOn w:val="a0"/>
    <w:link w:val="4"/>
    <w:rsid w:val="00EB5DA7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B5DA7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EB5DA7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EB5DA7"/>
    <w:rPr>
      <w:sz w:val="24"/>
      <w:szCs w:val="24"/>
    </w:rPr>
  </w:style>
  <w:style w:type="paragraph" w:styleId="a3">
    <w:name w:val="Title"/>
    <w:basedOn w:val="a"/>
    <w:link w:val="a4"/>
    <w:qFormat/>
    <w:rsid w:val="00EB5DA7"/>
    <w:pPr>
      <w:spacing w:after="0" w:line="240" w:lineRule="auto"/>
      <w:ind w:left="4111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EB5DA7"/>
    <w:rPr>
      <w:sz w:val="24"/>
    </w:rPr>
  </w:style>
  <w:style w:type="character" w:styleId="a5">
    <w:name w:val="Strong"/>
    <w:basedOn w:val="a0"/>
    <w:uiPriority w:val="22"/>
    <w:qFormat/>
    <w:rsid w:val="00EB5DA7"/>
    <w:rPr>
      <w:b/>
      <w:bCs/>
    </w:rPr>
  </w:style>
  <w:style w:type="paragraph" w:customStyle="1" w:styleId="ConsPlusNonformat">
    <w:name w:val="ConsPlusNonformat"/>
    <w:uiPriority w:val="99"/>
    <w:rsid w:val="004E5A19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Cell">
    <w:name w:val="ConsPlusCell"/>
    <w:uiPriority w:val="99"/>
    <w:rsid w:val="004E5A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eastAsia="ru-RU"/>
    </w:rPr>
  </w:style>
  <w:style w:type="paragraph" w:customStyle="1" w:styleId="ConsTitle">
    <w:name w:val="ConsTitle"/>
    <w:rsid w:val="00F402C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28</cp:revision>
  <cp:lastPrinted>2020-08-12T11:04:00Z</cp:lastPrinted>
  <dcterms:created xsi:type="dcterms:W3CDTF">2019-07-17T07:41:00Z</dcterms:created>
  <dcterms:modified xsi:type="dcterms:W3CDTF">2020-08-12T11:04:00Z</dcterms:modified>
</cp:coreProperties>
</file>