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50" w:rsidRDefault="00511E50" w:rsidP="00511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511E50" w:rsidRDefault="00511E50" w:rsidP="00511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Сулинского</w:t>
      </w:r>
      <w:r w:rsidRPr="0051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11E50" w:rsidRDefault="00511E50" w:rsidP="00511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_______________ И.В.Ломатченко</w:t>
      </w:r>
    </w:p>
    <w:p w:rsidR="00511E50" w:rsidRDefault="0088367B" w:rsidP="0088367B">
      <w:pPr>
        <w:pStyle w:val="ConsPlusNonformat"/>
        <w:tabs>
          <w:tab w:val="left" w:pos="10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«_____________» 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2019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F402CB" w:rsidRPr="00F402CB" w:rsidRDefault="004E5A19" w:rsidP="00B00B63">
      <w:pPr>
        <w:tabs>
          <w:tab w:val="left" w:pos="142"/>
        </w:tabs>
        <w:spacing w:after="0"/>
        <w:ind w:right="-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пожарной безопасности и </w:t>
      </w:r>
    </w:p>
    <w:p w:rsidR="004E5A19" w:rsidRDefault="00F402CB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F402CB">
        <w:rPr>
          <w:rFonts w:ascii="Times New Roman" w:hAnsi="Times New Roman" w:cs="Times New Roman"/>
          <w:sz w:val="24"/>
          <w:szCs w:val="24"/>
        </w:rPr>
        <w:t>6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 мес. 20</w:t>
      </w:r>
      <w:r w:rsidRPr="00F402CB">
        <w:rPr>
          <w:rFonts w:ascii="Times New Roman" w:hAnsi="Times New Roman" w:cs="Times New Roman"/>
          <w:sz w:val="24"/>
          <w:szCs w:val="24"/>
        </w:rPr>
        <w:t>19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993"/>
        <w:gridCol w:w="1559"/>
        <w:gridCol w:w="1843"/>
        <w:gridCol w:w="1417"/>
        <w:gridCol w:w="1134"/>
        <w:gridCol w:w="1417"/>
      </w:tblGrid>
      <w:tr w:rsidR="004E5A19" w:rsidRPr="0093771B" w:rsidTr="001B548A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E5A19" w:rsidRPr="0093771B" w:rsidRDefault="00B52474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1B548A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992"/>
        <w:gridCol w:w="1560"/>
        <w:gridCol w:w="1842"/>
        <w:gridCol w:w="1418"/>
        <w:gridCol w:w="1134"/>
        <w:gridCol w:w="1417"/>
      </w:tblGrid>
      <w:tr w:rsidR="001B548A" w:rsidRPr="0093771B" w:rsidTr="001B548A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48A" w:rsidRPr="0093771B" w:rsidTr="001B548A">
        <w:trPr>
          <w:trHeight w:val="202"/>
          <w:tblCellSpacing w:w="5" w:type="nil"/>
        </w:trPr>
        <w:tc>
          <w:tcPr>
            <w:tcW w:w="568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26" w:type="dxa"/>
          </w:tcPr>
          <w:p w:rsidR="001E214E" w:rsidRPr="001E214E" w:rsidRDefault="001E214E" w:rsidP="001E214E">
            <w:pPr>
              <w:spacing w:line="240" w:lineRule="auto"/>
              <w:rPr>
                <w:rFonts w:ascii="Times New Roman" w:hAnsi="Times New Roman"/>
              </w:rPr>
            </w:pPr>
            <w:r w:rsidRPr="001E21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ведущий специалист Галиуллина Т.С.</w:t>
            </w:r>
          </w:p>
        </w:tc>
        <w:tc>
          <w:tcPr>
            <w:tcW w:w="1559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1E214E" w:rsidRPr="0093771B" w:rsidRDefault="00C87C96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1E214E" w:rsidRPr="0093771B" w:rsidRDefault="00C87C96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E214E" w:rsidRPr="0093771B" w:rsidRDefault="00C87C96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1E214E" w:rsidRPr="0093771B" w:rsidRDefault="00B00B63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1E50" w:rsidRPr="0093771B" w:rsidTr="001B548A">
        <w:trPr>
          <w:trHeight w:val="263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1.1.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511E50" w:rsidRDefault="00511E50">
            <w:r w:rsidRPr="006713D0">
              <w:rPr>
                <w:rFonts w:ascii="Times New Roman" w:hAnsi="Times New Roman"/>
                <w:sz w:val="24"/>
                <w:szCs w:val="24"/>
              </w:rPr>
              <w:t>ведущий специалист Галиуллина Т.С.</w:t>
            </w:r>
          </w:p>
        </w:tc>
        <w:tc>
          <w:tcPr>
            <w:tcW w:w="1559" w:type="dxa"/>
          </w:tcPr>
          <w:p w:rsidR="00511E50" w:rsidRPr="009579FD" w:rsidRDefault="00511E50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992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E50" w:rsidRPr="0093771B" w:rsidTr="001B548A">
        <w:trPr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3" w:lineRule="auto"/>
              <w:ind w:left="-75" w:right="-75" w:firstLine="75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1. 2.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мероприятие </w:t>
            </w: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программы 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защищенности населения</w:t>
            </w:r>
          </w:p>
        </w:tc>
        <w:tc>
          <w:tcPr>
            <w:tcW w:w="2126" w:type="dxa"/>
          </w:tcPr>
          <w:p w:rsidR="00511E50" w:rsidRDefault="00511E50">
            <w:r w:rsidRPr="00671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 w:rsidRPr="006713D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Галиуллина Т.С.</w:t>
            </w:r>
          </w:p>
        </w:tc>
        <w:tc>
          <w:tcPr>
            <w:tcW w:w="1559" w:type="dxa"/>
          </w:tcPr>
          <w:p w:rsidR="00511E50" w:rsidRPr="009579FD" w:rsidRDefault="00511E50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</w:t>
            </w: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>числа пожаров на территории Сулинского сельского поселения</w:t>
            </w:r>
          </w:p>
        </w:tc>
        <w:tc>
          <w:tcPr>
            <w:tcW w:w="992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842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E50" w:rsidRPr="0093771B" w:rsidTr="001B548A">
        <w:trPr>
          <w:trHeight w:val="200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2126" w:type="dxa"/>
          </w:tcPr>
          <w:p w:rsidR="00511E50" w:rsidRDefault="00511E50">
            <w:r w:rsidRPr="006713D0">
              <w:rPr>
                <w:rFonts w:ascii="Times New Roman" w:hAnsi="Times New Roman"/>
                <w:sz w:val="24"/>
                <w:szCs w:val="24"/>
              </w:rPr>
              <w:t>ведущий специалист Галиуллина Т.С.</w:t>
            </w:r>
          </w:p>
        </w:tc>
        <w:tc>
          <w:tcPr>
            <w:tcW w:w="1559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11E50" w:rsidRPr="0093771B" w:rsidRDefault="00511E50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511E50" w:rsidRPr="0093771B" w:rsidRDefault="00511E50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1E50" w:rsidRPr="0093771B" w:rsidTr="001B548A">
        <w:trPr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Основное мероприятие 3.1. дооснащение современной техникой, оборудованием, снаряжением и улучшение материально-технической базы</w:t>
            </w:r>
          </w:p>
        </w:tc>
        <w:tc>
          <w:tcPr>
            <w:tcW w:w="2126" w:type="dxa"/>
          </w:tcPr>
          <w:p w:rsidR="00511E50" w:rsidRDefault="00511E50">
            <w:r w:rsidRPr="00B24926">
              <w:rPr>
                <w:rFonts w:ascii="Times New Roman" w:hAnsi="Times New Roman"/>
                <w:sz w:val="24"/>
                <w:szCs w:val="24"/>
              </w:rPr>
              <w:t>ведущий специалист Галиуллина Т.С.</w:t>
            </w:r>
          </w:p>
        </w:tc>
        <w:tc>
          <w:tcPr>
            <w:tcW w:w="1559" w:type="dxa"/>
          </w:tcPr>
          <w:p w:rsidR="00511E50" w:rsidRPr="001B548A" w:rsidRDefault="00511E50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992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1842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511E50" w:rsidRPr="0093771B" w:rsidRDefault="00511E50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1E50" w:rsidRPr="0093771B" w:rsidTr="001B548A">
        <w:trPr>
          <w:trHeight w:val="1236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программы 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защищенности населения на водных объектах</w:t>
            </w:r>
          </w:p>
        </w:tc>
        <w:tc>
          <w:tcPr>
            <w:tcW w:w="2126" w:type="dxa"/>
          </w:tcPr>
          <w:p w:rsidR="00511E50" w:rsidRDefault="00511E50">
            <w:r w:rsidRPr="00B24926">
              <w:rPr>
                <w:rFonts w:ascii="Times New Roman" w:hAnsi="Times New Roman"/>
                <w:sz w:val="24"/>
                <w:szCs w:val="24"/>
              </w:rPr>
              <w:t>ведущий специалист Галиуллина Т.С.</w:t>
            </w:r>
          </w:p>
        </w:tc>
        <w:tc>
          <w:tcPr>
            <w:tcW w:w="1559" w:type="dxa"/>
          </w:tcPr>
          <w:p w:rsidR="00511E50" w:rsidRPr="001B548A" w:rsidRDefault="00511E50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снижение числа происшествий на водных объектах</w:t>
            </w:r>
          </w:p>
        </w:tc>
        <w:tc>
          <w:tcPr>
            <w:tcW w:w="992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511E50" w:rsidRPr="0093771B" w:rsidRDefault="00511E50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1842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11E50" w:rsidRPr="0093771B" w:rsidRDefault="00511E50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511E50" w:rsidRPr="0093771B" w:rsidRDefault="00511E50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548A" w:rsidRPr="0093771B" w:rsidTr="001B548A">
        <w:trPr>
          <w:tblCellSpacing w:w="5" w:type="nil"/>
        </w:trPr>
        <w:tc>
          <w:tcPr>
            <w:tcW w:w="568" w:type="dxa"/>
            <w:vMerge w:val="restart"/>
          </w:tcPr>
          <w:p w:rsidR="00C87C96" w:rsidRPr="0093771B" w:rsidRDefault="00C87C9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87C96" w:rsidRPr="0093771B" w:rsidRDefault="00C87C9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C87C96" w:rsidRPr="0093771B" w:rsidRDefault="00B00B63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548A" w:rsidRPr="0093771B" w:rsidTr="001B548A">
        <w:trPr>
          <w:tblCellSpacing w:w="5" w:type="nil"/>
        </w:trPr>
        <w:tc>
          <w:tcPr>
            <w:tcW w:w="568" w:type="dxa"/>
            <w:vMerge/>
          </w:tcPr>
          <w:p w:rsidR="00C87C96" w:rsidRPr="0093771B" w:rsidRDefault="00C87C9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7C96" w:rsidRPr="0093771B" w:rsidRDefault="00C87C9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C96" w:rsidRPr="0093771B" w:rsidRDefault="002752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87C96" w:rsidRPr="0093771B" w:rsidRDefault="00C87C9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87C96" w:rsidRPr="0093771B" w:rsidRDefault="00C87C96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C87C96" w:rsidRPr="0093771B" w:rsidRDefault="00275286" w:rsidP="0027528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FD3621" w:rsidRDefault="00511E50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</w:pPr>
      <w:bookmarkStart w:id="1" w:name="Par1413"/>
      <w:bookmarkEnd w:id="1"/>
      <w:r>
        <w:rPr>
          <w:rFonts w:ascii="Times New Roman" w:hAnsi="Times New Roman"/>
          <w:sz w:val="24"/>
          <w:szCs w:val="24"/>
        </w:rPr>
        <w:t>Ведущий специалист ______________________ Галиуллина Т.С.</w:t>
      </w:r>
    </w:p>
    <w:sectPr w:rsidR="00FD3621" w:rsidSect="001B548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74" w:rsidRDefault="00B52474" w:rsidP="00511E50">
      <w:pPr>
        <w:spacing w:after="0" w:line="240" w:lineRule="auto"/>
      </w:pPr>
      <w:r>
        <w:separator/>
      </w:r>
    </w:p>
  </w:endnote>
  <w:endnote w:type="continuationSeparator" w:id="0">
    <w:p w:rsidR="00B52474" w:rsidRDefault="00B52474" w:rsidP="005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74" w:rsidRDefault="00B52474" w:rsidP="00511E50">
      <w:pPr>
        <w:spacing w:after="0" w:line="240" w:lineRule="auto"/>
      </w:pPr>
      <w:r>
        <w:separator/>
      </w:r>
    </w:p>
  </w:footnote>
  <w:footnote w:type="continuationSeparator" w:id="0">
    <w:p w:rsidR="00B52474" w:rsidRDefault="00B52474" w:rsidP="0051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B548A"/>
    <w:rsid w:val="001E214E"/>
    <w:rsid w:val="00275286"/>
    <w:rsid w:val="00423FF7"/>
    <w:rsid w:val="004E5A19"/>
    <w:rsid w:val="00511E50"/>
    <w:rsid w:val="00543C98"/>
    <w:rsid w:val="007911BA"/>
    <w:rsid w:val="0088367B"/>
    <w:rsid w:val="009579FD"/>
    <w:rsid w:val="009E47D2"/>
    <w:rsid w:val="00A3235F"/>
    <w:rsid w:val="00B00B63"/>
    <w:rsid w:val="00B52474"/>
    <w:rsid w:val="00C87C96"/>
    <w:rsid w:val="00EB5DA7"/>
    <w:rsid w:val="00EF2BC4"/>
    <w:rsid w:val="00F402CB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2019-07-17T07:41:00Z</dcterms:created>
  <dcterms:modified xsi:type="dcterms:W3CDTF">2020-06-22T07:18:00Z</dcterms:modified>
</cp:coreProperties>
</file>