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17" w:rsidRDefault="004F6317" w:rsidP="004F63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4F6317" w:rsidRDefault="004F6317" w:rsidP="004F63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Сулинского</w:t>
      </w:r>
      <w:r w:rsidRPr="004F63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4F6317" w:rsidRDefault="004F6317" w:rsidP="004F63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 _____________И.В.Ломатченко</w:t>
      </w:r>
    </w:p>
    <w:p w:rsidR="009F533E" w:rsidRDefault="009F533E" w:rsidP="004F63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«_________»_________________2019 г.</w:t>
      </w:r>
      <w:bookmarkStart w:id="0" w:name="_GoBack"/>
      <w:bookmarkEnd w:id="0"/>
    </w:p>
    <w:p w:rsidR="004E5A19" w:rsidRPr="00F402CB" w:rsidRDefault="004E5A19" w:rsidP="004E5A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CB">
        <w:rPr>
          <w:rFonts w:ascii="Times New Roman" w:hAnsi="Times New Roman" w:cs="Times New Roman"/>
          <w:sz w:val="24"/>
          <w:szCs w:val="24"/>
        </w:rPr>
        <w:t>ОТЧЕТ</w:t>
      </w:r>
    </w:p>
    <w:p w:rsidR="004E5A19" w:rsidRPr="001100B2" w:rsidRDefault="004E5A19" w:rsidP="001100B2">
      <w:pPr>
        <w:tabs>
          <w:tab w:val="left" w:pos="142"/>
        </w:tabs>
        <w:spacing w:after="0"/>
        <w:ind w:right="-29"/>
        <w:jc w:val="center"/>
        <w:rPr>
          <w:rFonts w:ascii="Times New Roman" w:hAnsi="Times New Roman"/>
          <w:sz w:val="24"/>
          <w:szCs w:val="24"/>
        </w:rPr>
      </w:pPr>
      <w:r w:rsidRPr="00F402CB">
        <w:rPr>
          <w:rFonts w:ascii="Times New Roman" w:hAnsi="Times New Roman"/>
          <w:sz w:val="24"/>
          <w:szCs w:val="24"/>
        </w:rPr>
        <w:t xml:space="preserve">об исполнении плана реализации муниципальной  программы </w:t>
      </w:r>
      <w:r w:rsidR="00F402CB" w:rsidRPr="001100B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100B2" w:rsidRPr="001100B2">
        <w:rPr>
          <w:rFonts w:ascii="Times New Roman" w:hAnsi="Times New Roman"/>
          <w:sz w:val="24"/>
          <w:szCs w:val="24"/>
        </w:rPr>
        <w:t>Обеспечение доступным и комфортным жильем населения Сулинского сельского поселения</w:t>
      </w:r>
      <w:r w:rsidR="00F402CB" w:rsidRPr="001100B2">
        <w:rPr>
          <w:rFonts w:ascii="Times New Roman" w:hAnsi="Times New Roman"/>
          <w:sz w:val="24"/>
          <w:szCs w:val="24"/>
        </w:rPr>
        <w:t xml:space="preserve">» </w:t>
      </w:r>
      <w:r w:rsidRPr="001100B2">
        <w:rPr>
          <w:rFonts w:ascii="Times New Roman" w:hAnsi="Times New Roman"/>
          <w:sz w:val="24"/>
          <w:szCs w:val="24"/>
        </w:rPr>
        <w:t xml:space="preserve">за отчетный период </w:t>
      </w:r>
      <w:r w:rsidR="00F402CB" w:rsidRPr="001100B2">
        <w:rPr>
          <w:rFonts w:ascii="Times New Roman" w:hAnsi="Times New Roman"/>
          <w:sz w:val="24"/>
          <w:szCs w:val="24"/>
        </w:rPr>
        <w:t>6</w:t>
      </w:r>
      <w:r w:rsidRPr="001100B2">
        <w:rPr>
          <w:rFonts w:ascii="Times New Roman" w:hAnsi="Times New Roman"/>
          <w:sz w:val="24"/>
          <w:szCs w:val="24"/>
        </w:rPr>
        <w:t xml:space="preserve"> мес. 20</w:t>
      </w:r>
      <w:r w:rsidR="00F402CB" w:rsidRPr="001100B2">
        <w:rPr>
          <w:rFonts w:ascii="Times New Roman" w:hAnsi="Times New Roman"/>
          <w:sz w:val="24"/>
          <w:szCs w:val="24"/>
        </w:rPr>
        <w:t>19</w:t>
      </w:r>
      <w:r w:rsidRPr="001100B2">
        <w:rPr>
          <w:rFonts w:ascii="Times New Roman" w:hAnsi="Times New Roman"/>
          <w:sz w:val="24"/>
          <w:szCs w:val="24"/>
        </w:rPr>
        <w:t xml:space="preserve"> г.</w:t>
      </w:r>
    </w:p>
    <w:p w:rsidR="001B548A" w:rsidRPr="00F402CB" w:rsidRDefault="001B548A" w:rsidP="00B00B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E5A19" w:rsidRPr="0093771B" w:rsidRDefault="004E5A19" w:rsidP="004E5A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2126"/>
        <w:gridCol w:w="1559"/>
        <w:gridCol w:w="993"/>
        <w:gridCol w:w="1559"/>
        <w:gridCol w:w="1843"/>
        <w:gridCol w:w="1417"/>
        <w:gridCol w:w="1134"/>
        <w:gridCol w:w="1417"/>
      </w:tblGrid>
      <w:tr w:rsidR="004E5A19" w:rsidRPr="0093771B" w:rsidTr="001B548A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4E5A19" w:rsidRPr="0093771B" w:rsidRDefault="009F533E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4E5A19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4E5A19" w:rsidRPr="0093771B" w:rsidTr="001B548A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A19" w:rsidRPr="0093771B" w:rsidRDefault="004E5A19" w:rsidP="004E5A19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4E5A19" w:rsidRPr="0093771B" w:rsidRDefault="004E5A19" w:rsidP="004E5A19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73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2126"/>
        <w:gridCol w:w="1559"/>
        <w:gridCol w:w="992"/>
        <w:gridCol w:w="1560"/>
        <w:gridCol w:w="1842"/>
        <w:gridCol w:w="1418"/>
        <w:gridCol w:w="1134"/>
        <w:gridCol w:w="1417"/>
      </w:tblGrid>
      <w:tr w:rsidR="001B548A" w:rsidRPr="0093771B" w:rsidTr="001B548A">
        <w:trPr>
          <w:tblHeader/>
          <w:tblCellSpacing w:w="5" w:type="nil"/>
        </w:trPr>
        <w:tc>
          <w:tcPr>
            <w:tcW w:w="568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E5A19" w:rsidRPr="00B37530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6EA5" w:rsidRPr="0093771B" w:rsidTr="001B548A">
        <w:trPr>
          <w:trHeight w:val="202"/>
          <w:tblCellSpacing w:w="5" w:type="nil"/>
        </w:trPr>
        <w:tc>
          <w:tcPr>
            <w:tcW w:w="568" w:type="dxa"/>
          </w:tcPr>
          <w:p w:rsidR="007E6EA5" w:rsidRPr="001526FA" w:rsidRDefault="007E6EA5" w:rsidP="00152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7E6EA5" w:rsidRPr="001526FA" w:rsidRDefault="007E6EA5" w:rsidP="00152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1. «Обеспечение жильем граждан, проживающих и работающих  в сельской местности»</w:t>
            </w:r>
          </w:p>
        </w:tc>
        <w:tc>
          <w:tcPr>
            <w:tcW w:w="2126" w:type="dxa"/>
          </w:tcPr>
          <w:p w:rsidR="007E6EA5" w:rsidRPr="001526FA" w:rsidRDefault="006E4314" w:rsidP="00152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t>Администрация Сулинского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ведущий специлист Галиуллина Т.С.</w:t>
            </w:r>
          </w:p>
        </w:tc>
        <w:tc>
          <w:tcPr>
            <w:tcW w:w="1559" w:type="dxa"/>
          </w:tcPr>
          <w:p w:rsidR="007E6EA5" w:rsidRPr="001526FA" w:rsidRDefault="007E6EA5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7E6EA5" w:rsidRPr="0093771B" w:rsidRDefault="007E6EA5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7E6EA5" w:rsidRPr="0093771B" w:rsidRDefault="007E6EA5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E6EA5" w:rsidRPr="0093771B" w:rsidRDefault="007E6EA5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E6EA5" w:rsidRPr="0093771B" w:rsidRDefault="007E6EA5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E6EA5" w:rsidRPr="0093771B" w:rsidRDefault="007E6EA5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E6EA5" w:rsidRPr="0093771B" w:rsidRDefault="007E6EA5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314" w:rsidRPr="0093771B" w:rsidTr="001B548A">
        <w:trPr>
          <w:trHeight w:val="263"/>
          <w:tblCellSpacing w:w="5" w:type="nil"/>
        </w:trPr>
        <w:tc>
          <w:tcPr>
            <w:tcW w:w="568" w:type="dxa"/>
          </w:tcPr>
          <w:p w:rsidR="006E4314" w:rsidRPr="001526FA" w:rsidRDefault="006E4314" w:rsidP="00152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</w:tcPr>
          <w:p w:rsidR="006E4314" w:rsidRPr="001526FA" w:rsidRDefault="006E4314" w:rsidP="00152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мероприятий 1.1. Обеспечение жильем граждан, проживающих и работающих  в Сулинском сельском поселении </w:t>
            </w:r>
          </w:p>
        </w:tc>
        <w:tc>
          <w:tcPr>
            <w:tcW w:w="2126" w:type="dxa"/>
          </w:tcPr>
          <w:p w:rsidR="006E4314" w:rsidRDefault="006E4314">
            <w:r w:rsidRPr="00B40194">
              <w:rPr>
                <w:rFonts w:ascii="Times New Roman" w:hAnsi="Times New Roman"/>
                <w:sz w:val="24"/>
                <w:szCs w:val="24"/>
              </w:rPr>
              <w:t>ведущий специлист Галиуллина Т.С.</w:t>
            </w:r>
          </w:p>
        </w:tc>
        <w:tc>
          <w:tcPr>
            <w:tcW w:w="1559" w:type="dxa"/>
          </w:tcPr>
          <w:p w:rsidR="006E4314" w:rsidRPr="001526FA" w:rsidRDefault="006E4314" w:rsidP="008C63B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>Улучшение жилищных условий гражданам</w:t>
            </w:r>
            <w:proofErr w:type="gramStart"/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>и–</w:t>
            </w:r>
            <w:proofErr w:type="gramEnd"/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 xml:space="preserve"> участниками программы</w:t>
            </w:r>
          </w:p>
        </w:tc>
        <w:tc>
          <w:tcPr>
            <w:tcW w:w="992" w:type="dxa"/>
          </w:tcPr>
          <w:p w:rsidR="006E4314" w:rsidRPr="0093771B" w:rsidRDefault="006E4314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560" w:type="dxa"/>
          </w:tcPr>
          <w:p w:rsidR="006E4314" w:rsidRPr="0093771B" w:rsidRDefault="006E4314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2" w:type="dxa"/>
          </w:tcPr>
          <w:p w:rsidR="006E4314" w:rsidRPr="0093771B" w:rsidRDefault="006E4314" w:rsidP="001526F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E4314" w:rsidRPr="0093771B" w:rsidRDefault="006E4314" w:rsidP="001526F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E4314" w:rsidRPr="0093771B" w:rsidRDefault="006E4314" w:rsidP="001526F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E4314" w:rsidRPr="0093771B" w:rsidRDefault="006E4314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314" w:rsidRPr="0093771B" w:rsidTr="001B548A">
        <w:trPr>
          <w:tblCellSpacing w:w="5" w:type="nil"/>
        </w:trPr>
        <w:tc>
          <w:tcPr>
            <w:tcW w:w="568" w:type="dxa"/>
          </w:tcPr>
          <w:p w:rsidR="006E4314" w:rsidRPr="001526FA" w:rsidRDefault="006E4314" w:rsidP="00152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</w:p>
        </w:tc>
        <w:tc>
          <w:tcPr>
            <w:tcW w:w="3119" w:type="dxa"/>
          </w:tcPr>
          <w:p w:rsidR="006E4314" w:rsidRPr="001526FA" w:rsidRDefault="006E4314" w:rsidP="001526FA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>Контрольное событие программы</w:t>
            </w:r>
          </w:p>
          <w:p w:rsidR="006E4314" w:rsidRPr="001526FA" w:rsidRDefault="006E4314" w:rsidP="001526FA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Предоставление мер государственной поддержки в улучшении жилищных условий</w:t>
            </w:r>
          </w:p>
        </w:tc>
        <w:tc>
          <w:tcPr>
            <w:tcW w:w="2126" w:type="dxa"/>
          </w:tcPr>
          <w:p w:rsidR="006E4314" w:rsidRDefault="006E4314">
            <w:r w:rsidRPr="00B401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специлист </w:t>
            </w:r>
            <w:r w:rsidRPr="00B40194">
              <w:rPr>
                <w:rFonts w:ascii="Times New Roman" w:hAnsi="Times New Roman"/>
                <w:sz w:val="24"/>
                <w:szCs w:val="24"/>
              </w:rPr>
              <w:lastRenderedPageBreak/>
              <w:t>Галиуллина Т.С.</w:t>
            </w:r>
          </w:p>
        </w:tc>
        <w:tc>
          <w:tcPr>
            <w:tcW w:w="1559" w:type="dxa"/>
          </w:tcPr>
          <w:p w:rsidR="006E4314" w:rsidRPr="001526FA" w:rsidRDefault="006E4314" w:rsidP="001526FA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Приобретение жилья </w:t>
            </w: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гражданами, проживающими и работающими  в Сулинском сельском поселении </w:t>
            </w:r>
          </w:p>
        </w:tc>
        <w:tc>
          <w:tcPr>
            <w:tcW w:w="992" w:type="dxa"/>
          </w:tcPr>
          <w:p w:rsidR="006E4314" w:rsidRPr="0093771B" w:rsidRDefault="006E4314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60" w:type="dxa"/>
          </w:tcPr>
          <w:p w:rsidR="006E4314" w:rsidRPr="0093771B" w:rsidRDefault="006E4314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2" w:type="dxa"/>
          </w:tcPr>
          <w:p w:rsidR="006E4314" w:rsidRPr="0093771B" w:rsidRDefault="006E4314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E4314" w:rsidRPr="0093771B" w:rsidRDefault="006E4314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E4314" w:rsidRPr="0093771B" w:rsidRDefault="006E4314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E4314" w:rsidRPr="0093771B" w:rsidRDefault="006E4314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314" w:rsidRPr="0093771B" w:rsidTr="001B548A">
        <w:trPr>
          <w:trHeight w:val="200"/>
          <w:tblCellSpacing w:w="5" w:type="nil"/>
        </w:trPr>
        <w:tc>
          <w:tcPr>
            <w:tcW w:w="568" w:type="dxa"/>
          </w:tcPr>
          <w:p w:rsidR="006E4314" w:rsidRPr="001526FA" w:rsidRDefault="006E4314" w:rsidP="00152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</w:tcPr>
          <w:p w:rsidR="006E4314" w:rsidRPr="001526FA" w:rsidRDefault="006E4314" w:rsidP="00152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2.  «Обеспечение жильем молодых семей и молодых специалистов, проживающих и работающих в сельской местности»</w:t>
            </w:r>
          </w:p>
        </w:tc>
        <w:tc>
          <w:tcPr>
            <w:tcW w:w="2126" w:type="dxa"/>
          </w:tcPr>
          <w:p w:rsidR="006E4314" w:rsidRDefault="006E4314">
            <w:r w:rsidRPr="00C25B4B">
              <w:rPr>
                <w:rFonts w:ascii="Times New Roman" w:hAnsi="Times New Roman"/>
                <w:sz w:val="24"/>
                <w:szCs w:val="24"/>
              </w:rPr>
              <w:t>ведущий специлист Галиуллина Т.С.</w:t>
            </w:r>
          </w:p>
        </w:tc>
        <w:tc>
          <w:tcPr>
            <w:tcW w:w="1559" w:type="dxa"/>
          </w:tcPr>
          <w:p w:rsidR="006E4314" w:rsidRPr="001526FA" w:rsidRDefault="006E4314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E4314" w:rsidRPr="0093771B" w:rsidRDefault="006E4314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6E4314" w:rsidRPr="0093771B" w:rsidRDefault="006E4314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6E4314" w:rsidRPr="0093771B" w:rsidRDefault="006E4314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418" w:type="dxa"/>
          </w:tcPr>
          <w:p w:rsidR="006E4314" w:rsidRPr="0093771B" w:rsidRDefault="006E4314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134" w:type="dxa"/>
          </w:tcPr>
          <w:p w:rsidR="006E4314" w:rsidRPr="0093771B" w:rsidRDefault="006E4314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E4314" w:rsidRPr="0093771B" w:rsidRDefault="006E4314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4314" w:rsidRPr="0093771B" w:rsidTr="001B548A">
        <w:trPr>
          <w:tblCellSpacing w:w="5" w:type="nil"/>
        </w:trPr>
        <w:tc>
          <w:tcPr>
            <w:tcW w:w="568" w:type="dxa"/>
          </w:tcPr>
          <w:p w:rsidR="006E4314" w:rsidRPr="001526FA" w:rsidRDefault="006E4314" w:rsidP="00152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</w:tcPr>
          <w:p w:rsidR="006E4314" w:rsidRPr="001526FA" w:rsidRDefault="006E4314" w:rsidP="001526FA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мероприятий 2.1. Обеспечение жильем молодых семей и молодых специалистов в Сулинском сельском поселении </w:t>
            </w:r>
          </w:p>
          <w:p w:rsidR="006E4314" w:rsidRPr="001526FA" w:rsidRDefault="006E4314" w:rsidP="00152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314" w:rsidRDefault="006E4314">
            <w:r w:rsidRPr="00C25B4B">
              <w:rPr>
                <w:rFonts w:ascii="Times New Roman" w:hAnsi="Times New Roman"/>
                <w:sz w:val="24"/>
                <w:szCs w:val="24"/>
              </w:rPr>
              <w:t>ведущий специлист Галиуллина Т.С.</w:t>
            </w:r>
          </w:p>
        </w:tc>
        <w:tc>
          <w:tcPr>
            <w:tcW w:w="1559" w:type="dxa"/>
          </w:tcPr>
          <w:p w:rsidR="006E4314" w:rsidRPr="001526FA" w:rsidRDefault="006E4314" w:rsidP="00152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>Улучшение жилищных условий молодыми гражданами и молодыми специалистами – участниками программы</w:t>
            </w:r>
          </w:p>
        </w:tc>
        <w:tc>
          <w:tcPr>
            <w:tcW w:w="992" w:type="dxa"/>
          </w:tcPr>
          <w:p w:rsidR="006E4314" w:rsidRPr="0093771B" w:rsidRDefault="006E4314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560" w:type="dxa"/>
          </w:tcPr>
          <w:p w:rsidR="006E4314" w:rsidRPr="0093771B" w:rsidRDefault="006E4314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2" w:type="dxa"/>
          </w:tcPr>
          <w:p w:rsidR="006E4314" w:rsidRPr="0093771B" w:rsidRDefault="006E4314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418" w:type="dxa"/>
          </w:tcPr>
          <w:p w:rsidR="006E4314" w:rsidRPr="0093771B" w:rsidRDefault="006E4314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134" w:type="dxa"/>
          </w:tcPr>
          <w:p w:rsidR="006E4314" w:rsidRPr="0093771B" w:rsidRDefault="006E4314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E4314" w:rsidRPr="0093771B" w:rsidRDefault="006E4314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4314" w:rsidRPr="0093771B" w:rsidTr="001B548A">
        <w:trPr>
          <w:trHeight w:val="1236"/>
          <w:tblCellSpacing w:w="5" w:type="nil"/>
        </w:trPr>
        <w:tc>
          <w:tcPr>
            <w:tcW w:w="568" w:type="dxa"/>
          </w:tcPr>
          <w:p w:rsidR="006E4314" w:rsidRPr="001526FA" w:rsidRDefault="006E4314" w:rsidP="00152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119" w:type="dxa"/>
          </w:tcPr>
          <w:p w:rsidR="006E4314" w:rsidRPr="001526FA" w:rsidRDefault="006E4314" w:rsidP="001526FA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>Контрольное событие программы</w:t>
            </w:r>
          </w:p>
          <w:p w:rsidR="006E4314" w:rsidRPr="001526FA" w:rsidRDefault="006E4314" w:rsidP="001526FA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Предоставление мер государственной поддержки </w:t>
            </w: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в улучшении жилищных условий</w:t>
            </w:r>
          </w:p>
          <w:p w:rsidR="006E4314" w:rsidRPr="001526FA" w:rsidRDefault="006E4314" w:rsidP="001526FA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314" w:rsidRDefault="006E4314">
            <w:r w:rsidRPr="00C25B4B">
              <w:rPr>
                <w:rFonts w:ascii="Times New Roman" w:hAnsi="Times New Roman"/>
                <w:sz w:val="24"/>
                <w:szCs w:val="24"/>
              </w:rPr>
              <w:lastRenderedPageBreak/>
              <w:t>ведущий специлист Галиуллина Т.С.</w:t>
            </w:r>
          </w:p>
        </w:tc>
        <w:tc>
          <w:tcPr>
            <w:tcW w:w="1559" w:type="dxa"/>
          </w:tcPr>
          <w:p w:rsidR="006E4314" w:rsidRPr="001526FA" w:rsidRDefault="006E4314" w:rsidP="001526FA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Приобретение жилья молодыми семьями и </w:t>
            </w: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молодыми специалистами, проживающими и работающими  в Сулинском сельском поселении </w:t>
            </w:r>
          </w:p>
        </w:tc>
        <w:tc>
          <w:tcPr>
            <w:tcW w:w="992" w:type="dxa"/>
          </w:tcPr>
          <w:p w:rsidR="006E4314" w:rsidRPr="0093771B" w:rsidRDefault="006E4314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60" w:type="dxa"/>
          </w:tcPr>
          <w:p w:rsidR="006E4314" w:rsidRPr="0093771B" w:rsidRDefault="006E4314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2" w:type="dxa"/>
          </w:tcPr>
          <w:p w:rsidR="006E4314" w:rsidRPr="0093771B" w:rsidRDefault="006E4314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418" w:type="dxa"/>
          </w:tcPr>
          <w:p w:rsidR="006E4314" w:rsidRPr="0093771B" w:rsidRDefault="006E4314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134" w:type="dxa"/>
          </w:tcPr>
          <w:p w:rsidR="006E4314" w:rsidRPr="0093771B" w:rsidRDefault="006E4314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E4314" w:rsidRPr="0093771B" w:rsidRDefault="006E4314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EA5" w:rsidRPr="0093771B" w:rsidTr="001B548A">
        <w:trPr>
          <w:tblCellSpacing w:w="5" w:type="nil"/>
        </w:trPr>
        <w:tc>
          <w:tcPr>
            <w:tcW w:w="568" w:type="dxa"/>
            <w:vMerge w:val="restart"/>
          </w:tcPr>
          <w:p w:rsidR="007E6EA5" w:rsidRPr="0093771B" w:rsidRDefault="007E6EA5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7E6EA5" w:rsidRPr="0093771B" w:rsidRDefault="007E6EA5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126" w:type="dxa"/>
          </w:tcPr>
          <w:p w:rsidR="007E6EA5" w:rsidRPr="0093771B" w:rsidRDefault="007E6EA5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E6EA5" w:rsidRPr="0093771B" w:rsidRDefault="007E6EA5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7E6EA5" w:rsidRPr="0093771B" w:rsidRDefault="007E6EA5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7E6EA5" w:rsidRPr="0093771B" w:rsidRDefault="007E6EA5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E6EA5" w:rsidRPr="0093771B" w:rsidRDefault="007E6EA5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418" w:type="dxa"/>
          </w:tcPr>
          <w:p w:rsidR="007E6EA5" w:rsidRPr="0093771B" w:rsidRDefault="007E6EA5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134" w:type="dxa"/>
          </w:tcPr>
          <w:p w:rsidR="007E6EA5" w:rsidRPr="0093771B" w:rsidRDefault="007E6EA5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E6EA5" w:rsidRPr="0093771B" w:rsidRDefault="007E6EA5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EA5" w:rsidRPr="0093771B" w:rsidTr="001B548A">
        <w:trPr>
          <w:tblCellSpacing w:w="5" w:type="nil"/>
        </w:trPr>
        <w:tc>
          <w:tcPr>
            <w:tcW w:w="568" w:type="dxa"/>
            <w:vMerge/>
          </w:tcPr>
          <w:p w:rsidR="007E6EA5" w:rsidRPr="0093771B" w:rsidRDefault="007E6EA5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E6EA5" w:rsidRPr="0093771B" w:rsidRDefault="007E6EA5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6EA5" w:rsidRPr="0093771B" w:rsidRDefault="002C38C8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t>Администрация Сулинского сельского поселения</w:t>
            </w:r>
          </w:p>
        </w:tc>
        <w:tc>
          <w:tcPr>
            <w:tcW w:w="1559" w:type="dxa"/>
          </w:tcPr>
          <w:p w:rsidR="007E6EA5" w:rsidRPr="0093771B" w:rsidRDefault="007E6EA5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7E6EA5" w:rsidRPr="0093771B" w:rsidRDefault="007E6EA5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7E6EA5" w:rsidRPr="0093771B" w:rsidRDefault="007E6EA5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E6EA5" w:rsidRPr="0093771B" w:rsidRDefault="007E6EA5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418" w:type="dxa"/>
          </w:tcPr>
          <w:p w:rsidR="007E6EA5" w:rsidRPr="0093771B" w:rsidRDefault="007E6EA5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134" w:type="dxa"/>
          </w:tcPr>
          <w:p w:rsidR="007E6EA5" w:rsidRPr="0093771B" w:rsidRDefault="007E6EA5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E6EA5" w:rsidRPr="0093771B" w:rsidRDefault="007E6EA5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470FF" w:rsidRDefault="006E4314" w:rsidP="002C38C8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FD3621" w:rsidRDefault="000470FF" w:rsidP="002C38C8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6E4314">
        <w:rPr>
          <w:rFonts w:ascii="Times New Roman" w:hAnsi="Times New Roman"/>
          <w:sz w:val="24"/>
          <w:szCs w:val="24"/>
        </w:rPr>
        <w:t>Ведущий специлист_________________ Галиуллина Т.С.</w:t>
      </w:r>
    </w:p>
    <w:sectPr w:rsidR="00FD3621" w:rsidSect="001B548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5F"/>
    <w:rsid w:val="000470FF"/>
    <w:rsid w:val="00064013"/>
    <w:rsid w:val="001100B2"/>
    <w:rsid w:val="001526FA"/>
    <w:rsid w:val="0015515D"/>
    <w:rsid w:val="001B548A"/>
    <w:rsid w:val="001E214E"/>
    <w:rsid w:val="002C38C8"/>
    <w:rsid w:val="00423FF7"/>
    <w:rsid w:val="004E5A19"/>
    <w:rsid w:val="004F6317"/>
    <w:rsid w:val="00543C98"/>
    <w:rsid w:val="006E4314"/>
    <w:rsid w:val="007911BA"/>
    <w:rsid w:val="007E6EA5"/>
    <w:rsid w:val="008C63B6"/>
    <w:rsid w:val="009579FD"/>
    <w:rsid w:val="009F533E"/>
    <w:rsid w:val="00A3235F"/>
    <w:rsid w:val="00B00B63"/>
    <w:rsid w:val="00C87C96"/>
    <w:rsid w:val="00EB5DA7"/>
    <w:rsid w:val="00EC2687"/>
    <w:rsid w:val="00EF2BC4"/>
    <w:rsid w:val="00F402CB"/>
    <w:rsid w:val="00FD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1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B5DA7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EB5DA7"/>
    <w:pPr>
      <w:keepNext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5DA7"/>
    <w:pPr>
      <w:keepNext/>
      <w:spacing w:after="0" w:line="360" w:lineRule="auto"/>
      <w:ind w:left="2160" w:hanging="1440"/>
      <w:jc w:val="both"/>
      <w:outlineLvl w:val="2"/>
    </w:pPr>
    <w:rPr>
      <w:rFonts w:ascii="Times New Roman" w:eastAsia="Times New Roman" w:hAnsi="Times New Roman"/>
      <w:b/>
      <w:color w:val="FF0000"/>
      <w:sz w:val="28"/>
      <w:szCs w:val="24"/>
    </w:rPr>
  </w:style>
  <w:style w:type="paragraph" w:styleId="4">
    <w:name w:val="heading 4"/>
    <w:basedOn w:val="a"/>
    <w:next w:val="a"/>
    <w:link w:val="40"/>
    <w:qFormat/>
    <w:rsid w:val="00EB5DA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5DA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4"/>
    </w:rPr>
  </w:style>
  <w:style w:type="paragraph" w:styleId="6">
    <w:name w:val="heading 6"/>
    <w:basedOn w:val="a"/>
    <w:next w:val="a"/>
    <w:link w:val="60"/>
    <w:qFormat/>
    <w:rsid w:val="00EB5DA7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EB5DA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DA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EB5DA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B5DA7"/>
    <w:rPr>
      <w:b/>
      <w:color w:val="FF0000"/>
      <w:sz w:val="28"/>
      <w:szCs w:val="24"/>
    </w:rPr>
  </w:style>
  <w:style w:type="character" w:customStyle="1" w:styleId="40">
    <w:name w:val="Заголовок 4 Знак"/>
    <w:basedOn w:val="a0"/>
    <w:link w:val="4"/>
    <w:rsid w:val="00EB5DA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B5DA7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EB5DA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B5DA7"/>
    <w:rPr>
      <w:sz w:val="24"/>
      <w:szCs w:val="24"/>
    </w:rPr>
  </w:style>
  <w:style w:type="paragraph" w:styleId="a3">
    <w:name w:val="Title"/>
    <w:basedOn w:val="a"/>
    <w:link w:val="a4"/>
    <w:qFormat/>
    <w:rsid w:val="00EB5DA7"/>
    <w:pPr>
      <w:spacing w:after="0" w:line="240" w:lineRule="auto"/>
      <w:ind w:left="4111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EB5DA7"/>
    <w:rPr>
      <w:sz w:val="24"/>
    </w:rPr>
  </w:style>
  <w:style w:type="character" w:styleId="a5">
    <w:name w:val="Strong"/>
    <w:basedOn w:val="a0"/>
    <w:uiPriority w:val="22"/>
    <w:qFormat/>
    <w:rsid w:val="00EB5DA7"/>
    <w:rPr>
      <w:b/>
      <w:bCs/>
    </w:rPr>
  </w:style>
  <w:style w:type="paragraph" w:customStyle="1" w:styleId="ConsPlusNonformat">
    <w:name w:val="ConsPlusNonformat"/>
    <w:uiPriority w:val="99"/>
    <w:rsid w:val="004E5A19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sid w:val="004E5A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customStyle="1" w:styleId="ConsTitle">
    <w:name w:val="ConsTitle"/>
    <w:rsid w:val="00F402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1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B5DA7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EB5DA7"/>
    <w:pPr>
      <w:keepNext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5DA7"/>
    <w:pPr>
      <w:keepNext/>
      <w:spacing w:after="0" w:line="360" w:lineRule="auto"/>
      <w:ind w:left="2160" w:hanging="1440"/>
      <w:jc w:val="both"/>
      <w:outlineLvl w:val="2"/>
    </w:pPr>
    <w:rPr>
      <w:rFonts w:ascii="Times New Roman" w:eastAsia="Times New Roman" w:hAnsi="Times New Roman"/>
      <w:b/>
      <w:color w:val="FF0000"/>
      <w:sz w:val="28"/>
      <w:szCs w:val="24"/>
    </w:rPr>
  </w:style>
  <w:style w:type="paragraph" w:styleId="4">
    <w:name w:val="heading 4"/>
    <w:basedOn w:val="a"/>
    <w:next w:val="a"/>
    <w:link w:val="40"/>
    <w:qFormat/>
    <w:rsid w:val="00EB5DA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5DA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4"/>
    </w:rPr>
  </w:style>
  <w:style w:type="paragraph" w:styleId="6">
    <w:name w:val="heading 6"/>
    <w:basedOn w:val="a"/>
    <w:next w:val="a"/>
    <w:link w:val="60"/>
    <w:qFormat/>
    <w:rsid w:val="00EB5DA7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EB5DA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DA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EB5DA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B5DA7"/>
    <w:rPr>
      <w:b/>
      <w:color w:val="FF0000"/>
      <w:sz w:val="28"/>
      <w:szCs w:val="24"/>
    </w:rPr>
  </w:style>
  <w:style w:type="character" w:customStyle="1" w:styleId="40">
    <w:name w:val="Заголовок 4 Знак"/>
    <w:basedOn w:val="a0"/>
    <w:link w:val="4"/>
    <w:rsid w:val="00EB5DA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B5DA7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EB5DA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B5DA7"/>
    <w:rPr>
      <w:sz w:val="24"/>
      <w:szCs w:val="24"/>
    </w:rPr>
  </w:style>
  <w:style w:type="paragraph" w:styleId="a3">
    <w:name w:val="Title"/>
    <w:basedOn w:val="a"/>
    <w:link w:val="a4"/>
    <w:qFormat/>
    <w:rsid w:val="00EB5DA7"/>
    <w:pPr>
      <w:spacing w:after="0" w:line="240" w:lineRule="auto"/>
      <w:ind w:left="4111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EB5DA7"/>
    <w:rPr>
      <w:sz w:val="24"/>
    </w:rPr>
  </w:style>
  <w:style w:type="character" w:styleId="a5">
    <w:name w:val="Strong"/>
    <w:basedOn w:val="a0"/>
    <w:uiPriority w:val="22"/>
    <w:qFormat/>
    <w:rsid w:val="00EB5DA7"/>
    <w:rPr>
      <w:b/>
      <w:bCs/>
    </w:rPr>
  </w:style>
  <w:style w:type="paragraph" w:customStyle="1" w:styleId="ConsPlusNonformat">
    <w:name w:val="ConsPlusNonformat"/>
    <w:uiPriority w:val="99"/>
    <w:rsid w:val="004E5A19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sid w:val="004E5A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customStyle="1" w:styleId="ConsTitle">
    <w:name w:val="ConsTitle"/>
    <w:rsid w:val="00F402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23</cp:revision>
  <cp:lastPrinted>2020-01-13T06:42:00Z</cp:lastPrinted>
  <dcterms:created xsi:type="dcterms:W3CDTF">2019-07-17T07:41:00Z</dcterms:created>
  <dcterms:modified xsi:type="dcterms:W3CDTF">2020-06-22T07:18:00Z</dcterms:modified>
</cp:coreProperties>
</file>