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449E" w:rsidRDefault="002D5C5D"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 wp14:anchorId="34A1B222" wp14:editId="3A3B8543">
            <wp:simplePos x="0" y="0"/>
            <wp:positionH relativeFrom="column">
              <wp:posOffset>1245235</wp:posOffset>
            </wp:positionH>
            <wp:positionV relativeFrom="paragraph">
              <wp:posOffset>87630</wp:posOffset>
            </wp:positionV>
            <wp:extent cx="7020000" cy="5630400"/>
            <wp:effectExtent l="0" t="0" r="0" b="8890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56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813730" w:rsidRDefault="00763C10" w:rsidP="00AD27B3">
      <w:pPr>
        <w:pStyle w:val="a7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Исполнение бюджета</w:t>
      </w:r>
      <w:r w:rsidR="004D1509"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Сулинского сельского поселения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Миллеровского района за </w:t>
      </w:r>
      <w:r w:rsidR="001C4AAB"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201</w:t>
      </w:r>
      <w:r w:rsidR="00AA5E40"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9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697184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Основные параметры бюджета </w:t>
      </w:r>
      <w:r w:rsidR="004D1509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за </w:t>
      </w:r>
      <w:r w:rsidR="001C4AAB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AA5E40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6208BC" wp14:editId="47F5D137">
                <wp:simplePos x="0" y="0"/>
                <wp:positionH relativeFrom="column">
                  <wp:posOffset>6255385</wp:posOffset>
                </wp:positionH>
                <wp:positionV relativeFrom="paragraph">
                  <wp:posOffset>195580</wp:posOffset>
                </wp:positionV>
                <wp:extent cx="3371850" cy="1619250"/>
                <wp:effectExtent l="857250" t="0" r="19050" b="19050"/>
                <wp:wrapNone/>
                <wp:docPr id="113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19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D555AB" w:rsidRPr="00DA7167" w:rsidRDefault="00AA5E40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10635,9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4pt;width:265.5pt;height:12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NTuA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D555AB" w:rsidRPr="00DA7167" w:rsidRDefault="00AA5E40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10635,9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91657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67F84F" wp14:editId="7BADB38E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0" r="28575" b="28575"/>
                <wp:wrapNone/>
                <wp:docPr id="11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" path="m10800,l6480,6171r2160,l8640,12343r-4320,l4320,9257,,15429r4320,6171l4320,18514r12960,l17280,21600r4320,-6171l17280,9257r,3086l12960,12343r,-6172l15120,6171,10800,xe" fillcolor="#31849b [2408]" strokecolor="#4f81bd [3204]" strokeweight="2pt">
                <v:path o:connecttype="custom" o:connectlocs="1262063,0;0,1177051;1262063,1412400;2524125,1177051" o:connectangles="270,180,90,0" textboxrect="2160,12343,19440,18514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CE4C04" wp14:editId="724711D6">
                <wp:simplePos x="0" y="0"/>
                <wp:positionH relativeFrom="column">
                  <wp:posOffset>3083560</wp:posOffset>
                </wp:positionH>
                <wp:positionV relativeFrom="paragraph">
                  <wp:posOffset>1926590</wp:posOffset>
                </wp:positionV>
                <wp:extent cx="3857625" cy="1304925"/>
                <wp:effectExtent l="76200" t="76835" r="9525" b="8890"/>
                <wp:wrapNone/>
                <wp:docPr id="11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Дефицит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(профицит)</w:t>
                            </w:r>
                          </w:p>
                          <w:p w:rsidR="00D555AB" w:rsidRPr="00DA7167" w:rsidRDefault="00AA5E40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859,9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7" style="position:absolute;margin-left:242.8pt;margin-top:151.7pt;width:303.75pt;height:10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PKzgIAAMIGAAAOAAAAZHJzL2Uyb0RvYy54bWy0VVtv0zAUfkfiP1h+Z2nSy9po6TRtDCEN&#10;Nmkgnl3HSSwc29hu0/HrObaTLDAEDEEfIvuc43P9vtO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Дефицит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 (профицит)</w:t>
                      </w:r>
                    </w:p>
                    <w:p w:rsidR="00D555AB" w:rsidRPr="00DA7167" w:rsidRDefault="00AA5E40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859,9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B843D86" wp14:editId="0B38FE0C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304925"/>
                <wp:effectExtent l="9525" t="10160" r="619125" b="8890"/>
                <wp:wrapNone/>
                <wp:docPr id="11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D555AB" w:rsidRPr="00DA7167" w:rsidRDefault="00AA5E40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11495,8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8" style="position:absolute;margin-left:28.3pt;margin-top:12.2pt;width:265.5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I2whejAAgAApgYAAA4AAAAAAAAAAAAAAAAALgIAAGRycy9lMm9Eb2MueG1sUEsBAi0AFAAG&#10;AAgAAAAhAIub4rXhAAAACQEAAA8AAAAAAAAAAAAAAAAAGgUAAGRycy9kb3ducmV2LnhtbFBLBQYA&#10;AAAABAAEAPMAAAAoBgAAAAA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Доходы</w:t>
                      </w:r>
                    </w:p>
                    <w:p w:rsidR="00D555AB" w:rsidRPr="00DA7167" w:rsidRDefault="00AA5E40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11495,8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 wp14:anchorId="2476C6F6" wp14:editId="7BBB9279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 wp14:anchorId="65EF1441" wp14:editId="1FE8FBD3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118AF2" wp14:editId="640C2FB7">
                <wp:simplePos x="0" y="0"/>
                <wp:positionH relativeFrom="column">
                  <wp:posOffset>721360</wp:posOffset>
                </wp:positionH>
                <wp:positionV relativeFrom="paragraph">
                  <wp:posOffset>144780</wp:posOffset>
                </wp:positionV>
                <wp:extent cx="8495665" cy="1171575"/>
                <wp:effectExtent l="19050" t="0" r="38735" b="314325"/>
                <wp:wrapNone/>
                <wp:docPr id="11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1171575"/>
                        </a:xfrm>
                        <a:prstGeom prst="cloudCallout">
                          <a:avLst>
                            <a:gd name="adj1" fmla="val 185"/>
                            <a:gd name="adj2" fmla="val 68231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16AC6" w:rsidRPr="006E56CE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A16AC6" w:rsidRPr="00763C10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0" o:spid="_x0000_s1029" type="#_x0000_t106" style="position:absolute;margin-left:56.8pt;margin-top:11.4pt;width:668.95pt;height:9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    <v:shadow on="t" color="#622423 [1605]" offset="1pt"/>
                <v:textbox>
                  <w:txbxContent>
                    <w:p w:rsidR="00A16AC6" w:rsidRPr="006E56CE" w:rsidRDefault="00A16AC6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A16AC6" w:rsidRPr="006E56CE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A16AC6" w:rsidRPr="00763C10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28F7C76" wp14:editId="15A693CF">
                <wp:simplePos x="0" y="0"/>
                <wp:positionH relativeFrom="column">
                  <wp:posOffset>2254885</wp:posOffset>
                </wp:positionH>
                <wp:positionV relativeFrom="paragraph">
                  <wp:posOffset>5080</wp:posOffset>
                </wp:positionV>
                <wp:extent cx="7371715" cy="1943100"/>
                <wp:effectExtent l="0" t="0" r="38735" b="57150"/>
                <wp:wrapNone/>
                <wp:docPr id="10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171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Обеспечена работа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рабочей группы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 осуществлению </w:t>
                            </w:r>
                            <w:proofErr w:type="gramStart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контроля за</w:t>
                            </w:r>
                            <w:proofErr w:type="gramEnd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своевременностью и полнотой поступления налоговых и неналоговых доходов и сборов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Распоряжение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Администрации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 от 11.06.2015 № 26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30" style="position:absolute;margin-left:177.55pt;margin-top:.4pt;width:580.45pt;height:15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Обеспечена работа </w:t>
                      </w:r>
                      <w:r w:rsidR="004D150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рабочей группы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 осуществлению </w:t>
                      </w:r>
                      <w:proofErr w:type="gramStart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контроля за</w:t>
                      </w:r>
                      <w:proofErr w:type="gramEnd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своевременностью и полнотой поступления налоговых и неналоговых доходов и сборов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(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Распоряжение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Администрации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 от 11.06.2015 № 26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 wp14:anchorId="328136FB" wp14:editId="2226F94D">
            <wp:simplePos x="0" y="0"/>
            <wp:positionH relativeFrom="column">
              <wp:posOffset>-269240</wp:posOffset>
            </wp:positionH>
            <wp:positionV relativeFrom="paragraph">
              <wp:posOffset>127000</wp:posOffset>
            </wp:positionV>
            <wp:extent cx="2847975" cy="3206750"/>
            <wp:effectExtent l="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67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36C8B4" wp14:editId="6CBE7109">
                <wp:simplePos x="0" y="0"/>
                <wp:positionH relativeFrom="column">
                  <wp:posOffset>2502535</wp:posOffset>
                </wp:positionH>
                <wp:positionV relativeFrom="paragraph">
                  <wp:posOffset>107950</wp:posOffset>
                </wp:positionV>
                <wp:extent cx="6962775" cy="600075"/>
                <wp:effectExtent l="0" t="0" r="47625" b="66675"/>
                <wp:wrapNone/>
                <wp:docPr id="10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заседани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34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рабочей группы</w:t>
                            </w:r>
                          </w:p>
                          <w:p w:rsidR="00FB346D" w:rsidRPr="006E56CE" w:rsidRDefault="00FB346D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31" style="position:absolute;margin-left:197.05pt;margin-top:8.5pt;width:548.25pt;height:4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заседани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FB34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рабочей группы</w:t>
                      </w:r>
                    </w:p>
                    <w:p w:rsidR="00FB346D" w:rsidRPr="006E56CE" w:rsidRDefault="00FB346D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1657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10369B1" wp14:editId="5AFA9C11">
                <wp:simplePos x="0" y="0"/>
                <wp:positionH relativeFrom="column">
                  <wp:posOffset>3112135</wp:posOffset>
                </wp:positionH>
                <wp:positionV relativeFrom="paragraph">
                  <wp:posOffset>29845</wp:posOffset>
                </wp:positionV>
                <wp:extent cx="6104890" cy="1190625"/>
                <wp:effectExtent l="0" t="0" r="29210" b="666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7184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 Сулинского се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льского поселения Миллеровского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района</w:t>
                            </w:r>
                            <w:r w:rsidR="004D1509"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23,6 тысяч рублей</w:t>
                            </w:r>
                          </w:p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32" style="position:absolute;margin-left:245.05pt;margin-top:2.35pt;width:480.7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97184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 Сулинского се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льского поселения Миллеровского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района</w:t>
                      </w:r>
                      <w:r w:rsidR="004D1509"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69718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23,6 тысяч рублей</w:t>
                      </w:r>
                    </w:p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697184" w:rsidRDefault="0069718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бюджета </w:t>
      </w:r>
    </w:p>
    <w:p w:rsidR="009F4585" w:rsidRPr="00BD31C5" w:rsidRDefault="00BD31C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0F09FC" w:rsidRDefault="009F4585" w:rsidP="009F4585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F09FC" w:rsidRDefault="00942DDD" w:rsidP="000F09FC">
      <w:r w:rsidRPr="00B053A3">
        <w:rPr>
          <w:rFonts w:ascii="Times New Roman" w:hAnsi="Times New Roman" w:cs="Times New Roman"/>
          <w:b/>
          <w:noProof/>
        </w:rPr>
        <w:drawing>
          <wp:inline distT="0" distB="0" distL="0" distR="0" wp14:anchorId="68648762" wp14:editId="73AAB901">
            <wp:extent cx="9744075" cy="4648200"/>
            <wp:effectExtent l="76200" t="114300" r="104775" b="5715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09FC" w:rsidRDefault="000F09FC" w:rsidP="000F09FC">
      <w:pPr>
        <w:tabs>
          <w:tab w:val="left" w:pos="5430"/>
        </w:tabs>
        <w:rPr>
          <w:rFonts w:ascii="Times New Roman" w:hAnsi="Times New Roman" w:cs="Times New Roman"/>
        </w:rPr>
      </w:pPr>
      <w:r>
        <w:lastRenderedPageBreak/>
        <w:tab/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EB57C9" wp14:editId="0C9384F4">
                <wp:simplePos x="0" y="0"/>
                <wp:positionH relativeFrom="column">
                  <wp:posOffset>6312535</wp:posOffset>
                </wp:positionH>
                <wp:positionV relativeFrom="paragraph">
                  <wp:posOffset>1722120</wp:posOffset>
                </wp:positionV>
                <wp:extent cx="638175" cy="352425"/>
                <wp:effectExtent l="0" t="0" r="0" b="9525"/>
                <wp:wrapNone/>
                <wp:docPr id="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4E9" w:rsidRDefault="00496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33" type="#_x0000_t202" style="position:absolute;margin-left:497.05pt;margin-top:135.6pt;width:50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    <v:textbox>
                  <w:txbxContent>
                    <w:p w:rsidR="004964E9" w:rsidRDefault="004964E9"/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602A55" wp14:editId="0E44C05F">
                <wp:simplePos x="0" y="0"/>
                <wp:positionH relativeFrom="column">
                  <wp:posOffset>3435985</wp:posOffset>
                </wp:positionH>
                <wp:positionV relativeFrom="paragraph">
                  <wp:posOffset>1788795</wp:posOffset>
                </wp:positionV>
                <wp:extent cx="609600" cy="6477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4" type="#_x0000_t202" style="position:absolute;margin-left:270.55pt;margin-top:140.85pt;width:48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L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E94A68B" wp14:editId="27C61EE1">
                <wp:simplePos x="0" y="0"/>
                <wp:positionH relativeFrom="column">
                  <wp:posOffset>1921510</wp:posOffset>
                </wp:positionH>
                <wp:positionV relativeFrom="paragraph">
                  <wp:posOffset>2207895</wp:posOffset>
                </wp:positionV>
                <wp:extent cx="628650" cy="361950"/>
                <wp:effectExtent l="0" t="0" r="0" b="0"/>
                <wp:wrapNone/>
                <wp:docPr id="9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5" type="#_x0000_t202" style="position:absolute;margin-left:151.3pt;margin-top:173.85pt;width:49.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MR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69B654B" wp14:editId="4289D9FE">
                <wp:simplePos x="0" y="0"/>
                <wp:positionH relativeFrom="column">
                  <wp:posOffset>8072755</wp:posOffset>
                </wp:positionH>
                <wp:positionV relativeFrom="paragraph">
                  <wp:posOffset>1909445</wp:posOffset>
                </wp:positionV>
                <wp:extent cx="571500" cy="228600"/>
                <wp:effectExtent l="0" t="2540" r="1905" b="0"/>
                <wp:wrapNone/>
                <wp:docPr id="10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margin-left:635.65pt;margin-top:150.35pt;width:4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dd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eFx2PBWzGtZP4CC&#10;lQSFgRhh9MGileoHRiOMkRzr71uqGEbdBwGvIIUnZOeO25B4HsFGnVvW5xYqKoDKscFoWi7NNKu2&#10;g+KbFiJN707Ia3g5DXeqfsrq8N5gVDhyh7FmZ9H53nk9Dd/FL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ClcXdduAIA&#10;AMQFAAAOAAAAAAAAAAAAAAAAAC4CAABkcnMvZTJvRG9jLnhtbFBLAQItABQABgAIAAAAIQAbq5FU&#10;3gAAAA0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D7CC6C1" wp14:editId="76E1C003">
                <wp:simplePos x="0" y="0"/>
                <wp:positionH relativeFrom="column">
                  <wp:posOffset>6455410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2540" r="0" b="0"/>
                <wp:wrapNone/>
                <wp:docPr id="9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8" type="#_x0000_t202" style="position:absolute;margin-left:508.3pt;margin-top:17.6pt;width:4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90347E" wp14:editId="303A93ED">
                <wp:simplePos x="0" y="0"/>
                <wp:positionH relativeFrom="column">
                  <wp:posOffset>5272405</wp:posOffset>
                </wp:positionH>
                <wp:positionV relativeFrom="paragraph">
                  <wp:posOffset>337820</wp:posOffset>
                </wp:positionV>
                <wp:extent cx="571500" cy="228600"/>
                <wp:effectExtent l="0" t="2540" r="1905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margin-left:415.15pt;margin-top:26.6pt;width:4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49AFE2" wp14:editId="6FED4133">
                <wp:simplePos x="0" y="0"/>
                <wp:positionH relativeFrom="column">
                  <wp:posOffset>4197985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2540" r="0" b="0"/>
                <wp:wrapNone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30.55pt;margin-top:44.6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BEB2208" wp14:editId="06858B50">
                <wp:simplePos x="0" y="0"/>
                <wp:positionH relativeFrom="column">
                  <wp:posOffset>2721610</wp:posOffset>
                </wp:positionH>
                <wp:positionV relativeFrom="paragraph">
                  <wp:posOffset>795020</wp:posOffset>
                </wp:positionV>
                <wp:extent cx="571500" cy="228600"/>
                <wp:effectExtent l="0" t="2540" r="0" b="0"/>
                <wp:wrapNone/>
                <wp:docPr id="8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margin-left:214.3pt;margin-top:62.6pt;width:4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3E4006" wp14:editId="0B2AF65B">
                <wp:simplePos x="0" y="0"/>
                <wp:positionH relativeFrom="column">
                  <wp:posOffset>1542415</wp:posOffset>
                </wp:positionH>
                <wp:positionV relativeFrom="paragraph">
                  <wp:posOffset>1404620</wp:posOffset>
                </wp:positionV>
                <wp:extent cx="571500" cy="228600"/>
                <wp:effectExtent l="1905" t="2540" r="0" b="0"/>
                <wp:wrapNone/>
                <wp:docPr id="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2" type="#_x0000_t202" style="position:absolute;margin-left:121.45pt;margin-top:110.6pt;width:45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доходов бюджета </w:t>
      </w:r>
      <w:r w:rsidR="00261CEB"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93286D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1C4AA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1E25F5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  <w:r w:rsidR="00F9398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947055" w:rsidP="00DB47D6">
      <w:pPr>
        <w:pStyle w:val="a7"/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2093B3" wp14:editId="3CCF1AE9">
                <wp:simplePos x="0" y="0"/>
                <wp:positionH relativeFrom="column">
                  <wp:posOffset>1950085</wp:posOffset>
                </wp:positionH>
                <wp:positionV relativeFrom="paragraph">
                  <wp:posOffset>2423160</wp:posOffset>
                </wp:positionV>
                <wp:extent cx="771525" cy="218440"/>
                <wp:effectExtent l="19050" t="57150" r="28575" b="48260"/>
                <wp:wrapNone/>
                <wp:docPr id="7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153.55pt;margin-top:190.8pt;width:60.75pt;height:17.2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1E25F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19F1AC" wp14:editId="6B5923F4">
                <wp:simplePos x="0" y="0"/>
                <wp:positionH relativeFrom="column">
                  <wp:posOffset>4455160</wp:posOffset>
                </wp:positionH>
                <wp:positionV relativeFrom="paragraph">
                  <wp:posOffset>2185035</wp:posOffset>
                </wp:positionV>
                <wp:extent cx="685800" cy="314325"/>
                <wp:effectExtent l="19050" t="19050" r="76200" b="66675"/>
                <wp:wrapNone/>
                <wp:docPr id="7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350.8pt;margin-top:172.05pt;width:54pt;height:24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1E25F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C54AFD" wp14:editId="0CDAB5CA">
                <wp:simplePos x="0" y="0"/>
                <wp:positionH relativeFrom="column">
                  <wp:posOffset>4455160</wp:posOffset>
                </wp:positionH>
                <wp:positionV relativeFrom="paragraph">
                  <wp:posOffset>3518535</wp:posOffset>
                </wp:positionV>
                <wp:extent cx="685800" cy="343535"/>
                <wp:effectExtent l="19050" t="19050" r="76200" b="75565"/>
                <wp:wrapNone/>
                <wp:docPr id="8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3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350.8pt;margin-top:277.05pt;width:54pt;height:27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1E25F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7CACBF" wp14:editId="72FBF539">
                <wp:simplePos x="0" y="0"/>
                <wp:positionH relativeFrom="column">
                  <wp:posOffset>3235960</wp:posOffset>
                </wp:positionH>
                <wp:positionV relativeFrom="paragraph">
                  <wp:posOffset>3575685</wp:posOffset>
                </wp:positionV>
                <wp:extent cx="676275" cy="133350"/>
                <wp:effectExtent l="19050" t="76200" r="9525" b="38100"/>
                <wp:wrapNone/>
                <wp:docPr id="7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254.8pt;margin-top:281.55pt;width:53.25pt;height:10.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1E25F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FB83BE" wp14:editId="39F9E96A">
                <wp:simplePos x="0" y="0"/>
                <wp:positionH relativeFrom="column">
                  <wp:posOffset>3235960</wp:posOffset>
                </wp:positionH>
                <wp:positionV relativeFrom="paragraph">
                  <wp:posOffset>1765935</wp:posOffset>
                </wp:positionV>
                <wp:extent cx="676275" cy="238126"/>
                <wp:effectExtent l="19050" t="57150" r="28575" b="47625"/>
                <wp:wrapNone/>
                <wp:docPr id="7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2381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254.8pt;margin-top:139.05pt;width:53.25pt;height:18.7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1E25F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7C55BC" wp14:editId="13F1D90D">
                <wp:simplePos x="0" y="0"/>
                <wp:positionH relativeFrom="column">
                  <wp:posOffset>1950085</wp:posOffset>
                </wp:positionH>
                <wp:positionV relativeFrom="paragraph">
                  <wp:posOffset>3573145</wp:posOffset>
                </wp:positionV>
                <wp:extent cx="714375" cy="133350"/>
                <wp:effectExtent l="19050" t="19050" r="47625" b="95250"/>
                <wp:wrapNone/>
                <wp:docPr id="7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53.55pt;margin-top:281.35pt;width:56.25pt;height:1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DB47D6">
        <w:rPr>
          <w:noProof/>
        </w:rPr>
        <w:drawing>
          <wp:inline distT="0" distB="0" distL="0" distR="0" wp14:anchorId="721E540C" wp14:editId="108B537D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916576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FB346D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</w:t>
      </w:r>
      <w:r w:rsidR="005866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1F2955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составил </w:t>
      </w:r>
      <w:r w:rsidR="001F2955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E8776E" wp14:editId="0F3A75FB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A806F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Динамика собственных доходов бюджета</w:t>
      </w:r>
      <w:r w:rsidR="00A806FF"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Сулинског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 сельского поселения</w:t>
      </w: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7" behindDoc="1" locked="0" layoutInCell="1" allowOverlap="1" wp14:anchorId="50CCDF72" wp14:editId="5EA4FA45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D6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220B72" wp14:editId="071E0137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Pr="002329BE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налоговых и неналоговых доходов бюджета </w:t>
      </w:r>
      <w:r w:rsidR="002329BE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Сулинского сельского поселения 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Миллеровского района в </w:t>
      </w:r>
      <w:r w:rsidR="001C4AAB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</w:t>
      </w:r>
      <w:r w:rsidR="00CE3A3F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9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году составил</w:t>
      </w:r>
      <w:r w:rsidR="008B2BB2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8F01CD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5437,8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тыс. рублей.</w:t>
      </w:r>
    </w:p>
    <w:p w:rsidR="00DB47D6" w:rsidRPr="00916576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476282" wp14:editId="669B03AB">
            <wp:extent cx="9915525" cy="5114925"/>
            <wp:effectExtent l="0" t="0" r="28575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7D6" w:rsidRPr="00FA2D6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lastRenderedPageBreak/>
        <w:t xml:space="preserve">Структура налоговых доходов бюджета </w:t>
      </w:r>
      <w:r w:rsidR="00D77EA1"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Сулинского сельского поселения 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Миллеровского района в </w:t>
      </w:r>
      <w:r w:rsidR="001C4AAB"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201</w:t>
      </w:r>
      <w:r w:rsid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9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41B917" wp14:editId="47669354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2ECD9D" wp14:editId="2F92E08B">
                <wp:simplePos x="0" y="0"/>
                <wp:positionH relativeFrom="column">
                  <wp:posOffset>3502660</wp:posOffset>
                </wp:positionH>
                <wp:positionV relativeFrom="paragraph">
                  <wp:posOffset>116205</wp:posOffset>
                </wp:positionV>
                <wp:extent cx="6013450" cy="1507490"/>
                <wp:effectExtent l="0" t="0" r="25400" b="87376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507490"/>
                        </a:xfrm>
                        <a:prstGeom prst="wedgeRectCallout">
                          <a:avLst>
                            <a:gd name="adj1" fmla="val -46070"/>
                            <a:gd name="adj2" fmla="val 1061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96" w:rsidRPr="006E56CE" w:rsidRDefault="00CD6D96" w:rsidP="00C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муниципальных программ </w:t>
                            </w:r>
                            <w:r w:rsidR="009A126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Сулинского сельс</w:t>
                            </w:r>
                            <w:r w:rsidR="00695CD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кого поселения</w:t>
                            </w:r>
                          </w:p>
                          <w:p w:rsidR="00CD6D96" w:rsidRDefault="00CD6D96" w:rsidP="00CD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43" type="#_x0000_t61" style="position:absolute;margin-left:275.8pt;margin-top:9.15pt;width:473.5pt;height:11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" adj="849,33719" fillcolor="#4f81bd [3204]" strokecolor="#243f60 [1604]" strokeweight="2pt">
                <v:textbox>
                  <w:txbxContent>
                    <w:p w:rsidR="00CD6D96" w:rsidRPr="006E56CE" w:rsidRDefault="00CD6D96" w:rsidP="00CD6D9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</w:t>
                      </w:r>
                      <w:r w:rsidR="0098500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муниципальных программ </w:t>
                      </w:r>
                      <w:r w:rsidR="009A126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Сулинского сельс</w:t>
                      </w:r>
                      <w:r w:rsidR="00695CD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кого поселения</w:t>
                      </w:r>
                    </w:p>
                    <w:p w:rsidR="00CD6D96" w:rsidRDefault="00CD6D96" w:rsidP="00CD6D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17C08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30BD0C8A" wp14:editId="5F96CE04">
            <wp:simplePos x="0" y="0"/>
            <wp:positionH relativeFrom="column">
              <wp:posOffset>-277495</wp:posOffset>
            </wp:positionH>
            <wp:positionV relativeFrom="paragraph">
              <wp:posOffset>4445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6A5F06" wp14:editId="06CC2E6B">
                <wp:simplePos x="0" y="0"/>
                <wp:positionH relativeFrom="column">
                  <wp:posOffset>3559810</wp:posOffset>
                </wp:positionH>
                <wp:positionV relativeFrom="paragraph">
                  <wp:posOffset>59055</wp:posOffset>
                </wp:positionV>
                <wp:extent cx="6371590" cy="1971675"/>
                <wp:effectExtent l="0" t="0" r="29210" b="66675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Сулинского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201</w:t>
                            </w:r>
                            <w:r w:rsidR="00450E7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9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9 муниципальных программ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3" style="position:absolute;margin-left:280.3pt;margin-top:4.65pt;width:501.7pt;height:15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98500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Сулинского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201</w:t>
                      </w:r>
                      <w:r w:rsidR="00450E7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9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9 муниципальных программ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B77E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1D6C0D" wp14:editId="1DC71CDF">
                <wp:simplePos x="0" y="0"/>
                <wp:positionH relativeFrom="column">
                  <wp:posOffset>988060</wp:posOffset>
                </wp:positionH>
                <wp:positionV relativeFrom="paragraph">
                  <wp:posOffset>103505</wp:posOffset>
                </wp:positionV>
                <wp:extent cx="8089900" cy="1104900"/>
                <wp:effectExtent l="0" t="0" r="44450" b="57150"/>
                <wp:wrapNone/>
                <wp:docPr id="7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201</w:t>
                            </w:r>
                            <w:r w:rsidR="00450E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9</w:t>
                            </w:r>
                            <w:r w:rsidR="00AB0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году </w:t>
                            </w:r>
                          </w:p>
                          <w:p w:rsidR="00A16AC6" w:rsidRPr="00AD27B3" w:rsidRDefault="00450E77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10388,2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4" style="position:absolute;margin-left:77.8pt;margin-top:8.15pt;width:637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201</w:t>
                      </w:r>
                      <w:r w:rsidR="00450E7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9</w:t>
                      </w:r>
                      <w:r w:rsidR="00AB0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году </w:t>
                      </w:r>
                    </w:p>
                    <w:p w:rsidR="00A16AC6" w:rsidRPr="00AD27B3" w:rsidRDefault="00450E77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10388,2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намика расходов бюджета 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proofErr w:type="gram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ублей</w:t>
      </w:r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7AAB4AEF" wp14:editId="1866AE4F">
            <wp:simplePos x="0" y="0"/>
            <wp:positionH relativeFrom="column">
              <wp:posOffset>-126365</wp:posOffset>
            </wp:positionH>
            <wp:positionV relativeFrom="paragraph">
              <wp:posOffset>74930</wp:posOffset>
            </wp:positionV>
            <wp:extent cx="5191125" cy="4391025"/>
            <wp:effectExtent l="0" t="0" r="9525" b="9525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910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 wp14:anchorId="3639CD5D" wp14:editId="62883942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66FF7" w:rsidRPr="00E34720" w:rsidRDefault="00D66FF7" w:rsidP="00D13168">
      <w:pPr>
        <w:pStyle w:val="a7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D13168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1C4AAB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E34720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9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году </w:t>
      </w:r>
      <w:r w:rsidR="002330B5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2330B5" w:rsidRPr="00E34720">
        <w:rPr>
          <w:rFonts w:ascii="Times New Roman" w:hAnsi="Times New Roman" w:cs="Times New Roman"/>
          <w:b/>
          <w:i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Культура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E0D5C" w:rsidRPr="00916576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4805F62" wp14:editId="4BD7EA33">
            <wp:simplePos x="0" y="0"/>
            <wp:positionH relativeFrom="column">
              <wp:posOffset>207010</wp:posOffset>
            </wp:positionH>
            <wp:positionV relativeFrom="paragraph">
              <wp:posOffset>307976</wp:posOffset>
            </wp:positionV>
            <wp:extent cx="3771900" cy="3486150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86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077D3" wp14:editId="0541B691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Структура ра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сходов бюджета 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Сулинского сельского поселения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Миллеровского района 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в </w:t>
      </w:r>
      <w:r w:rsidR="001C4AAB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201</w:t>
      </w:r>
      <w:r w:rsid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году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 w:rsidR="00232593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10635,9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тыс. рублей</w:t>
      </w:r>
      <w:r w:rsidR="001E0D5C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8B208B2" wp14:editId="110476D3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6DDA" w:rsidRDefault="00C66DDA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28F1" w:rsidRPr="00F32965" w:rsidRDefault="006E519E" w:rsidP="002728F1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расходов бюджета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</w:t>
      </w:r>
      <w:r w:rsidR="0001348A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F94F5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1E0D5C" w:rsidRPr="00916576" w:rsidRDefault="002728F1" w:rsidP="002728F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="006E519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20A2010C" wp14:editId="020EF3FE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94F54" w:rsidRDefault="00F94F54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муниципальных программ </w:t>
      </w:r>
      <w:r w:rsidR="009B5008"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1053CA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году.</w:t>
      </w:r>
    </w:p>
    <w:p w:rsidR="001B15E6" w:rsidRPr="00916576" w:rsidRDefault="001B15E6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D14510" wp14:editId="74534BDA">
                <wp:simplePos x="0" y="0"/>
                <wp:positionH relativeFrom="column">
                  <wp:posOffset>2769235</wp:posOffset>
                </wp:positionH>
                <wp:positionV relativeFrom="paragraph">
                  <wp:posOffset>153034</wp:posOffset>
                </wp:positionV>
                <wp:extent cx="3300095" cy="117157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1715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Развитие культуры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4506,2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43,4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5" style="position:absolute;left:0;text-align:left;margin-left:218.05pt;margin-top:12.05pt;width:259.85pt;height:9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Развитие культуры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4506,2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43,4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91F09E" wp14:editId="0BC8B1FF">
                <wp:simplePos x="0" y="0"/>
                <wp:positionH relativeFrom="column">
                  <wp:posOffset>5483860</wp:posOffset>
                </wp:positionH>
                <wp:positionV relativeFrom="paragraph">
                  <wp:posOffset>38736</wp:posOffset>
                </wp:positionV>
                <wp:extent cx="3435350" cy="876300"/>
                <wp:effectExtent l="0" t="0" r="31750" b="5715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8763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Информационное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общество (</w:t>
                            </w:r>
                            <w:r w:rsidR="000F42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</w:t>
                            </w:r>
                            <w:proofErr w:type="gramStart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.р</w:t>
                            </w:r>
                            <w:proofErr w:type="gramEnd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ублей – </w:t>
                            </w:r>
                            <w:r w:rsidR="000F42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47" style="position:absolute;left:0;text-align:left;margin-left:431.8pt;margin-top:3.05pt;width:270.5pt;height:6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en-US"/>
                        </w:rPr>
                        <w:t xml:space="preserve">Информационное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общество (</w:t>
                      </w:r>
                      <w:r w:rsidR="000F42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</w:t>
                      </w:r>
                      <w:proofErr w:type="gramStart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.р</w:t>
                      </w:r>
                      <w:proofErr w:type="gramEnd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ублей – </w:t>
                      </w:r>
                      <w:r w:rsidR="000F42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1657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6139E3" wp14:editId="05F6806D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80645" t="78740" r="5080" b="46926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1C21FF" w:rsidRDefault="001053CA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10388,2</w:t>
                            </w:r>
                          </w:p>
                          <w:p w:rsidR="00A16AC6" w:rsidRDefault="00A16AC6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47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f8mQ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1C21FF" w:rsidRDefault="001053CA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10388,2</w:t>
                      </w:r>
                    </w:p>
                    <w:p w:rsidR="00A16AC6" w:rsidRDefault="00A16AC6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916576" w:rsidRDefault="001B15E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A98999" wp14:editId="6F108EAB">
                <wp:simplePos x="0" y="0"/>
                <wp:positionH relativeFrom="column">
                  <wp:posOffset>5588636</wp:posOffset>
                </wp:positionH>
                <wp:positionV relativeFrom="paragraph">
                  <wp:posOffset>126365</wp:posOffset>
                </wp:positionV>
                <wp:extent cx="3695700" cy="1228725"/>
                <wp:effectExtent l="0" t="0" r="38100" b="66675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228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607974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Жилищно-коммунальное хозяйство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1114,5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10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,7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8" style="position:absolute;margin-left:440.05pt;margin-top:9.95pt;width:291pt;height:9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B15E6" w:rsidRPr="001B15E6" w:rsidRDefault="00607974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Жилищно-коммунальное хозяйство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1114,5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10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,7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3E1906" wp14:editId="0E52F265">
                <wp:simplePos x="0" y="0"/>
                <wp:positionH relativeFrom="column">
                  <wp:posOffset>2607310</wp:posOffset>
                </wp:positionH>
                <wp:positionV relativeFrom="paragraph">
                  <wp:posOffset>227965</wp:posOffset>
                </wp:positionV>
                <wp:extent cx="3462020" cy="1114425"/>
                <wp:effectExtent l="0" t="0" r="43180" b="66675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020" cy="1114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607974" w:rsidP="001B15E6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Обеспечение общестенного порядка и противодействие преступности 0,0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уб.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р.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рублей –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>1,02</w:t>
                            </w:r>
                            <w:r w:rsidR="001B15E6" w:rsidRPr="001B15E6">
                              <w:rPr>
                                <w:rFonts w:ascii="Calibri" w:eastAsia="Calibri" w:hAnsi="Calibri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50" style="position:absolute;margin-left:205.3pt;margin-top:17.95pt;width:272.6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1B15E6" w:rsidRPr="001B15E6" w:rsidRDefault="00607974" w:rsidP="001B15E6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Обеспечение общестенного порядка и противодействие преступности 0,0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тыс</w:t>
                      </w:r>
                      <w:proofErr w:type="gramStart"/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уб.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р.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рублей –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>1,02</w:t>
                      </w:r>
                      <w:r w:rsidR="001B15E6" w:rsidRPr="001B15E6">
                        <w:rPr>
                          <w:rFonts w:ascii="Calibri" w:eastAsia="Calibri" w:hAnsi="Calibri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29BFCB" wp14:editId="1FAFA3F1">
                <wp:simplePos x="0" y="0"/>
                <wp:positionH relativeFrom="column">
                  <wp:posOffset>5588635</wp:posOffset>
                </wp:positionH>
                <wp:positionV relativeFrom="paragraph">
                  <wp:posOffset>258445</wp:posOffset>
                </wp:positionV>
                <wp:extent cx="3876675" cy="1047750"/>
                <wp:effectExtent l="0" t="0" r="47625" b="57150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1047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Муниципальная политика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28,5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тыс. рублей – 0,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50" style="position:absolute;margin-left:440.05pt;margin-top:20.35pt;width:305.25pt;height:8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Qa0QIAALM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Муниципальная политика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28,5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тыс. рублей – 0,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311C2F" wp14:editId="6713036D">
                <wp:simplePos x="0" y="0"/>
                <wp:positionH relativeFrom="column">
                  <wp:posOffset>2264410</wp:posOffset>
                </wp:positionH>
                <wp:positionV relativeFrom="paragraph">
                  <wp:posOffset>245110</wp:posOffset>
                </wp:positionV>
                <wp:extent cx="4067175" cy="933450"/>
                <wp:effectExtent l="0" t="0" r="47625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Финансы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 (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4663,7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44,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51" style="position:absolute;margin-left:178.3pt;margin-top:19.3pt;width:320.25pt;height:7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Финансы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 (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4663,7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44,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91AF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71232" behindDoc="1" locked="0" layoutInCell="1" allowOverlap="1" wp14:anchorId="5F7749F5" wp14:editId="7E5D2247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7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5C45FD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F8FBAC" wp14:editId="4BDBD551">
                <wp:simplePos x="0" y="0"/>
                <wp:positionH relativeFrom="column">
                  <wp:posOffset>5683885</wp:posOffset>
                </wp:positionH>
                <wp:positionV relativeFrom="paragraph">
                  <wp:posOffset>209551</wp:posOffset>
                </wp:positionV>
                <wp:extent cx="3714750" cy="833120"/>
                <wp:effectExtent l="0" t="0" r="38100" b="62230"/>
                <wp:wrapNone/>
                <wp:docPr id="3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833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5C45FD" w:rsidRPr="00E44982" w:rsidRDefault="00E44982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4982">
                              <w:rPr>
                                <w:rFonts w:ascii="Times New Roman" w:hAnsi="Times New Roman" w:cs="Times New Roman"/>
                                <w:b/>
                              </w:rPr>
                              <w:t>Социальная поддержка граждан</w:t>
                            </w:r>
                          </w:p>
                          <w:p w:rsidR="005C45FD" w:rsidRPr="00E44982" w:rsidRDefault="005C45FD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4982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</w:rPr>
                              <w:t>64,0</w:t>
                            </w:r>
                            <w:r w:rsidR="00CD613D" w:rsidRPr="00E44982">
                              <w:rPr>
                                <w:rFonts w:ascii="Times New Roman" w:hAnsi="Times New Roman" w:cs="Times New Roman"/>
                              </w:rPr>
                              <w:t xml:space="preserve"> тыс. рублей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</w:rPr>
                              <w:t>-0,6%</w:t>
                            </w:r>
                            <w:r w:rsidR="0073421D" w:rsidRPr="00E44982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447.55pt;margin-top:16.5pt;width:292.5pt;height:65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" fillcolor="yellow" strokecolor="#f79646" strokeweight="1pt">
                <v:shadow on="t" color="#984807" offset="1pt"/>
                <v:textbox>
                  <w:txbxContent>
                    <w:p w:rsidR="005C45FD" w:rsidRPr="00E44982" w:rsidRDefault="00E44982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4982">
                        <w:rPr>
                          <w:rFonts w:ascii="Times New Roman" w:hAnsi="Times New Roman" w:cs="Times New Roman"/>
                          <w:b/>
                        </w:rPr>
                        <w:t>Социальная поддержка граждан</w:t>
                      </w:r>
                    </w:p>
                    <w:p w:rsidR="005C45FD" w:rsidRPr="00E44982" w:rsidRDefault="005C45FD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44982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E44982">
                        <w:rPr>
                          <w:rFonts w:ascii="Times New Roman" w:hAnsi="Times New Roman" w:cs="Times New Roman"/>
                        </w:rPr>
                        <w:t>64,0</w:t>
                      </w:r>
                      <w:r w:rsidR="00CD613D" w:rsidRPr="00E44982">
                        <w:rPr>
                          <w:rFonts w:ascii="Times New Roman" w:hAnsi="Times New Roman" w:cs="Times New Roman"/>
                        </w:rPr>
                        <w:t xml:space="preserve"> тыс. рублей</w:t>
                      </w:r>
                      <w:r w:rsidR="00E44982">
                        <w:rPr>
                          <w:rFonts w:ascii="Times New Roman" w:hAnsi="Times New Roman" w:cs="Times New Roman"/>
                        </w:rPr>
                        <w:t>-0,6%</w:t>
                      </w:r>
                      <w:r w:rsidR="0073421D" w:rsidRPr="00E44982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5C45FD" w:rsidP="005C45FD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B33071" wp14:editId="6D5643FA">
                <wp:simplePos x="0" y="0"/>
                <wp:positionH relativeFrom="column">
                  <wp:posOffset>6064886</wp:posOffset>
                </wp:positionH>
                <wp:positionV relativeFrom="paragraph">
                  <wp:posOffset>21590</wp:posOffset>
                </wp:positionV>
                <wp:extent cx="3543300" cy="1696085"/>
                <wp:effectExtent l="0" t="0" r="38100" b="56515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6960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07974" w:rsidRDefault="0060797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обеспечение пожарной безопасности 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безопасности людей на водных объектах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607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53" style="position:absolute;margin-left:477.55pt;margin-top:1.7pt;width:279pt;height:133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607974" w:rsidRDefault="0060797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обеспечение пожарной безопасности 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безопасности людей на водных объектах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E449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11,3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6079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</w:t>
                      </w:r>
                      <w:r w:rsidR="00E449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inline distT="0" distB="0" distL="0" distR="0" wp14:anchorId="217AC15D" wp14:editId="7D58C3B4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16576" w:rsidRDefault="00131E03" w:rsidP="00811039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6135"/>
        <w:gridCol w:w="1344"/>
        <w:gridCol w:w="285"/>
        <w:gridCol w:w="1770"/>
        <w:gridCol w:w="2055"/>
        <w:gridCol w:w="2055"/>
        <w:gridCol w:w="2056"/>
      </w:tblGrid>
      <w:tr w:rsidR="00816D51" w:rsidTr="00816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816D51" w:rsidRDefault="00816D51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816D51" w:rsidRPr="0087612C" w:rsidRDefault="00816D51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  <w:t>2015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816D51" w:rsidRPr="0087612C" w:rsidRDefault="00816D51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816D51" w:rsidRPr="0087612C" w:rsidRDefault="00816D51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2016 год</w:t>
            </w:r>
          </w:p>
        </w:tc>
        <w:tc>
          <w:tcPr>
            <w:tcW w:w="2055" w:type="dxa"/>
          </w:tcPr>
          <w:p w:rsidR="00816D51" w:rsidRPr="0087612C" w:rsidRDefault="00816D51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2017 год</w:t>
            </w:r>
          </w:p>
        </w:tc>
        <w:tc>
          <w:tcPr>
            <w:tcW w:w="2055" w:type="dxa"/>
          </w:tcPr>
          <w:p w:rsidR="00816D51" w:rsidRPr="0087612C" w:rsidRDefault="00816D51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2018 год</w:t>
            </w:r>
          </w:p>
        </w:tc>
        <w:tc>
          <w:tcPr>
            <w:tcW w:w="2056" w:type="dxa"/>
          </w:tcPr>
          <w:p w:rsidR="00816D51" w:rsidRPr="0087612C" w:rsidRDefault="00816D51" w:rsidP="0087612C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</w:t>
            </w:r>
            <w:r w:rsidR="0087612C"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9</w:t>
            </w: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  <w:bookmarkStart w:id="0" w:name="_GoBack"/>
            <w:bookmarkEnd w:id="0"/>
          </w:p>
        </w:tc>
      </w:tr>
      <w:tr w:rsidR="00816D51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816D51" w:rsidRDefault="00816D5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816D51" w:rsidRDefault="00816D51" w:rsidP="00816D51">
            <w:pPr>
              <w:pStyle w:val="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3646,5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816D51" w:rsidRDefault="00816D51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816D51" w:rsidRDefault="0087612C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3803,1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3285,1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5822,3</w:t>
            </w:r>
          </w:p>
        </w:tc>
        <w:tc>
          <w:tcPr>
            <w:tcW w:w="2056" w:type="dxa"/>
          </w:tcPr>
          <w:p w:rsidR="00816D51" w:rsidRDefault="0087612C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6058,0</w:t>
            </w:r>
          </w:p>
        </w:tc>
      </w:tr>
      <w:tr w:rsidR="00816D51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816D51" w:rsidRDefault="00816D5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816D51" w:rsidRDefault="00816D51" w:rsidP="00816D51">
            <w:pPr>
              <w:pStyle w:val="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3406,6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816D51" w:rsidRDefault="00816D51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816D51" w:rsidRDefault="0087612C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3377,5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2977,7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5157,5</w:t>
            </w:r>
          </w:p>
        </w:tc>
        <w:tc>
          <w:tcPr>
            <w:tcW w:w="2056" w:type="dxa"/>
          </w:tcPr>
          <w:p w:rsidR="00816D51" w:rsidRDefault="0087612C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5748,0</w:t>
            </w:r>
          </w:p>
        </w:tc>
      </w:tr>
      <w:tr w:rsidR="00816D51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816D51" w:rsidRDefault="00816D5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816D51" w:rsidRDefault="00816D51" w:rsidP="00816D51">
            <w:pPr>
              <w:pStyle w:val="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164,9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816D51" w:rsidRDefault="00816D51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816D51" w:rsidRDefault="0087612C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148,8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192,9</w:t>
            </w:r>
          </w:p>
        </w:tc>
        <w:tc>
          <w:tcPr>
            <w:tcW w:w="2056" w:type="dxa"/>
          </w:tcPr>
          <w:p w:rsidR="00816D51" w:rsidRDefault="0087612C" w:rsidP="009E613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</w:tr>
      <w:tr w:rsidR="00816D51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816D51" w:rsidRDefault="00816D5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816D51" w:rsidRDefault="00816D51" w:rsidP="00816D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75,0</w:t>
            </w:r>
          </w:p>
          <w:p w:rsidR="00816D51" w:rsidRDefault="00816D51" w:rsidP="00816D51">
            <w:pPr>
              <w:pStyle w:val="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816D51" w:rsidRDefault="00816D51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816D51" w:rsidRDefault="0087612C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276,8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133,9</w:t>
            </w:r>
          </w:p>
        </w:tc>
        <w:tc>
          <w:tcPr>
            <w:tcW w:w="2055" w:type="dxa"/>
          </w:tcPr>
          <w:p w:rsidR="00816D51" w:rsidRDefault="0087612C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471,9</w:t>
            </w:r>
          </w:p>
        </w:tc>
        <w:tc>
          <w:tcPr>
            <w:tcW w:w="2056" w:type="dxa"/>
          </w:tcPr>
          <w:p w:rsidR="00816D51" w:rsidRDefault="0087612C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101,6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29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4A3" w:rsidRDefault="000D24A3" w:rsidP="00763C10">
      <w:pPr>
        <w:spacing w:after="0" w:line="240" w:lineRule="auto"/>
      </w:pPr>
      <w:r>
        <w:separator/>
      </w:r>
    </w:p>
  </w:endnote>
  <w:endnote w:type="continuationSeparator" w:id="0">
    <w:p w:rsidR="000D24A3" w:rsidRDefault="000D24A3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4A3" w:rsidRDefault="000D24A3" w:rsidP="00763C10">
      <w:pPr>
        <w:spacing w:after="0" w:line="240" w:lineRule="auto"/>
      </w:pPr>
      <w:r>
        <w:separator/>
      </w:r>
    </w:p>
  </w:footnote>
  <w:footnote w:type="continuationSeparator" w:id="0">
    <w:p w:rsidR="000D24A3" w:rsidRDefault="000D24A3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91657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6985" r="13970" b="2095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602AA4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87612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4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602AA4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87612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17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" fillcolor="#00b0f0" strokecolor="#d99594 [1941]" strokeweight="1pt">
              <v:shadow on="t" color="#622423 [1605]" opacity=".5" offset="1pt"/>
            </v:rect>
          </w:pict>
        </mc:Fallback>
      </mc:AlternateContent>
    </w:r>
    <w:r w:rsidRPr="00AA5E40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823448" wp14:editId="7F1C86A5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" fillcolor="red" strokecolor="#9bbb59 [3206]" strokeweight="1pt">
              <v:shadow on="t" color="#4e6128 [1606]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4445" t="2540" r="190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Pr="005318CA" w:rsidRDefault="00012C3B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</w:pPr>
                          <w:r w:rsidRPr="005318CA"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  <w:t>Администрация Сулинского сельского поселения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Pr="005318CA" w:rsidRDefault="00012C3B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</w:pPr>
                    <w:r w:rsidRPr="005318CA"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  <w:t>Администрация Сулинского сельского поселения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" fillcolor="white [32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FA4"/>
    <w:rsid w:val="00033843"/>
    <w:rsid w:val="00033C94"/>
    <w:rsid w:val="00035DCB"/>
    <w:rsid w:val="00036B25"/>
    <w:rsid w:val="00037450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24A3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09FC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0F799E"/>
    <w:rsid w:val="00100689"/>
    <w:rsid w:val="00102532"/>
    <w:rsid w:val="00103691"/>
    <w:rsid w:val="00104D8D"/>
    <w:rsid w:val="001053CA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907"/>
    <w:rsid w:val="001A7BBA"/>
    <w:rsid w:val="001A7BDF"/>
    <w:rsid w:val="001A7C63"/>
    <w:rsid w:val="001B15E6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B3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25F5"/>
    <w:rsid w:val="001E329D"/>
    <w:rsid w:val="001E4EB1"/>
    <w:rsid w:val="001E518E"/>
    <w:rsid w:val="001E72A8"/>
    <w:rsid w:val="001F00AA"/>
    <w:rsid w:val="001F04D1"/>
    <w:rsid w:val="001F061A"/>
    <w:rsid w:val="001F1355"/>
    <w:rsid w:val="001F15EB"/>
    <w:rsid w:val="001F1B71"/>
    <w:rsid w:val="001F2955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593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1FE9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E32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0E77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18CA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2F39"/>
    <w:rsid w:val="00543569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3AB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2B3E"/>
    <w:rsid w:val="00632CD3"/>
    <w:rsid w:val="006335D5"/>
    <w:rsid w:val="00634204"/>
    <w:rsid w:val="00635554"/>
    <w:rsid w:val="00635B35"/>
    <w:rsid w:val="00635CD3"/>
    <w:rsid w:val="0063694B"/>
    <w:rsid w:val="00636D1F"/>
    <w:rsid w:val="00637206"/>
    <w:rsid w:val="0063754F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4794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97184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21D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3730"/>
    <w:rsid w:val="0081502E"/>
    <w:rsid w:val="00815686"/>
    <w:rsid w:val="00815F13"/>
    <w:rsid w:val="00816A3D"/>
    <w:rsid w:val="00816BDA"/>
    <w:rsid w:val="00816D51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6E7F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12C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01CD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2DDD"/>
    <w:rsid w:val="0094502F"/>
    <w:rsid w:val="00946120"/>
    <w:rsid w:val="00947055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5E40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D00BB"/>
    <w:rsid w:val="00AD0144"/>
    <w:rsid w:val="00AD024C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CC8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112E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A3F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76A0"/>
    <w:rsid w:val="00CF79B3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556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720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4982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205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085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3A9"/>
    <w:rsid w:val="00F9398B"/>
    <w:rsid w:val="00F93D5C"/>
    <w:rsid w:val="00F93DF7"/>
    <w:rsid w:val="00F94F54"/>
    <w:rsid w:val="00F95953"/>
    <w:rsid w:val="00F95B85"/>
    <w:rsid w:val="00F95CC3"/>
    <w:rsid w:val="00F967C4"/>
    <w:rsid w:val="00F97127"/>
    <w:rsid w:val="00FA03B8"/>
    <w:rsid w:val="00FA0470"/>
    <w:rsid w:val="00FA2D6F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8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chart" Target="charts/chart1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10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1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8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109959129009167E-2"/>
          <c:y val="0.17514629318876124"/>
          <c:w val="0.91206861605642464"/>
          <c:h val="0.770067761137700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Сулинского сельского поселения  Миллеровского района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9994.6</c:v>
                </c:pt>
                <c:pt idx="1">
                  <c:v>10314.6</c:v>
                </c:pt>
                <c:pt idx="2">
                  <c:v>12766.9</c:v>
                </c:pt>
                <c:pt idx="3">
                  <c:v>8799.6</c:v>
                </c:pt>
                <c:pt idx="4">
                  <c:v>10875.4</c:v>
                </c:pt>
                <c:pt idx="5">
                  <c:v>11495.8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28463488"/>
        <c:axId val="328465024"/>
        <c:axId val="0"/>
      </c:bar3DChart>
      <c:catAx>
        <c:axId val="328463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8465024"/>
        <c:crosses val="autoZero"/>
        <c:auto val="1"/>
        <c:lblAlgn val="ctr"/>
        <c:lblOffset val="100"/>
        <c:noMultiLvlLbl val="0"/>
      </c:catAx>
      <c:valAx>
        <c:axId val="328465024"/>
        <c:scaling>
          <c:orientation val="minMax"/>
        </c:scaling>
        <c:delete val="0"/>
        <c:axPos val="l"/>
        <c:majorGridlines/>
        <c:numFmt formatCode="#,##0.0_р_." sourceLinked="0"/>
        <c:majorTickMark val="out"/>
        <c:minorTickMark val="none"/>
        <c:tickLblPos val="nextTo"/>
        <c:crossAx val="328463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506420568396707"/>
          <c:y val="0.89482076178386161"/>
          <c:w val="0.25205542855530155"/>
          <c:h val="8.2420291725829348E-2"/>
        </c:manualLayout>
      </c:layout>
      <c:overlay val="0"/>
    </c:legend>
    <c:plotVisOnly val="1"/>
    <c:dispBlanksAs val="gap"/>
    <c:showDLblsOverMax val="0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10044.9</c:v>
                </c:pt>
                <c:pt idx="1">
                  <c:v>12890.4</c:v>
                </c:pt>
                <c:pt idx="2">
                  <c:v>9144.1</c:v>
                </c:pt>
                <c:pt idx="3">
                  <c:v>10648.3</c:v>
                </c:pt>
                <c:pt idx="4">
                  <c:v>10635.9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5527808"/>
        <c:axId val="312910592"/>
        <c:axId val="0"/>
      </c:bar3DChart>
      <c:catAx>
        <c:axId val="305527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12910592"/>
        <c:crosses val="autoZero"/>
        <c:auto val="1"/>
        <c:lblAlgn val="ctr"/>
        <c:lblOffset val="100"/>
        <c:noMultiLvlLbl val="0"/>
      </c:catAx>
      <c:valAx>
        <c:axId val="31291059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55278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349387151848739E-2"/>
          <c:y val="7.9934026865726343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invertIfNegative val="0"/>
          <c:dLbls>
            <c:dLbl>
              <c:idx val="0"/>
              <c:layout>
                <c:manualLayout>
                  <c:x val="1.4410503715836246E-2"/>
                  <c:y val="-0.10775220979456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483755064597982E-3"/>
                  <c:y val="-0.11031337361899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369491667185E-3"/>
                  <c:y val="-5.725334918532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4140.3999999999996</c:v>
                </c:pt>
                <c:pt idx="1">
                  <c:v>3646.5</c:v>
                </c:pt>
                <c:pt idx="2">
                  <c:v>3803.1</c:v>
                </c:pt>
                <c:pt idx="3">
                  <c:v>3285.1</c:v>
                </c:pt>
                <c:pt idx="4">
                  <c:v>5822.3</c:v>
                </c:pt>
                <c:pt idx="5">
                  <c:v>6058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6094464"/>
        <c:axId val="306096000"/>
        <c:axId val="0"/>
      </c:bar3DChart>
      <c:catAx>
        <c:axId val="306094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6096000"/>
        <c:crosses val="autoZero"/>
        <c:auto val="1"/>
        <c:lblAlgn val="ctr"/>
        <c:lblOffset val="100"/>
        <c:noMultiLvlLbl val="0"/>
      </c:catAx>
      <c:valAx>
        <c:axId val="30609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609446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519379844961005E-3"/>
                  <c:y val="3.0534150788403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35917312661499E-2"/>
                  <c:y val="2.5445292620865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39276485788107E-3"/>
                  <c:y val="1.0178117048346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547803617571154E-2"/>
                  <c:y val="5.08905852417312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47545219638243E-2"/>
                  <c:y val="-2.290076335877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4140.3999999999996</c:v>
                </c:pt>
                <c:pt idx="1">
                  <c:v>3646.5</c:v>
                </c:pt>
                <c:pt idx="2">
                  <c:v>3803.1</c:v>
                </c:pt>
                <c:pt idx="3">
                  <c:v>3285.1</c:v>
                </c:pt>
                <c:pt idx="4">
                  <c:v>5822.3</c:v>
                </c:pt>
                <c:pt idx="5">
                  <c:v>5437.8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038759689923E-2"/>
                  <c:y val="-2.544529262086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0.0</c:formatCode>
                <c:ptCount val="6"/>
                <c:pt idx="0">
                  <c:v>5854.2</c:v>
                </c:pt>
                <c:pt idx="1">
                  <c:v>6668.1</c:v>
                </c:pt>
                <c:pt idx="2">
                  <c:v>8963.7999999999993</c:v>
                </c:pt>
                <c:pt idx="3">
                  <c:v>5514</c:v>
                </c:pt>
                <c:pt idx="4">
                  <c:v>5053.1000000000004</c:v>
                </c:pt>
                <c:pt idx="5">
                  <c:v>6058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5740928"/>
        <c:axId val="255746816"/>
        <c:axId val="0"/>
      </c:bar3DChart>
      <c:catAx>
        <c:axId val="25574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5746816"/>
        <c:crosses val="autoZero"/>
        <c:auto val="1"/>
        <c:lblAlgn val="ctr"/>
        <c:lblOffset val="100"/>
        <c:noMultiLvlLbl val="0"/>
      </c:catAx>
      <c:valAx>
        <c:axId val="25574681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55740928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2715050153614518"/>
          <c:h val="0.6772667347879219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39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-7.5596769554842173E-3"/>
                  <c:y val="2.7418931504529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459721779594927E-3"/>
                  <c:y val="-5.0234950469900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503478402810756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96666692576818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06482136425938E-2"/>
                  <c:y val="1.1890398780797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3343567740113435E-2"/>
                  <c:y val="1.2096774193548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- 17,46%</c:v>
                </c:pt>
                <c:pt idx="1">
                  <c:v>Налог на имущество физических лиц - 2,25%</c:v>
                </c:pt>
                <c:pt idx="2">
                  <c:v>Единый сельскохозяйственный налог - 13,45%</c:v>
                </c:pt>
                <c:pt idx="3">
                  <c:v>Доходы от использования имущества находящегося в государственной и муниципальной собственности - 4,96%</c:v>
                </c:pt>
                <c:pt idx="4">
                  <c:v>Земельный налог - 61,1%</c:v>
                </c:pt>
                <c:pt idx="5">
                  <c:v>Остальные доходы - 0,77%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949.4</c:v>
                </c:pt>
                <c:pt idx="1">
                  <c:v>122.5</c:v>
                </c:pt>
                <c:pt idx="2">
                  <c:v>731.5</c:v>
                </c:pt>
                <c:pt idx="3">
                  <c:v>269.89999999999998</c:v>
                </c:pt>
                <c:pt idx="4">
                  <c:v>3322.5</c:v>
                </c:pt>
                <c:pt idx="5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25"/>
          <c:y val="4.3358521717043533E-2"/>
          <c:w val="0.42396778882402864"/>
          <c:h val="0.913282744898821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scene3d>
          <a:camera prst="orthographicFront"/>
          <a:lightRig rig="threePt" dir="t"/>
        </a:scene3d>
        <a:sp3d/>
      </c:spPr>
    </c:sideWall>
    <c:backWall>
      <c:thickness val="0"/>
      <c:spPr>
        <a:noFill/>
        <a:scene3d>
          <a:camera prst="orthographicFront"/>
          <a:lightRig rig="threePt" dir="t"/>
        </a:scene3d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342732460557234E-3"/>
                  <c:y val="0.21643286573146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84592145015106E-2"/>
                  <c:y val="0.35270541082164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3991272239006378E-3"/>
                  <c:y val="0.293921175684702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136623027861698E-3"/>
                  <c:y val="0.26452905811623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741859684457872E-2"/>
                  <c:y val="0.197728580520621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991272239006378E-3"/>
                  <c:y val="0.2778891115564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5854.2</c:v>
                </c:pt>
                <c:pt idx="1">
                  <c:v>6668.1</c:v>
                </c:pt>
                <c:pt idx="2">
                  <c:v>8963.7999999999993</c:v>
                </c:pt>
                <c:pt idx="3">
                  <c:v>5514.5</c:v>
                </c:pt>
                <c:pt idx="4">
                  <c:v>5053.1000000000004</c:v>
                </c:pt>
                <c:pt idx="5">
                  <c:v>5437.8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92711040"/>
        <c:axId val="292716928"/>
        <c:axId val="0"/>
      </c:bar3DChart>
      <c:catAx>
        <c:axId val="29271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2716928"/>
        <c:crosses val="autoZero"/>
        <c:auto val="1"/>
        <c:lblAlgn val="ctr"/>
        <c:lblOffset val="100"/>
        <c:noMultiLvlLbl val="0"/>
      </c:catAx>
      <c:valAx>
        <c:axId val="29271692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2927110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3.2172514748505611E-2"/>
          <c:w val="0.66314441242395128"/>
          <c:h val="0.965450128789767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Дохода от использования имущества</c:v>
                </c:pt>
                <c:pt idx="3">
                  <c:v>Единый селькохозяйственный налог</c:v>
                </c:pt>
                <c:pt idx="4">
                  <c:v>Налог на имущество физических лиц</c:v>
                </c:pt>
                <c:pt idx="5">
                  <c:v>НДФЛ</c:v>
                </c:pt>
                <c:pt idx="6">
                  <c:v>Земельный налог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22.3</c:v>
                </c:pt>
                <c:pt idx="1">
                  <c:v>19.7</c:v>
                </c:pt>
                <c:pt idx="2">
                  <c:v>269.89999999999998</c:v>
                </c:pt>
                <c:pt idx="3">
                  <c:v>731.5</c:v>
                </c:pt>
                <c:pt idx="4">
                  <c:v>122.5</c:v>
                </c:pt>
                <c:pt idx="5">
                  <c:v>949.4</c:v>
                </c:pt>
                <c:pt idx="6">
                  <c:v>3322.5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681088"/>
        <c:axId val="254682624"/>
      </c:barChart>
      <c:catAx>
        <c:axId val="254681088"/>
        <c:scaling>
          <c:orientation val="minMax"/>
        </c:scaling>
        <c:delete val="1"/>
        <c:axPos val="l"/>
        <c:majorTickMark val="out"/>
        <c:minorTickMark val="none"/>
        <c:tickLblPos val="none"/>
        <c:crossAx val="254682624"/>
        <c:crosses val="autoZero"/>
        <c:auto val="1"/>
        <c:lblAlgn val="ctr"/>
        <c:lblOffset val="100"/>
        <c:noMultiLvlLbl val="0"/>
      </c:catAx>
      <c:valAx>
        <c:axId val="254682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6810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739393012766624E-2"/>
          <c:y val="8.1893772369362974E-2"/>
          <c:w val="0.846521213974467"/>
          <c:h val="0.8216670007158196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7"/>
          <c:dPt>
            <c:idx val="1"/>
            <c:bubble3D val="0"/>
            <c:explosion val="29"/>
          </c:dPt>
          <c:dLbls>
            <c:dLbl>
              <c:idx val="0"/>
              <c:layout>
                <c:manualLayout>
                  <c:x val="0.17475728155339795"/>
                  <c:y val="-6.3030303030303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</a:t>
                    </a:r>
                    <a:r>
                      <a:rPr lang="ru-RU" baseline="0"/>
                      <a:t> на доходы физических лиц 16,07%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132686084142394"/>
                  <c:y val="-6.06060606060606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0.11370506841984558"/>
                  <c:y val="8.27752803626819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3203883495145632"/>
                  <c:y val="-7.2727272727271843E-3"/>
                </c:manualLayout>
              </c:layout>
              <c:showLegendKey val="0"/>
              <c:showVal val="0"/>
              <c:showCatName val="1"/>
              <c:showSerName val="1"/>
              <c:showPercent val="1"/>
              <c:showBubbleSize val="0"/>
            </c:dLbl>
            <c:dLbl>
              <c:idx val="5"/>
              <c:layout>
                <c:manualLayout>
                  <c:x val="-7.508090614886731E-2"/>
                  <c:y val="-9.6969696969696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8180822057437012E-2"/>
                  <c:y val="4.154617036506797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5044670387075415E-2"/>
                  <c:y val="6.96091624910522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Единый сельскохозяйственный налог</c:v>
                </c:pt>
                <c:pt idx="2">
                  <c:v>Гос пошлина</c:v>
                </c:pt>
                <c:pt idx="3">
                  <c:v>Налоги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949.4</c:v>
                </c:pt>
                <c:pt idx="1">
                  <c:v>731.5</c:v>
                </c:pt>
                <c:pt idx="2">
                  <c:v>19.7</c:v>
                </c:pt>
                <c:pt idx="3">
                  <c:v>122.5</c:v>
                </c:pt>
                <c:pt idx="4" formatCode="0.0">
                  <c:v>3322.5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1988848095637222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88005997001498E-2"/>
                  <c:y val="-3.9215686274509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991004497751123E-2"/>
                  <c:y val="-4.444465030106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4025.4</c:v>
                </c:pt>
                <c:pt idx="1">
                  <c:v>3345.4</c:v>
                </c:pt>
                <c:pt idx="2">
                  <c:v>3920.2</c:v>
                </c:pt>
                <c:pt idx="3">
                  <c:v>3674.4</c:v>
                </c:pt>
                <c:pt idx="4">
                  <c:v>3761.2</c:v>
                </c:pt>
                <c:pt idx="5">
                  <c:v>4506.2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92696832"/>
        <c:axId val="292698368"/>
        <c:axId val="0"/>
      </c:bar3DChart>
      <c:catAx>
        <c:axId val="292696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2698368"/>
        <c:crosses val="autoZero"/>
        <c:auto val="1"/>
        <c:lblAlgn val="ctr"/>
        <c:lblOffset val="100"/>
        <c:noMultiLvlLbl val="0"/>
      </c:catAx>
      <c:valAx>
        <c:axId val="292698368"/>
        <c:scaling>
          <c:orientation val="minMax"/>
          <c:min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269683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3472065991884E-4"/>
          <c:y val="0.10358293448613042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13690476190476192"/>
                  <c:y val="1.12044817927170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317460317460318"/>
                  <c:y val="-9.33706816059757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9285714285714288E-2"/>
                  <c:y val="-1.8674136321195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- 4360 тыс. рублей</c:v>
                </c:pt>
                <c:pt idx="1">
                  <c:v>Другие вопросы в области культуры и кинематографии - 146,2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4360</c:v>
                </c:pt>
                <c:pt idx="1">
                  <c:v>146.19999999999999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73"/>
          <c:y val="3.5023269150179802E-2"/>
          <c:w val="0.41435414323209657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217722784651918E-2"/>
                  <c:y val="-0.14348525851744259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69301753947413"/>
                  <c:y val="-0.1683589939607063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129730142955431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3766029246344206"/>
                  <c:y val="1.8744948143618066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5332802149731284"/>
                  <c:y val="-8.141844405371659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1785339332583408"/>
                  <c:y val="0.1455258772265116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4544431946006952E-2"/>
                  <c:y val="5.027892872614224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- 4685,8 тыс. рублей</c:v>
                </c:pt>
                <c:pt idx="1">
                  <c:v>Национальная оброна - 208,2 тыс. рублей</c:v>
                </c:pt>
                <c:pt idx="2">
                  <c:v>Национальная безопасность и правоохранительная деятельность - 11,3 тыс. рублей</c:v>
                </c:pt>
                <c:pt idx="3">
                  <c:v>Социальная политика - 64 тыс. рублей</c:v>
                </c:pt>
                <c:pt idx="4">
                  <c:v>Образование - 28,5 тыс. рублей</c:v>
                </c:pt>
                <c:pt idx="5">
                  <c:v>Жилищно-коммунальное хозяйство - 1118 тыс. рублей</c:v>
                </c:pt>
                <c:pt idx="6">
                  <c:v>Культура, кинематография - 4506,2 тыс. рублей</c:v>
                </c:pt>
                <c:pt idx="7">
                  <c:v>Национальная экономика - 13,9 тыс. рублей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4685.8</c:v>
                </c:pt>
                <c:pt idx="1">
                  <c:v>208.2</c:v>
                </c:pt>
                <c:pt idx="2">
                  <c:v>11.3</c:v>
                </c:pt>
                <c:pt idx="3">
                  <c:v>64</c:v>
                </c:pt>
                <c:pt idx="4">
                  <c:v>28.5</c:v>
                </c:pt>
                <c:pt idx="5">
                  <c:v>1118</c:v>
                </c:pt>
                <c:pt idx="6">
                  <c:v>4506.2</c:v>
                </c:pt>
                <c:pt idx="7">
                  <c:v>13.9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0.19813</cdr:x>
      <cdr:y>0.37543</cdr:y>
    </cdr:from>
    <cdr:to>
      <cdr:x>0.27952</cdr:x>
      <cdr:y>0.45749</cdr:y>
    </cdr:to>
    <cdr:sp macro="" textlink="">
      <cdr:nvSpPr>
        <cdr:cNvPr id="8" name="TextBox 7"/>
        <cdr:cNvSpPr txBox="1"/>
      </cdr:nvSpPr>
      <cdr:spPr>
        <a:xfrm xmlns:a="http://schemas.openxmlformats.org/drawingml/2006/main" rot="20508259">
          <a:off x="1947627" y="1873785"/>
          <a:ext cx="799998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113,9%</a:t>
          </a:r>
        </a:p>
      </cdr:txBody>
    </cdr:sp>
  </cdr:relSizeAnchor>
  <cdr:relSizeAnchor xmlns:cdr="http://schemas.openxmlformats.org/drawingml/2006/chartDrawing">
    <cdr:from>
      <cdr:x>0.19553</cdr:x>
      <cdr:y>0.63693</cdr:y>
    </cdr:from>
    <cdr:to>
      <cdr:x>0.27779</cdr:x>
      <cdr:y>0.72673</cdr:y>
    </cdr:to>
    <cdr:sp macro="" textlink="">
      <cdr:nvSpPr>
        <cdr:cNvPr id="9" name="TextBox 1"/>
        <cdr:cNvSpPr txBox="1"/>
      </cdr:nvSpPr>
      <cdr:spPr>
        <a:xfrm xmlns:a="http://schemas.openxmlformats.org/drawingml/2006/main" rot="1162748">
          <a:off x="1922034" y="3178988"/>
          <a:ext cx="808630" cy="4481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88,1%</a:t>
          </a:r>
        </a:p>
      </cdr:txBody>
    </cdr:sp>
  </cdr:relSizeAnchor>
  <cdr:relSizeAnchor xmlns:cdr="http://schemas.openxmlformats.org/drawingml/2006/chartDrawing">
    <cdr:from>
      <cdr:x>0.31867</cdr:x>
      <cdr:y>0.27237</cdr:y>
    </cdr:from>
    <cdr:to>
      <cdr:x>0.41437</cdr:x>
      <cdr:y>0.33857</cdr:y>
    </cdr:to>
    <cdr:sp macro="" textlink="">
      <cdr:nvSpPr>
        <cdr:cNvPr id="10" name="TextBox 1"/>
        <cdr:cNvSpPr txBox="1"/>
      </cdr:nvSpPr>
      <cdr:spPr>
        <a:xfrm xmlns:a="http://schemas.openxmlformats.org/drawingml/2006/main" rot="20374430">
          <a:off x="3132474" y="1359403"/>
          <a:ext cx="940689" cy="3304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134,4%</a:t>
          </a:r>
        </a:p>
      </cdr:txBody>
    </cdr:sp>
  </cdr:relSizeAnchor>
  <cdr:relSizeAnchor xmlns:cdr="http://schemas.openxmlformats.org/drawingml/2006/chartDrawing">
    <cdr:from>
      <cdr:x>0.33236</cdr:x>
      <cdr:y>0.62786</cdr:y>
    </cdr:from>
    <cdr:to>
      <cdr:x>0.39826</cdr:x>
      <cdr:y>0.7042</cdr:y>
    </cdr:to>
    <cdr:sp macro="" textlink="">
      <cdr:nvSpPr>
        <cdr:cNvPr id="11" name="TextBox 1"/>
        <cdr:cNvSpPr txBox="1"/>
      </cdr:nvSpPr>
      <cdr:spPr>
        <a:xfrm xmlns:a="http://schemas.openxmlformats.org/drawingml/2006/main" rot="20848266">
          <a:off x="3267076" y="3133712"/>
          <a:ext cx="647700" cy="381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104,3%</a:t>
          </a: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0.44632</cdr:x>
      <cdr:y>0.38593</cdr:y>
    </cdr:from>
    <cdr:to>
      <cdr:x>0.55459</cdr:x>
      <cdr:y>0.46549</cdr:y>
    </cdr:to>
    <cdr:sp macro="" textlink="">
      <cdr:nvSpPr>
        <cdr:cNvPr id="14" name="TextBox 1"/>
        <cdr:cNvSpPr txBox="1"/>
      </cdr:nvSpPr>
      <cdr:spPr>
        <a:xfrm xmlns:a="http://schemas.openxmlformats.org/drawingml/2006/main" rot="1593299">
          <a:off x="4387201" y="1926205"/>
          <a:ext cx="1064308" cy="3971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61,5%</a:t>
          </a:r>
        </a:p>
      </cdr:txBody>
    </cdr:sp>
  </cdr:relSizeAnchor>
  <cdr:relSizeAnchor xmlns:cdr="http://schemas.openxmlformats.org/drawingml/2006/chartDrawing">
    <cdr:from>
      <cdr:x>0.4438</cdr:x>
      <cdr:y>0.62353</cdr:y>
    </cdr:from>
    <cdr:to>
      <cdr:x>0.51357</cdr:x>
      <cdr:y>0.70887</cdr:y>
    </cdr:to>
    <cdr:sp macro="" textlink="">
      <cdr:nvSpPr>
        <cdr:cNvPr id="15" name="TextBox 1"/>
        <cdr:cNvSpPr txBox="1"/>
      </cdr:nvSpPr>
      <cdr:spPr>
        <a:xfrm xmlns:a="http://schemas.openxmlformats.org/drawingml/2006/main" rot="1553357">
          <a:off x="4362512" y="3112123"/>
          <a:ext cx="685800" cy="4259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86,4%</a:t>
          </a:r>
        </a:p>
      </cdr:txBody>
    </cdr:sp>
  </cdr:relSizeAnchor>
  <cdr:relSizeAnchor xmlns:cdr="http://schemas.openxmlformats.org/drawingml/2006/chartDrawing">
    <cdr:from>
      <cdr:x>0.57752</cdr:x>
      <cdr:y>0.4542</cdr:y>
    </cdr:from>
    <cdr:to>
      <cdr:x>0.65019</cdr:x>
      <cdr:y>0.5</cdr:y>
    </cdr:to>
    <cdr:cxnSp macro="">
      <cdr:nvCxnSpPr>
        <cdr:cNvPr id="6" name="Прямая со стрелкой 5"/>
        <cdr:cNvCxnSpPr/>
      </cdr:nvCxnSpPr>
      <cdr:spPr>
        <a:xfrm xmlns:a="http://schemas.openxmlformats.org/drawingml/2006/main">
          <a:off x="5676900" y="2266950"/>
          <a:ext cx="714375" cy="2286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0.69961</cdr:x>
      <cdr:y>0.40076</cdr:y>
    </cdr:from>
    <cdr:to>
      <cdr:x>0.77713</cdr:x>
      <cdr:y>0.48473</cdr:y>
    </cdr:to>
    <cdr:cxnSp macro="">
      <cdr:nvCxnSpPr>
        <cdr:cNvPr id="19" name="Прямая со стрелкой 18"/>
        <cdr:cNvCxnSpPr/>
      </cdr:nvCxnSpPr>
      <cdr:spPr>
        <a:xfrm xmlns:a="http://schemas.openxmlformats.org/drawingml/2006/main" flipV="1">
          <a:off x="6877050" y="2000250"/>
          <a:ext cx="762000" cy="4191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0.57946</cdr:x>
      <cdr:y>0.65458</cdr:y>
    </cdr:from>
    <cdr:to>
      <cdr:x>0.64826</cdr:x>
      <cdr:y>0.76145</cdr:y>
    </cdr:to>
    <cdr:cxnSp macro="">
      <cdr:nvCxnSpPr>
        <cdr:cNvPr id="21" name="Прямая со стрелкой 20"/>
        <cdr:cNvCxnSpPr/>
      </cdr:nvCxnSpPr>
      <cdr:spPr>
        <a:xfrm xmlns:a="http://schemas.openxmlformats.org/drawingml/2006/main" flipV="1">
          <a:off x="5695950" y="3267075"/>
          <a:ext cx="676275" cy="53340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0.70736</cdr:x>
      <cdr:y>0.63931</cdr:y>
    </cdr:from>
    <cdr:to>
      <cdr:x>0.77422</cdr:x>
      <cdr:y>0.67748</cdr:y>
    </cdr:to>
    <cdr:cxnSp macro="">
      <cdr:nvCxnSpPr>
        <cdr:cNvPr id="25" name="Прямая со стрелкой 24"/>
        <cdr:cNvCxnSpPr/>
      </cdr:nvCxnSpPr>
      <cdr:spPr>
        <a:xfrm xmlns:a="http://schemas.openxmlformats.org/drawingml/2006/main">
          <a:off x="6953250" y="3190875"/>
          <a:ext cx="657225" cy="1905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0.58261</cdr:x>
      <cdr:y>0.39864</cdr:y>
    </cdr:from>
    <cdr:to>
      <cdr:x>0.64365</cdr:x>
      <cdr:y>0.46602</cdr:y>
    </cdr:to>
    <cdr:sp macro="" textlink="">
      <cdr:nvSpPr>
        <cdr:cNvPr id="27" name="Прямоугольник 26"/>
        <cdr:cNvSpPr/>
      </cdr:nvSpPr>
      <cdr:spPr>
        <a:xfrm xmlns:a="http://schemas.openxmlformats.org/drawingml/2006/main" rot="1050804">
          <a:off x="5726903" y="1989637"/>
          <a:ext cx="600075" cy="336297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91,6%</a:t>
          </a:r>
        </a:p>
      </cdr:txBody>
    </cdr:sp>
  </cdr:relSizeAnchor>
  <cdr:relSizeAnchor xmlns:cdr="http://schemas.openxmlformats.org/drawingml/2006/chartDrawing">
    <cdr:from>
      <cdr:x>0.70736</cdr:x>
      <cdr:y>0.36641</cdr:y>
    </cdr:from>
    <cdr:to>
      <cdr:x>0.77519</cdr:x>
      <cdr:y>0.42176</cdr:y>
    </cdr:to>
    <cdr:sp macro="" textlink="">
      <cdr:nvSpPr>
        <cdr:cNvPr id="28" name="Прямоугольник 27"/>
        <cdr:cNvSpPr/>
      </cdr:nvSpPr>
      <cdr:spPr>
        <a:xfrm xmlns:a="http://schemas.openxmlformats.org/drawingml/2006/main" rot="19943869">
          <a:off x="6953250" y="1828800"/>
          <a:ext cx="666750" cy="27622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119,9%</a:t>
          </a:r>
        </a:p>
      </cdr:txBody>
    </cdr:sp>
  </cdr:relSizeAnchor>
  <cdr:relSizeAnchor xmlns:cdr="http://schemas.openxmlformats.org/drawingml/2006/chartDrawing">
    <cdr:from>
      <cdr:x>0.58162</cdr:x>
      <cdr:y>0.61306</cdr:y>
    </cdr:from>
    <cdr:to>
      <cdr:x>0.6429</cdr:x>
      <cdr:y>0.68176</cdr:y>
    </cdr:to>
    <cdr:sp macro="" textlink="">
      <cdr:nvSpPr>
        <cdr:cNvPr id="29" name="Прямоугольник 28"/>
        <cdr:cNvSpPr/>
      </cdr:nvSpPr>
      <cdr:spPr>
        <a:xfrm xmlns:a="http://schemas.openxmlformats.org/drawingml/2006/main" rot="19534606">
          <a:off x="5717176" y="3059826"/>
          <a:ext cx="602407" cy="34290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177,2%</a:t>
          </a:r>
        </a:p>
      </cdr:txBody>
    </cdr:sp>
  </cdr:relSizeAnchor>
  <cdr:relSizeAnchor xmlns:cdr="http://schemas.openxmlformats.org/drawingml/2006/chartDrawing">
    <cdr:from>
      <cdr:x>0.71154</cdr:x>
      <cdr:y>0.58784</cdr:y>
    </cdr:from>
    <cdr:to>
      <cdr:x>0.77065</cdr:x>
      <cdr:y>0.64921</cdr:y>
    </cdr:to>
    <cdr:sp macro="" textlink="">
      <cdr:nvSpPr>
        <cdr:cNvPr id="30" name="Прямоугольник 29"/>
        <cdr:cNvSpPr/>
      </cdr:nvSpPr>
      <cdr:spPr>
        <a:xfrm xmlns:a="http://schemas.openxmlformats.org/drawingml/2006/main" rot="973920">
          <a:off x="6994304" y="2933986"/>
          <a:ext cx="581025" cy="306308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93,4%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Госпошлина 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</a:t>
          </a: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имущества, находящегося в муниципальной собственности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0.49446</cdr:x>
      <cdr:y>0.57255</cdr:y>
    </cdr:from>
    <cdr:to>
      <cdr:x>0.60147</cdr:x>
      <cdr:y>0.67254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552700" y="2781300"/>
          <a:ext cx="552439" cy="4857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0.24169</cdr:x>
      <cdr:y>0.54706</cdr:y>
    </cdr:from>
    <cdr:to>
      <cdr:x>0.33563</cdr:x>
      <cdr:y>0.82354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1247736" y="2657484"/>
          <a:ext cx="484970" cy="134307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0.62121</cdr:x>
      <cdr:y>0.50489</cdr:y>
    </cdr:from>
    <cdr:to>
      <cdr:x>0.72766</cdr:x>
      <cdr:y>0.574</cdr:y>
    </cdr:to>
    <cdr:sp macro="" textlink="">
      <cdr:nvSpPr>
        <cdr:cNvPr id="5" name="TextBox 4"/>
        <cdr:cNvSpPr txBox="1"/>
      </cdr:nvSpPr>
      <cdr:spPr>
        <a:xfrm xmlns:a="http://schemas.openxmlformats.org/drawingml/2006/main" rot="19336067">
          <a:off x="3207016" y="2452607"/>
          <a:ext cx="549553" cy="3357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+2,3 %</a:t>
          </a:r>
        </a:p>
      </cdr:txBody>
    </cdr:sp>
  </cdr:relSizeAnchor>
  <cdr:relSizeAnchor xmlns:cdr="http://schemas.openxmlformats.org/drawingml/2006/chartDrawing">
    <cdr:from>
      <cdr:x>0.24698</cdr:x>
      <cdr:y>0.41222</cdr:y>
    </cdr:from>
    <cdr:to>
      <cdr:x>0.29829</cdr:x>
      <cdr:y>0.70178</cdr:y>
    </cdr:to>
    <cdr:sp macro="" textlink="">
      <cdr:nvSpPr>
        <cdr:cNvPr id="6" name="TextBox 1"/>
        <cdr:cNvSpPr txBox="1"/>
      </cdr:nvSpPr>
      <cdr:spPr>
        <a:xfrm xmlns:a="http://schemas.openxmlformats.org/drawingml/2006/main" rot="4155745">
          <a:off x="704186" y="2573316"/>
          <a:ext cx="1406591" cy="2648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</a:t>
          </a:r>
          <a:r>
            <a:rPr lang="ru-RU" sz="1100" b="1"/>
            <a:t>16,9%. %</a:t>
          </a:r>
        </a:p>
      </cdr:txBody>
    </cdr:sp>
  </cdr:relSizeAnchor>
  <cdr:relSizeAnchor xmlns:cdr="http://schemas.openxmlformats.org/drawingml/2006/chartDrawing">
    <cdr:from>
      <cdr:x>0.35547</cdr:x>
      <cdr:y>0.4647</cdr:y>
    </cdr:from>
    <cdr:to>
      <cdr:x>0.47541</cdr:x>
      <cdr:y>0.73922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1835129" y="2257417"/>
          <a:ext cx="619196" cy="13335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0.48881</cdr:x>
      <cdr:y>0.50885</cdr:y>
    </cdr:from>
    <cdr:to>
      <cdr:x>0.60622</cdr:x>
      <cdr:y>0.58235</cdr:y>
    </cdr:to>
    <cdr:sp macro="" textlink="">
      <cdr:nvSpPr>
        <cdr:cNvPr id="8" name="TextBox 1"/>
        <cdr:cNvSpPr txBox="1"/>
      </cdr:nvSpPr>
      <cdr:spPr>
        <a:xfrm xmlns:a="http://schemas.openxmlformats.org/drawingml/2006/main" rot="2358670">
          <a:off x="2523509" y="2471842"/>
          <a:ext cx="606154" cy="3570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-6,3%</a:t>
          </a:r>
        </a:p>
      </cdr:txBody>
    </cdr:sp>
  </cdr:relSizeAnchor>
  <cdr:relSizeAnchor xmlns:cdr="http://schemas.openxmlformats.org/drawingml/2006/chartDrawing">
    <cdr:from>
      <cdr:x>0.37134</cdr:x>
      <cdr:y>0.45057</cdr:y>
    </cdr:from>
    <cdr:to>
      <cdr:x>0.43652</cdr:x>
      <cdr:y>0.59748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7591559">
          <a:off x="1728495" y="2377328"/>
          <a:ext cx="713664" cy="33650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+17,2%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0.62915</cdr:x>
      <cdr:y>0.54706</cdr:y>
    </cdr:from>
    <cdr:to>
      <cdr:x>0.74354</cdr:x>
      <cdr:y>0.63922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3248025" y="2657475"/>
          <a:ext cx="590550" cy="44767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0.75646</cdr:x>
      <cdr:y>0.22745</cdr:y>
    </cdr:from>
    <cdr:to>
      <cdr:x>0.869</cdr:x>
      <cdr:y>0.56863</cdr:y>
    </cdr:to>
    <cdr:cxnSp macro="">
      <cdr:nvCxnSpPr>
        <cdr:cNvPr id="13" name="Прямая со стрелкой 12"/>
        <cdr:cNvCxnSpPr/>
      </cdr:nvCxnSpPr>
      <cdr:spPr>
        <a:xfrm xmlns:a="http://schemas.openxmlformats.org/drawingml/2006/main" flipV="1">
          <a:off x="3905250" y="1104900"/>
          <a:ext cx="581025" cy="16573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0.77005</cdr:x>
      <cdr:y>0.28212</cdr:y>
    </cdr:from>
    <cdr:to>
      <cdr:x>0.82632</cdr:x>
      <cdr:y>0.41937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 rot="17290522">
          <a:off x="3787281" y="1558594"/>
          <a:ext cx="666750" cy="290488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+19,8%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3761,2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0.22571</cdr:x>
      <cdr:y>0.35908</cdr:y>
    </cdr:from>
    <cdr:to>
      <cdr:x>0.31781</cdr:x>
      <cdr:y>0.49269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124075" y="1638299"/>
          <a:ext cx="866776" cy="60959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0.39474</cdr:x>
      <cdr:y>0.35282</cdr:y>
    </cdr:from>
    <cdr:to>
      <cdr:x>0.48475</cdr:x>
      <cdr:y>0.4071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3714750" y="1609724"/>
          <a:ext cx="847090" cy="24764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0.21957</cdr:x>
      <cdr:y>0.34193</cdr:y>
    </cdr:from>
    <cdr:to>
      <cdr:x>0.30016</cdr:x>
      <cdr:y>0.40964</cdr:y>
    </cdr:to>
    <cdr:sp macro="" textlink="">
      <cdr:nvSpPr>
        <cdr:cNvPr id="6" name="TextBox 5"/>
        <cdr:cNvSpPr txBox="1"/>
      </cdr:nvSpPr>
      <cdr:spPr>
        <a:xfrm xmlns:a="http://schemas.openxmlformats.org/drawingml/2006/main" rot="19398755" flipH="1">
          <a:off x="2066299" y="1560049"/>
          <a:ext cx="758403" cy="3089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128,3 %</a:t>
          </a:r>
        </a:p>
      </cdr:txBody>
    </cdr:sp>
  </cdr:relSizeAnchor>
  <cdr:relSizeAnchor xmlns:cdr="http://schemas.openxmlformats.org/drawingml/2006/chartDrawing">
    <cdr:from>
      <cdr:x>0.40388</cdr:x>
      <cdr:y>0.31211</cdr:y>
    </cdr:from>
    <cdr:to>
      <cdr:x>0.48049</cdr:x>
      <cdr:y>0.36353</cdr:y>
    </cdr:to>
    <cdr:sp macro="" textlink="">
      <cdr:nvSpPr>
        <cdr:cNvPr id="7" name="TextBox 6"/>
        <cdr:cNvSpPr txBox="1"/>
      </cdr:nvSpPr>
      <cdr:spPr>
        <a:xfrm xmlns:a="http://schemas.openxmlformats.org/drawingml/2006/main" rot="1143200">
          <a:off x="3800752" y="1424009"/>
          <a:ext cx="721025" cy="2345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70,9 %</a:t>
          </a:r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0.55466</cdr:x>
      <cdr:y>0.35491</cdr:y>
    </cdr:from>
    <cdr:to>
      <cdr:x>0.6498</cdr:x>
      <cdr:y>0.41545</cdr:y>
    </cdr:to>
    <cdr:cxnSp macro="">
      <cdr:nvCxnSpPr>
        <cdr:cNvPr id="2" name="Прямая со стрелкой 1"/>
        <cdr:cNvCxnSpPr/>
      </cdr:nvCxnSpPr>
      <cdr:spPr>
        <a:xfrm xmlns:a="http://schemas.openxmlformats.org/drawingml/2006/main" flipV="1">
          <a:off x="5219700" y="1619250"/>
          <a:ext cx="895350" cy="2762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0.72672</cdr:x>
      <cdr:y>0.29645</cdr:y>
    </cdr:from>
    <cdr:to>
      <cdr:x>0.80972</cdr:x>
      <cdr:y>0.34447</cdr:y>
    </cdr:to>
    <cdr:cxnSp macro="">
      <cdr:nvCxnSpPr>
        <cdr:cNvPr id="9" name="Прямая со стрелкой 8"/>
        <cdr:cNvCxnSpPr/>
      </cdr:nvCxnSpPr>
      <cdr:spPr>
        <a:xfrm xmlns:a="http://schemas.openxmlformats.org/drawingml/2006/main">
          <a:off x="6838950" y="1352550"/>
          <a:ext cx="781050" cy="21907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0.56295</cdr:x>
      <cdr:y>0.27869</cdr:y>
    </cdr:from>
    <cdr:to>
      <cdr:x>0.6337</cdr:x>
      <cdr:y>0.36182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 rot="20395697">
          <a:off x="5297761" y="1271498"/>
          <a:ext cx="665826" cy="37930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116,4%</a:t>
          </a:r>
        </a:p>
      </cdr:txBody>
    </cdr:sp>
  </cdr:relSizeAnchor>
  <cdr:relSizeAnchor xmlns:cdr="http://schemas.openxmlformats.org/drawingml/2006/chartDrawing">
    <cdr:from>
      <cdr:x>0.73714</cdr:x>
      <cdr:y>0.23303</cdr:y>
    </cdr:from>
    <cdr:to>
      <cdr:x>0.798</cdr:x>
      <cdr:y>0.29647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 rot="1115356">
          <a:off x="6937050" y="1063194"/>
          <a:ext cx="572678" cy="289464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99,9%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0.24477</cdr:x>
      <cdr:y>0.49288</cdr:y>
    </cdr:from>
    <cdr:to>
      <cdr:x>0.30872</cdr:x>
      <cdr:y>0.54228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401541" y="2017164"/>
          <a:ext cx="627409" cy="202162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0.36891</cdr:x>
      <cdr:y>0.51668</cdr:y>
    </cdr:from>
    <cdr:to>
      <cdr:x>0.44851</cdr:x>
      <cdr:y>0.55857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3619486" y="2114549"/>
          <a:ext cx="781064" cy="17142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0.23112</cdr:x>
      <cdr:y>0.39164</cdr:y>
    </cdr:from>
    <cdr:to>
      <cdr:x>0.3243</cdr:x>
      <cdr:y>0.49103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315662">
          <a:off x="2267564" y="1602828"/>
          <a:ext cx="914241" cy="4067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493,9 тыс.  руб.</a:t>
          </a:r>
        </a:p>
      </cdr:txBody>
    </cdr:sp>
  </cdr:relSizeAnchor>
  <cdr:relSizeAnchor xmlns:cdr="http://schemas.openxmlformats.org/drawingml/2006/chartDrawing">
    <cdr:from>
      <cdr:x>0.37608</cdr:x>
      <cdr:y>0.43235</cdr:y>
    </cdr:from>
    <cdr:to>
      <cdr:x>0.45191</cdr:x>
      <cdr:y>0.52886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0752044">
          <a:off x="3689869" y="1769422"/>
          <a:ext cx="743984" cy="3949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159,6 тыс.руб.</a:t>
          </a:r>
        </a:p>
      </cdr:txBody>
    </cdr:sp>
  </cdr:relSizeAnchor>
  <cdr:relSizeAnchor xmlns:cdr="http://schemas.openxmlformats.org/drawingml/2006/chartDrawing">
    <cdr:from>
      <cdr:x>0.50295</cdr:x>
      <cdr:y>0.41702</cdr:y>
    </cdr:from>
    <cdr:to>
      <cdr:x>0.58979</cdr:x>
      <cdr:y>0.52159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1663408">
          <a:off x="4934617" y="1706682"/>
          <a:ext cx="852050" cy="4279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518,0 тыс.  руб.</a:t>
          </a:r>
        </a:p>
      </cdr:txBody>
    </cdr:sp>
  </cdr:relSizeAnchor>
  <cdr:relSizeAnchor xmlns:cdr="http://schemas.openxmlformats.org/drawingml/2006/chartDrawing">
    <cdr:from>
      <cdr:x>0.50379</cdr:x>
      <cdr:y>0.5097</cdr:y>
    </cdr:from>
    <cdr:to>
      <cdr:x>0.57666</cdr:x>
      <cdr:y>0.60279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4942840" y="2085975"/>
          <a:ext cx="715010" cy="38100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0.63782</cdr:x>
      <cdr:y>0.35609</cdr:y>
    </cdr:from>
    <cdr:to>
      <cdr:x>0.71452</cdr:x>
      <cdr:y>0.5609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6257925" y="1457325"/>
          <a:ext cx="752475" cy="8382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0.77179</cdr:x>
      <cdr:y>0.24438</cdr:y>
    </cdr:from>
    <cdr:to>
      <cdr:x>0.8514</cdr:x>
      <cdr:y>0.28161</cdr:y>
    </cdr:to>
    <cdr:cxnSp macro="">
      <cdr:nvCxnSpPr>
        <cdr:cNvPr id="12" name="Прямая со стрелкой 11"/>
        <cdr:cNvCxnSpPr/>
      </cdr:nvCxnSpPr>
      <cdr:spPr>
        <a:xfrm xmlns:a="http://schemas.openxmlformats.org/drawingml/2006/main" flipV="1">
          <a:off x="7572375" y="1000125"/>
          <a:ext cx="781050" cy="1524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0.65076</cdr:x>
      <cdr:y>0.52761</cdr:y>
    </cdr:from>
    <cdr:to>
      <cdr:x>0.70575</cdr:x>
      <cdr:y>0.6928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 rot="18806945">
          <a:off x="6316634" y="2227545"/>
          <a:ext cx="676051" cy="539544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2537,2</a:t>
          </a:r>
        </a:p>
        <a:p xmlns:a="http://schemas.openxmlformats.org/drawingml/2006/main">
          <a:r>
            <a:rPr lang="ru-RU"/>
            <a:t>тыс.руб.</a:t>
          </a:r>
        </a:p>
      </cdr:txBody>
    </cdr:sp>
  </cdr:relSizeAnchor>
  <cdr:relSizeAnchor xmlns:cdr="http://schemas.openxmlformats.org/drawingml/2006/chartDrawing">
    <cdr:from>
      <cdr:x>0.78442</cdr:x>
      <cdr:y>0.33049</cdr:y>
    </cdr:from>
    <cdr:to>
      <cdr:x>0.85626</cdr:x>
      <cdr:y>0.44919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 rot="20662837">
          <a:off x="7696201" y="1352550"/>
          <a:ext cx="704850" cy="48577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235,7 тыс.руб.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A74AE-283C-4C01-A494-55BB0A7D1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17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53</cp:revision>
  <cp:lastPrinted>2019-05-16T10:29:00Z</cp:lastPrinted>
  <dcterms:created xsi:type="dcterms:W3CDTF">2019-05-16T10:12:00Z</dcterms:created>
  <dcterms:modified xsi:type="dcterms:W3CDTF">2020-05-19T09:32:00Z</dcterms:modified>
</cp:coreProperties>
</file>