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7C" w:rsidRPr="00E7759C" w:rsidRDefault="0020377C" w:rsidP="0020377C">
      <w:pPr>
        <w:jc w:val="center"/>
        <w:rPr>
          <w:rFonts w:ascii="Times New Roman" w:hAnsi="Times New Roman" w:cs="Times New Roman"/>
          <w:b/>
          <w:sz w:val="40"/>
          <w:szCs w:val="40"/>
        </w:rPr>
      </w:pPr>
      <w:r w:rsidRPr="00E7759C">
        <w:rPr>
          <w:rFonts w:ascii="Times New Roman" w:hAnsi="Times New Roman" w:cs="Times New Roman"/>
          <w:b/>
          <w:sz w:val="40"/>
          <w:szCs w:val="40"/>
        </w:rPr>
        <w:t>МУНИЦИПАЛЬНОЕ  ОБРАЗОВАНИЕ</w:t>
      </w:r>
    </w:p>
    <w:p w:rsidR="0020377C" w:rsidRPr="00E7759C" w:rsidRDefault="0020377C" w:rsidP="0020377C">
      <w:pPr>
        <w:jc w:val="center"/>
        <w:rPr>
          <w:rFonts w:ascii="Times New Roman" w:hAnsi="Times New Roman" w:cs="Times New Roman"/>
          <w:b/>
          <w:sz w:val="40"/>
          <w:szCs w:val="40"/>
        </w:rPr>
      </w:pPr>
      <w:r>
        <w:rPr>
          <w:rFonts w:ascii="Times New Roman" w:hAnsi="Times New Roman" w:cs="Times New Roman"/>
          <w:b/>
          <w:sz w:val="40"/>
          <w:szCs w:val="40"/>
        </w:rPr>
        <w:t>« Сулин</w:t>
      </w:r>
      <w:r w:rsidRPr="00E7759C">
        <w:rPr>
          <w:rFonts w:ascii="Times New Roman" w:hAnsi="Times New Roman" w:cs="Times New Roman"/>
          <w:b/>
          <w:sz w:val="40"/>
          <w:szCs w:val="40"/>
        </w:rPr>
        <w:t>ское сельское поселение »</w:t>
      </w: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i/>
          <w:sz w:val="40"/>
          <w:szCs w:val="40"/>
        </w:rPr>
      </w:pPr>
      <w:r w:rsidRPr="00E7759C">
        <w:rPr>
          <w:rFonts w:ascii="Times New Roman" w:hAnsi="Times New Roman" w:cs="Times New Roman"/>
          <w:b/>
          <w:i/>
          <w:sz w:val="40"/>
          <w:szCs w:val="40"/>
        </w:rPr>
        <w:t>Доклад Главы Администрации</w:t>
      </w:r>
    </w:p>
    <w:p w:rsidR="0020377C" w:rsidRPr="00E7759C" w:rsidRDefault="0020377C" w:rsidP="0020377C">
      <w:pPr>
        <w:jc w:val="center"/>
        <w:rPr>
          <w:rFonts w:ascii="Times New Roman" w:hAnsi="Times New Roman" w:cs="Times New Roman"/>
          <w:b/>
          <w:i/>
          <w:sz w:val="40"/>
          <w:szCs w:val="40"/>
        </w:rPr>
      </w:pPr>
      <w:r>
        <w:rPr>
          <w:rFonts w:ascii="Times New Roman" w:hAnsi="Times New Roman" w:cs="Times New Roman"/>
          <w:b/>
          <w:i/>
          <w:sz w:val="40"/>
          <w:szCs w:val="40"/>
        </w:rPr>
        <w:t>Сулин</w:t>
      </w:r>
      <w:r w:rsidRPr="00E7759C">
        <w:rPr>
          <w:rFonts w:ascii="Times New Roman" w:hAnsi="Times New Roman" w:cs="Times New Roman"/>
          <w:b/>
          <w:i/>
          <w:sz w:val="40"/>
          <w:szCs w:val="40"/>
        </w:rPr>
        <w:t>ского сельского поселения</w:t>
      </w:r>
    </w:p>
    <w:p w:rsidR="0020377C" w:rsidRPr="00E7759C" w:rsidRDefault="0020377C" w:rsidP="0020377C">
      <w:pPr>
        <w:jc w:val="center"/>
        <w:rPr>
          <w:rFonts w:ascii="Times New Roman" w:hAnsi="Times New Roman" w:cs="Times New Roman"/>
          <w:b/>
          <w:i/>
          <w:sz w:val="40"/>
          <w:szCs w:val="40"/>
        </w:rPr>
      </w:pPr>
      <w:r w:rsidRPr="00E7759C">
        <w:rPr>
          <w:rFonts w:ascii="Times New Roman" w:hAnsi="Times New Roman" w:cs="Times New Roman"/>
          <w:b/>
          <w:i/>
          <w:sz w:val="40"/>
          <w:szCs w:val="40"/>
        </w:rPr>
        <w:t xml:space="preserve"> о деятельности  </w:t>
      </w:r>
    </w:p>
    <w:p w:rsidR="0020377C" w:rsidRPr="00E7759C" w:rsidRDefault="0020377C" w:rsidP="0020377C">
      <w:pPr>
        <w:jc w:val="center"/>
        <w:rPr>
          <w:rFonts w:ascii="Times New Roman" w:hAnsi="Times New Roman" w:cs="Times New Roman"/>
          <w:b/>
          <w:i/>
          <w:sz w:val="40"/>
          <w:szCs w:val="40"/>
        </w:rPr>
      </w:pPr>
      <w:r>
        <w:rPr>
          <w:rFonts w:ascii="Times New Roman" w:hAnsi="Times New Roman" w:cs="Times New Roman"/>
          <w:b/>
          <w:i/>
          <w:sz w:val="40"/>
          <w:szCs w:val="40"/>
        </w:rPr>
        <w:t>Сулин</w:t>
      </w:r>
      <w:r w:rsidRPr="00E7759C">
        <w:rPr>
          <w:rFonts w:ascii="Times New Roman" w:hAnsi="Times New Roman" w:cs="Times New Roman"/>
          <w:b/>
          <w:i/>
          <w:sz w:val="40"/>
          <w:szCs w:val="40"/>
        </w:rPr>
        <w:t xml:space="preserve">ского сельского поселения </w:t>
      </w:r>
    </w:p>
    <w:p w:rsidR="0020377C" w:rsidRPr="00E7759C" w:rsidRDefault="0020377C" w:rsidP="0020377C">
      <w:pPr>
        <w:jc w:val="center"/>
        <w:rPr>
          <w:rFonts w:ascii="Times New Roman" w:hAnsi="Times New Roman" w:cs="Times New Roman"/>
          <w:b/>
          <w:i/>
          <w:sz w:val="40"/>
          <w:szCs w:val="40"/>
        </w:rPr>
      </w:pPr>
      <w:r w:rsidRPr="00E7759C">
        <w:rPr>
          <w:rFonts w:ascii="Times New Roman" w:hAnsi="Times New Roman" w:cs="Times New Roman"/>
          <w:b/>
          <w:i/>
          <w:sz w:val="40"/>
          <w:szCs w:val="40"/>
        </w:rPr>
        <w:t xml:space="preserve">за </w:t>
      </w:r>
      <w:r>
        <w:rPr>
          <w:rFonts w:ascii="Times New Roman" w:hAnsi="Times New Roman" w:cs="Times New Roman"/>
          <w:b/>
          <w:i/>
          <w:sz w:val="40"/>
          <w:szCs w:val="40"/>
        </w:rPr>
        <w:t>второ</w:t>
      </w:r>
      <w:r>
        <w:rPr>
          <w:rFonts w:ascii="Times New Roman" w:hAnsi="Times New Roman" w:cs="Times New Roman"/>
          <w:b/>
          <w:i/>
          <w:sz w:val="40"/>
          <w:szCs w:val="40"/>
        </w:rPr>
        <w:t>е</w:t>
      </w:r>
      <w:r w:rsidRPr="00E7759C">
        <w:rPr>
          <w:rFonts w:ascii="Times New Roman" w:hAnsi="Times New Roman" w:cs="Times New Roman"/>
          <w:b/>
          <w:i/>
          <w:sz w:val="40"/>
          <w:szCs w:val="40"/>
        </w:rPr>
        <w:t xml:space="preserve"> полугодие 201</w:t>
      </w:r>
      <w:r>
        <w:rPr>
          <w:rFonts w:ascii="Times New Roman" w:hAnsi="Times New Roman" w:cs="Times New Roman"/>
          <w:b/>
          <w:i/>
          <w:sz w:val="40"/>
          <w:szCs w:val="40"/>
        </w:rPr>
        <w:t>9</w:t>
      </w:r>
      <w:r w:rsidRPr="00E7759C">
        <w:rPr>
          <w:rFonts w:ascii="Times New Roman" w:hAnsi="Times New Roman" w:cs="Times New Roman"/>
          <w:b/>
          <w:i/>
          <w:sz w:val="40"/>
          <w:szCs w:val="40"/>
        </w:rPr>
        <w:t xml:space="preserve"> года.</w:t>
      </w: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Default="0020377C" w:rsidP="0020377C">
      <w:pPr>
        <w:jc w:val="center"/>
        <w:rPr>
          <w:b/>
          <w:sz w:val="36"/>
          <w:szCs w:val="36"/>
        </w:rPr>
      </w:pPr>
    </w:p>
    <w:p w:rsidR="0020377C" w:rsidRDefault="0020377C" w:rsidP="0020377C">
      <w:pPr>
        <w:jc w:val="center"/>
        <w:rPr>
          <w:b/>
          <w:sz w:val="36"/>
          <w:szCs w:val="36"/>
        </w:rPr>
      </w:pPr>
    </w:p>
    <w:p w:rsidR="0020377C" w:rsidRDefault="0020377C" w:rsidP="0020377C">
      <w:pPr>
        <w:jc w:val="center"/>
        <w:rPr>
          <w:b/>
          <w:sz w:val="36"/>
          <w:szCs w:val="36"/>
        </w:rPr>
      </w:pPr>
    </w:p>
    <w:p w:rsidR="0020377C" w:rsidRDefault="0020377C" w:rsidP="0020377C">
      <w:pPr>
        <w:rPr>
          <w:b/>
          <w:sz w:val="36"/>
          <w:szCs w:val="36"/>
        </w:rPr>
      </w:pPr>
    </w:p>
    <w:p w:rsidR="0020377C" w:rsidRPr="00E7759C" w:rsidRDefault="0020377C" w:rsidP="0020377C">
      <w:pPr>
        <w:jc w:val="center"/>
        <w:rPr>
          <w:rFonts w:ascii="Times New Roman" w:hAnsi="Times New Roman" w:cs="Times New Roman"/>
          <w:b/>
          <w:sz w:val="36"/>
          <w:szCs w:val="36"/>
        </w:rPr>
      </w:pPr>
      <w:r w:rsidRPr="00E7759C">
        <w:rPr>
          <w:rFonts w:ascii="Times New Roman" w:hAnsi="Times New Roman" w:cs="Times New Roman"/>
          <w:b/>
          <w:sz w:val="36"/>
          <w:szCs w:val="36"/>
        </w:rPr>
        <w:t>х. Сулин</w:t>
      </w:r>
    </w:p>
    <w:p w:rsidR="0020377C" w:rsidRPr="00E7759C" w:rsidRDefault="0020377C" w:rsidP="0020377C">
      <w:pPr>
        <w:jc w:val="center"/>
        <w:rPr>
          <w:rFonts w:ascii="Times New Roman" w:hAnsi="Times New Roman" w:cs="Times New Roman"/>
          <w:b/>
          <w:sz w:val="32"/>
          <w:szCs w:val="32"/>
        </w:rPr>
      </w:pPr>
      <w:r w:rsidRPr="00E7759C">
        <w:rPr>
          <w:rFonts w:ascii="Times New Roman" w:hAnsi="Times New Roman" w:cs="Times New Roman"/>
          <w:b/>
          <w:sz w:val="32"/>
          <w:szCs w:val="32"/>
        </w:rPr>
        <w:lastRenderedPageBreak/>
        <w:t>СОДЕРЖАНИЕ</w:t>
      </w:r>
    </w:p>
    <w:p w:rsidR="0020377C" w:rsidRPr="003040D9" w:rsidRDefault="0020377C" w:rsidP="003040D9">
      <w:pPr>
        <w:rPr>
          <w:rFonts w:ascii="Times New Roman" w:hAnsi="Times New Roman" w:cs="Times New Roman"/>
          <w:sz w:val="32"/>
          <w:szCs w:val="32"/>
        </w:rPr>
      </w:pPr>
    </w:p>
    <w:p w:rsidR="0020377C" w:rsidRPr="003040D9" w:rsidRDefault="0020377C"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1.Вступление</w:t>
      </w:r>
    </w:p>
    <w:p w:rsidR="0020377C" w:rsidRPr="003040D9" w:rsidRDefault="0020377C"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2.Сельское хозяйство</w:t>
      </w:r>
    </w:p>
    <w:p w:rsidR="00015D19" w:rsidRPr="003040D9" w:rsidRDefault="00015D19" w:rsidP="003040D9">
      <w:pPr>
        <w:pStyle w:val="a3"/>
        <w:spacing w:before="0" w:beforeAutospacing="0" w:after="0" w:afterAutospacing="0" w:line="360" w:lineRule="auto"/>
        <w:rPr>
          <w:sz w:val="32"/>
          <w:szCs w:val="32"/>
        </w:rPr>
      </w:pPr>
      <w:r w:rsidRPr="003040D9">
        <w:rPr>
          <w:sz w:val="32"/>
          <w:szCs w:val="32"/>
        </w:rPr>
        <w:t xml:space="preserve">3. </w:t>
      </w:r>
      <w:r w:rsidRPr="003040D9">
        <w:rPr>
          <w:sz w:val="32"/>
          <w:szCs w:val="32"/>
        </w:rPr>
        <w:t>Состав поселения</w:t>
      </w:r>
    </w:p>
    <w:p w:rsidR="0020377C" w:rsidRPr="003040D9" w:rsidRDefault="0020377C"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 xml:space="preserve">4. </w:t>
      </w:r>
      <w:r w:rsidR="00015D19" w:rsidRPr="003040D9">
        <w:rPr>
          <w:rFonts w:ascii="Times New Roman" w:hAnsi="Times New Roman" w:cs="Times New Roman"/>
          <w:sz w:val="32"/>
          <w:szCs w:val="32"/>
        </w:rPr>
        <w:t>Деятельность администрации</w:t>
      </w:r>
    </w:p>
    <w:p w:rsidR="00015D19" w:rsidRPr="003040D9" w:rsidRDefault="00015D19" w:rsidP="003040D9">
      <w:pPr>
        <w:pStyle w:val="a3"/>
        <w:spacing w:before="0" w:beforeAutospacing="0" w:after="0" w:afterAutospacing="0" w:line="360" w:lineRule="auto"/>
        <w:rPr>
          <w:sz w:val="32"/>
          <w:szCs w:val="32"/>
        </w:rPr>
      </w:pPr>
      <w:r w:rsidRPr="003040D9">
        <w:rPr>
          <w:sz w:val="32"/>
          <w:szCs w:val="32"/>
        </w:rPr>
        <w:t>5. Газоснабжение</w:t>
      </w:r>
    </w:p>
    <w:p w:rsidR="00015D19" w:rsidRPr="003040D9" w:rsidRDefault="00015D19" w:rsidP="003040D9">
      <w:pPr>
        <w:pStyle w:val="a3"/>
        <w:spacing w:before="0" w:beforeAutospacing="0" w:after="0" w:afterAutospacing="0" w:line="360" w:lineRule="auto"/>
        <w:rPr>
          <w:sz w:val="32"/>
          <w:szCs w:val="32"/>
        </w:rPr>
      </w:pPr>
      <w:r w:rsidRPr="003040D9">
        <w:rPr>
          <w:sz w:val="32"/>
          <w:szCs w:val="32"/>
        </w:rPr>
        <w:t>6. Водоснабжение</w:t>
      </w:r>
    </w:p>
    <w:p w:rsidR="00015D19" w:rsidRPr="003040D9" w:rsidRDefault="00015D19" w:rsidP="003040D9">
      <w:pPr>
        <w:pStyle w:val="a3"/>
        <w:spacing w:before="0" w:beforeAutospacing="0" w:after="0" w:afterAutospacing="0" w:line="360" w:lineRule="auto"/>
        <w:rPr>
          <w:sz w:val="32"/>
          <w:szCs w:val="32"/>
        </w:rPr>
      </w:pPr>
      <w:r w:rsidRPr="003040D9">
        <w:rPr>
          <w:sz w:val="32"/>
          <w:szCs w:val="32"/>
        </w:rPr>
        <w:t>7</w:t>
      </w:r>
      <w:r w:rsidRPr="003040D9">
        <w:rPr>
          <w:sz w:val="32"/>
          <w:szCs w:val="32"/>
        </w:rPr>
        <w:t xml:space="preserve">. </w:t>
      </w:r>
      <w:r w:rsidRPr="003040D9">
        <w:rPr>
          <w:sz w:val="32"/>
          <w:szCs w:val="32"/>
        </w:rPr>
        <w:t>Дорожная деятельность</w:t>
      </w:r>
    </w:p>
    <w:p w:rsidR="00015D19" w:rsidRPr="003040D9" w:rsidRDefault="00015D19" w:rsidP="003040D9">
      <w:pPr>
        <w:pStyle w:val="a3"/>
        <w:spacing w:before="0" w:beforeAutospacing="0" w:after="0" w:afterAutospacing="0" w:line="360" w:lineRule="auto"/>
        <w:rPr>
          <w:bCs/>
          <w:sz w:val="32"/>
          <w:szCs w:val="32"/>
        </w:rPr>
      </w:pPr>
      <w:r w:rsidRPr="003040D9">
        <w:rPr>
          <w:bCs/>
          <w:sz w:val="32"/>
          <w:szCs w:val="32"/>
        </w:rPr>
        <w:t>8. Организация освещения улиц</w:t>
      </w:r>
    </w:p>
    <w:p w:rsidR="003040D9" w:rsidRPr="003040D9" w:rsidRDefault="0020377C"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 xml:space="preserve">9. </w:t>
      </w:r>
      <w:r w:rsidR="003040D9" w:rsidRPr="003040D9">
        <w:rPr>
          <w:rFonts w:ascii="Times New Roman" w:hAnsi="Times New Roman" w:cs="Times New Roman"/>
          <w:sz w:val="32"/>
          <w:szCs w:val="32"/>
        </w:rPr>
        <w:t>Благоустройство</w:t>
      </w:r>
    </w:p>
    <w:p w:rsidR="003040D9" w:rsidRPr="003040D9" w:rsidRDefault="003040D9" w:rsidP="003040D9">
      <w:pPr>
        <w:pStyle w:val="a3"/>
        <w:spacing w:before="0" w:beforeAutospacing="0" w:after="0" w:afterAutospacing="0" w:line="360" w:lineRule="auto"/>
        <w:rPr>
          <w:bCs/>
          <w:sz w:val="32"/>
          <w:szCs w:val="32"/>
        </w:rPr>
      </w:pPr>
      <w:r w:rsidRPr="003040D9">
        <w:rPr>
          <w:bCs/>
          <w:sz w:val="32"/>
          <w:szCs w:val="32"/>
        </w:rPr>
        <w:t>10. Содержание мест захоронения</w:t>
      </w:r>
    </w:p>
    <w:p w:rsidR="003040D9" w:rsidRDefault="003040D9"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11. Пожарная безопасность</w:t>
      </w:r>
    </w:p>
    <w:p w:rsidR="003040D9" w:rsidRPr="003040D9" w:rsidRDefault="003040D9"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12. Организации и учреждения на территории Сулинского сельского поселения</w:t>
      </w:r>
    </w:p>
    <w:p w:rsidR="003040D9" w:rsidRPr="003040D9" w:rsidRDefault="0020377C" w:rsidP="003040D9">
      <w:pPr>
        <w:pStyle w:val="a3"/>
        <w:spacing w:before="0" w:beforeAutospacing="0" w:after="0" w:afterAutospacing="0" w:line="360" w:lineRule="auto"/>
        <w:rPr>
          <w:sz w:val="32"/>
          <w:szCs w:val="32"/>
        </w:rPr>
      </w:pPr>
      <w:r w:rsidRPr="003040D9">
        <w:rPr>
          <w:sz w:val="32"/>
          <w:szCs w:val="32"/>
        </w:rPr>
        <w:t>13.</w:t>
      </w:r>
      <w:r w:rsidR="003040D9" w:rsidRPr="003040D9">
        <w:rPr>
          <w:sz w:val="32"/>
          <w:szCs w:val="32"/>
        </w:rPr>
        <w:t>Культура</w:t>
      </w:r>
    </w:p>
    <w:p w:rsidR="003040D9" w:rsidRPr="003040D9" w:rsidRDefault="003040D9" w:rsidP="003040D9">
      <w:pPr>
        <w:pStyle w:val="a3"/>
        <w:spacing w:before="0" w:beforeAutospacing="0" w:after="0" w:afterAutospacing="0" w:line="360" w:lineRule="auto"/>
        <w:rPr>
          <w:sz w:val="32"/>
          <w:szCs w:val="32"/>
        </w:rPr>
      </w:pPr>
      <w:r w:rsidRPr="003040D9">
        <w:rPr>
          <w:sz w:val="32"/>
          <w:szCs w:val="32"/>
        </w:rPr>
        <w:t>14. Приоритетные направления на 2020 год</w:t>
      </w:r>
    </w:p>
    <w:p w:rsidR="0020377C" w:rsidRPr="003040D9" w:rsidRDefault="003040D9" w:rsidP="003040D9">
      <w:pPr>
        <w:spacing w:after="0" w:line="360" w:lineRule="auto"/>
        <w:rPr>
          <w:rFonts w:ascii="Times New Roman" w:hAnsi="Times New Roman" w:cs="Times New Roman"/>
          <w:sz w:val="32"/>
          <w:szCs w:val="32"/>
        </w:rPr>
      </w:pPr>
      <w:r w:rsidRPr="003040D9">
        <w:rPr>
          <w:rFonts w:ascii="Times New Roman" w:hAnsi="Times New Roman" w:cs="Times New Roman"/>
          <w:sz w:val="32"/>
          <w:szCs w:val="32"/>
        </w:rPr>
        <w:t>15</w:t>
      </w:r>
      <w:r w:rsidR="0020377C" w:rsidRPr="003040D9">
        <w:rPr>
          <w:rFonts w:ascii="Times New Roman" w:hAnsi="Times New Roman" w:cs="Times New Roman"/>
          <w:sz w:val="32"/>
          <w:szCs w:val="32"/>
        </w:rPr>
        <w:t>. Заключительное слово</w:t>
      </w:r>
    </w:p>
    <w:p w:rsidR="0020377C" w:rsidRPr="003040D9" w:rsidRDefault="0020377C" w:rsidP="003040D9">
      <w:pPr>
        <w:pStyle w:val="a3"/>
        <w:spacing w:before="0" w:beforeAutospacing="0" w:after="0" w:afterAutospacing="0"/>
        <w:rPr>
          <w:rStyle w:val="a4"/>
          <w:b w:val="0"/>
          <w:sz w:val="28"/>
          <w:szCs w:val="28"/>
        </w:rPr>
      </w:pPr>
    </w:p>
    <w:p w:rsidR="0020377C" w:rsidRPr="003040D9" w:rsidRDefault="0020377C" w:rsidP="003040D9">
      <w:pPr>
        <w:pStyle w:val="a3"/>
        <w:spacing w:before="0" w:beforeAutospacing="0" w:after="0" w:afterAutospacing="0"/>
        <w:rPr>
          <w:rStyle w:val="a4"/>
          <w:b w:val="0"/>
          <w:sz w:val="28"/>
          <w:szCs w:val="28"/>
        </w:rPr>
      </w:pPr>
    </w:p>
    <w:p w:rsidR="0020377C" w:rsidRPr="003040D9" w:rsidRDefault="0020377C" w:rsidP="003040D9">
      <w:pPr>
        <w:pStyle w:val="a3"/>
        <w:spacing w:before="0" w:beforeAutospacing="0" w:after="0" w:afterAutospacing="0"/>
        <w:rPr>
          <w:rStyle w:val="a4"/>
          <w:b w:val="0"/>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Default="0020377C" w:rsidP="00A40C9E">
      <w:pPr>
        <w:pStyle w:val="a3"/>
        <w:spacing w:before="0" w:beforeAutospacing="0" w:after="0" w:afterAutospacing="0"/>
        <w:jc w:val="center"/>
        <w:rPr>
          <w:rStyle w:val="a4"/>
          <w:sz w:val="28"/>
          <w:szCs w:val="28"/>
        </w:rPr>
      </w:pPr>
    </w:p>
    <w:p w:rsidR="0020377C" w:rsidRPr="00E7759C" w:rsidRDefault="0020377C" w:rsidP="0020377C">
      <w:pPr>
        <w:jc w:val="center"/>
        <w:rPr>
          <w:rFonts w:ascii="Times New Roman" w:hAnsi="Times New Roman" w:cs="Times New Roman"/>
          <w:b/>
          <w:sz w:val="28"/>
          <w:szCs w:val="28"/>
        </w:rPr>
      </w:pPr>
      <w:r w:rsidRPr="00E7759C">
        <w:rPr>
          <w:rFonts w:ascii="Times New Roman" w:hAnsi="Times New Roman" w:cs="Times New Roman"/>
          <w:b/>
          <w:sz w:val="28"/>
          <w:szCs w:val="28"/>
        </w:rPr>
        <w:lastRenderedPageBreak/>
        <w:t>1.В</w:t>
      </w:r>
      <w:r w:rsidR="00015D19">
        <w:rPr>
          <w:rFonts w:ascii="Times New Roman" w:hAnsi="Times New Roman" w:cs="Times New Roman"/>
          <w:b/>
          <w:sz w:val="28"/>
          <w:szCs w:val="28"/>
        </w:rPr>
        <w:t>ступление</w:t>
      </w:r>
    </w:p>
    <w:p w:rsidR="001D5059" w:rsidRPr="003040D9" w:rsidRDefault="001D5059" w:rsidP="00A40C9E">
      <w:pPr>
        <w:pStyle w:val="a3"/>
        <w:spacing w:before="0" w:beforeAutospacing="0" w:after="0" w:afterAutospacing="0"/>
        <w:jc w:val="center"/>
        <w:rPr>
          <w:rStyle w:val="a4"/>
          <w:b w:val="0"/>
          <w:sz w:val="28"/>
          <w:szCs w:val="28"/>
        </w:rPr>
      </w:pPr>
      <w:r w:rsidRPr="003040D9">
        <w:rPr>
          <w:rStyle w:val="a4"/>
          <w:b w:val="0"/>
          <w:sz w:val="28"/>
          <w:szCs w:val="28"/>
        </w:rPr>
        <w:t>Уважаемые депутаты, жители, коллеги и гости!</w:t>
      </w:r>
    </w:p>
    <w:p w:rsidR="006E0960" w:rsidRPr="00662D30" w:rsidRDefault="006E0960" w:rsidP="00A40C9E">
      <w:pPr>
        <w:pStyle w:val="a3"/>
        <w:spacing w:before="0" w:beforeAutospacing="0" w:after="0" w:afterAutospacing="0"/>
        <w:jc w:val="center"/>
        <w:rPr>
          <w:sz w:val="28"/>
          <w:szCs w:val="28"/>
        </w:rPr>
      </w:pPr>
    </w:p>
    <w:p w:rsidR="001D5059" w:rsidRPr="00662D30" w:rsidRDefault="001D5059" w:rsidP="00662D30">
      <w:pPr>
        <w:pStyle w:val="a3"/>
        <w:spacing w:before="0" w:beforeAutospacing="0" w:after="0" w:afterAutospacing="0"/>
        <w:jc w:val="both"/>
        <w:rPr>
          <w:sz w:val="28"/>
          <w:szCs w:val="28"/>
        </w:rPr>
      </w:pPr>
      <w:r w:rsidRPr="00662D30">
        <w:rPr>
          <w:sz w:val="28"/>
          <w:szCs w:val="28"/>
        </w:rPr>
        <w:t>    Сегодня мы собрались здесь все вместе для того, чтобы подвести итоги проделанной  работы в ушедшем 201</w:t>
      </w:r>
      <w:r>
        <w:rPr>
          <w:sz w:val="28"/>
          <w:szCs w:val="28"/>
        </w:rPr>
        <w:t>9</w:t>
      </w:r>
      <w:r w:rsidRPr="00662D30">
        <w:rPr>
          <w:sz w:val="28"/>
          <w:szCs w:val="28"/>
        </w:rPr>
        <w:t xml:space="preserve"> году и обсудить задачи на 20</w:t>
      </w:r>
      <w:r>
        <w:rPr>
          <w:sz w:val="28"/>
          <w:szCs w:val="28"/>
        </w:rPr>
        <w:t>20</w:t>
      </w:r>
      <w:r w:rsidRPr="00662D30">
        <w:rPr>
          <w:sz w:val="28"/>
          <w:szCs w:val="28"/>
        </w:rPr>
        <w:t xml:space="preserve"> год.</w:t>
      </w:r>
    </w:p>
    <w:p w:rsidR="001D5059" w:rsidRPr="00662D30" w:rsidRDefault="001D5059" w:rsidP="00662D30">
      <w:pPr>
        <w:pStyle w:val="a3"/>
        <w:spacing w:before="0" w:beforeAutospacing="0" w:after="0" w:afterAutospacing="0"/>
        <w:jc w:val="both"/>
        <w:rPr>
          <w:sz w:val="28"/>
          <w:szCs w:val="28"/>
        </w:rPr>
      </w:pPr>
      <w:r w:rsidRPr="00662D30">
        <w:rPr>
          <w:sz w:val="28"/>
          <w:szCs w:val="28"/>
        </w:rPr>
        <w:t>      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w:t>
      </w:r>
    </w:p>
    <w:p w:rsidR="001D5059" w:rsidRPr="00662D30" w:rsidRDefault="001D5059" w:rsidP="00662D30">
      <w:pPr>
        <w:pStyle w:val="a3"/>
        <w:spacing w:before="0" w:beforeAutospacing="0" w:after="0" w:afterAutospacing="0"/>
        <w:jc w:val="both"/>
        <w:rPr>
          <w:sz w:val="28"/>
          <w:szCs w:val="28"/>
        </w:rPr>
      </w:pPr>
      <w:r w:rsidRPr="00662D30">
        <w:rPr>
          <w:sz w:val="28"/>
          <w:szCs w:val="28"/>
        </w:rPr>
        <w:t>      </w:t>
      </w:r>
      <w:proofErr w:type="gramStart"/>
      <w:r w:rsidRPr="00662D30">
        <w:rPr>
          <w:sz w:val="28"/>
          <w:szCs w:val="28"/>
        </w:rPr>
        <w:t>Отчитываясь о работе</w:t>
      </w:r>
      <w:proofErr w:type="gramEnd"/>
      <w:r w:rsidRPr="00662D30">
        <w:rPr>
          <w:sz w:val="28"/>
          <w:szCs w:val="28"/>
        </w:rPr>
        <w:t xml:space="preserve"> сельского поселения за 201</w:t>
      </w:r>
      <w:r>
        <w:rPr>
          <w:sz w:val="28"/>
          <w:szCs w:val="28"/>
        </w:rPr>
        <w:t>9</w:t>
      </w:r>
      <w:r w:rsidRPr="00662D30">
        <w:rPr>
          <w:sz w:val="28"/>
          <w:szCs w:val="28"/>
        </w:rPr>
        <w:t xml:space="preserve"> год хочу отметить, что такие отчеты</w:t>
      </w:r>
      <w:r>
        <w:rPr>
          <w:sz w:val="28"/>
          <w:szCs w:val="28"/>
        </w:rPr>
        <w:t xml:space="preserve"> </w:t>
      </w:r>
      <w:r w:rsidRPr="00662D30">
        <w:rPr>
          <w:sz w:val="28"/>
          <w:szCs w:val="28"/>
        </w:rPr>
        <w:t>-</w:t>
      </w:r>
      <w:r>
        <w:rPr>
          <w:sz w:val="28"/>
          <w:szCs w:val="28"/>
        </w:rPr>
        <w:t xml:space="preserve"> </w:t>
      </w:r>
      <w:r w:rsidRPr="00662D30">
        <w:rPr>
          <w:sz w:val="28"/>
          <w:szCs w:val="28"/>
        </w:rPr>
        <w:t>это не просто традиция, а жизненная необходимость, потому что наглядно видно, что сделано, а что предстоит сделать.</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       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все вопросы, которые существуют у населения. И успех </w:t>
      </w:r>
      <w:proofErr w:type="gramStart"/>
      <w:r w:rsidRPr="00662D30">
        <w:rPr>
          <w:sz w:val="28"/>
          <w:szCs w:val="28"/>
        </w:rPr>
        <w:t>преобразований, происходящих в поселении во многом зависит</w:t>
      </w:r>
      <w:proofErr w:type="gramEnd"/>
      <w:r w:rsidRPr="00662D30">
        <w:rPr>
          <w:sz w:val="28"/>
          <w:szCs w:val="28"/>
        </w:rPr>
        <w:t xml:space="preserve"> от нашей совместной работы и от доверия друг к другу – доверия людей к власти и наоборот власти к людям.</w:t>
      </w:r>
    </w:p>
    <w:p w:rsidR="001D5059" w:rsidRPr="00662D30" w:rsidRDefault="001D5059" w:rsidP="00662D30">
      <w:pPr>
        <w:pStyle w:val="a3"/>
        <w:spacing w:before="0" w:beforeAutospacing="0" w:after="0" w:afterAutospacing="0"/>
        <w:jc w:val="both"/>
        <w:rPr>
          <w:sz w:val="28"/>
          <w:szCs w:val="28"/>
        </w:rPr>
      </w:pPr>
      <w:r w:rsidRPr="00662D30">
        <w:rPr>
          <w:sz w:val="28"/>
          <w:szCs w:val="28"/>
        </w:rPr>
        <w:t>        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1D5059" w:rsidRPr="00662D30" w:rsidRDefault="001D5059" w:rsidP="00662D30">
      <w:pPr>
        <w:pStyle w:val="a3"/>
        <w:spacing w:before="0" w:beforeAutospacing="0" w:after="0" w:afterAutospacing="0"/>
        <w:jc w:val="both"/>
        <w:rPr>
          <w:sz w:val="28"/>
          <w:szCs w:val="28"/>
        </w:rPr>
      </w:pPr>
      <w:r w:rsidRPr="00662D30">
        <w:rPr>
          <w:sz w:val="28"/>
          <w:szCs w:val="28"/>
        </w:rPr>
        <w:t>   </w:t>
      </w:r>
      <w:proofErr w:type="gramStart"/>
      <w:r w:rsidRPr="00662D30">
        <w:rPr>
          <w:sz w:val="28"/>
          <w:szCs w:val="28"/>
        </w:rPr>
        <w:t>Это</w:t>
      </w:r>
      <w:proofErr w:type="gramEnd"/>
      <w:r w:rsidRPr="00662D30">
        <w:rPr>
          <w:sz w:val="28"/>
          <w:szCs w:val="28"/>
        </w:rPr>
        <w:t xml:space="preserve"> прежде всего:</w:t>
      </w:r>
    </w:p>
    <w:p w:rsidR="001D5059" w:rsidRDefault="001D5059" w:rsidP="00662D30">
      <w:pPr>
        <w:pStyle w:val="a3"/>
        <w:spacing w:before="0" w:beforeAutospacing="0" w:after="0" w:afterAutospacing="0"/>
        <w:jc w:val="both"/>
        <w:rPr>
          <w:sz w:val="28"/>
          <w:szCs w:val="28"/>
        </w:rPr>
      </w:pPr>
      <w:r w:rsidRPr="00662D30">
        <w:rPr>
          <w:sz w:val="28"/>
          <w:szCs w:val="28"/>
        </w:rPr>
        <w:t>- исполнение бюджета поселения;</w:t>
      </w:r>
    </w:p>
    <w:p w:rsidR="001D5059" w:rsidRDefault="001D5059" w:rsidP="00662D30">
      <w:pPr>
        <w:pStyle w:val="a3"/>
        <w:spacing w:before="0" w:beforeAutospacing="0" w:after="0" w:afterAutospacing="0"/>
        <w:jc w:val="both"/>
        <w:rPr>
          <w:sz w:val="28"/>
          <w:szCs w:val="28"/>
        </w:rPr>
      </w:pPr>
      <w:r w:rsidRPr="00662D30">
        <w:rPr>
          <w:sz w:val="28"/>
          <w:szCs w:val="28"/>
        </w:rPr>
        <w:t>-обеспечение бесперебойной работы учреждений образования, здравоохранения, культуры;</w:t>
      </w:r>
    </w:p>
    <w:p w:rsidR="001D5059" w:rsidRPr="00662D30" w:rsidRDefault="001D5059" w:rsidP="00662D30">
      <w:pPr>
        <w:pStyle w:val="a3"/>
        <w:spacing w:before="0" w:beforeAutospacing="0" w:after="0" w:afterAutospacing="0"/>
        <w:jc w:val="both"/>
        <w:rPr>
          <w:sz w:val="28"/>
          <w:szCs w:val="28"/>
        </w:rPr>
      </w:pPr>
      <w:r w:rsidRPr="00662D30">
        <w:rPr>
          <w:sz w:val="28"/>
          <w:szCs w:val="28"/>
        </w:rPr>
        <w:t>-благоустройство территорий населенного пункта, развитие инфраструктуры, обеспечение жизнедеятельности поселения;</w:t>
      </w:r>
    </w:p>
    <w:p w:rsidR="00015D19" w:rsidRDefault="001D5059" w:rsidP="00662D30">
      <w:pPr>
        <w:pStyle w:val="a3"/>
        <w:spacing w:before="0" w:beforeAutospacing="0" w:after="0" w:afterAutospacing="0"/>
        <w:jc w:val="both"/>
        <w:rPr>
          <w:sz w:val="28"/>
          <w:szCs w:val="28"/>
        </w:rPr>
      </w:pPr>
      <w:r w:rsidRPr="00662D30">
        <w:rPr>
          <w:sz w:val="28"/>
          <w:szCs w:val="28"/>
        </w:rPr>
        <w:t>-взаимодействие с организациями всех форм собственности с целью развития поселения.</w:t>
      </w:r>
    </w:p>
    <w:p w:rsidR="00015D19" w:rsidRDefault="00015D19" w:rsidP="00015D1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Сельское хозяйство</w:t>
      </w:r>
    </w:p>
    <w:p w:rsidR="00015D19" w:rsidRDefault="00015D19" w:rsidP="00015D19">
      <w:pPr>
        <w:spacing w:after="0" w:line="240" w:lineRule="auto"/>
        <w:ind w:firstLine="709"/>
        <w:jc w:val="center"/>
        <w:rPr>
          <w:rFonts w:ascii="Times New Roman" w:eastAsia="Times New Roman" w:hAnsi="Times New Roman" w:cs="Times New Roman"/>
          <w:b/>
          <w:sz w:val="28"/>
          <w:szCs w:val="28"/>
          <w:lang w:eastAsia="ru-RU"/>
        </w:rPr>
      </w:pPr>
    </w:p>
    <w:p w:rsidR="001D5059" w:rsidRDefault="001D5059" w:rsidP="00662D30">
      <w:pPr>
        <w:pStyle w:val="a3"/>
        <w:spacing w:before="0" w:beforeAutospacing="0" w:after="0" w:afterAutospacing="0"/>
        <w:jc w:val="both"/>
        <w:rPr>
          <w:sz w:val="28"/>
          <w:szCs w:val="28"/>
        </w:rPr>
      </w:pPr>
      <w:r>
        <w:rPr>
          <w:sz w:val="28"/>
          <w:szCs w:val="28"/>
        </w:rPr>
        <w:tab/>
      </w:r>
      <w:r w:rsidRPr="00662D30">
        <w:rPr>
          <w:sz w:val="28"/>
          <w:szCs w:val="28"/>
        </w:rPr>
        <w:t xml:space="preserve">Общая площадь </w:t>
      </w:r>
      <w:r>
        <w:rPr>
          <w:sz w:val="28"/>
          <w:szCs w:val="28"/>
        </w:rPr>
        <w:t>Сулин</w:t>
      </w:r>
      <w:r w:rsidRPr="00662D30">
        <w:rPr>
          <w:sz w:val="28"/>
          <w:szCs w:val="28"/>
        </w:rPr>
        <w:t xml:space="preserve">ского сельского поселения составляет </w:t>
      </w:r>
      <w:r>
        <w:rPr>
          <w:sz w:val="28"/>
          <w:szCs w:val="28"/>
        </w:rPr>
        <w:t>24 800</w:t>
      </w:r>
      <w:r w:rsidRPr="00662D30">
        <w:rPr>
          <w:sz w:val="28"/>
          <w:szCs w:val="28"/>
        </w:rPr>
        <w:t xml:space="preserve"> га, сельскохозяйственные угодья составляют </w:t>
      </w:r>
      <w:r>
        <w:rPr>
          <w:sz w:val="28"/>
          <w:szCs w:val="28"/>
        </w:rPr>
        <w:t>24 031</w:t>
      </w:r>
      <w:r w:rsidRPr="00662D30">
        <w:rPr>
          <w:sz w:val="28"/>
          <w:szCs w:val="28"/>
        </w:rPr>
        <w:t xml:space="preserve"> га, в том числе пашня </w:t>
      </w:r>
      <w:r>
        <w:rPr>
          <w:sz w:val="28"/>
          <w:szCs w:val="28"/>
        </w:rPr>
        <w:t>17757</w:t>
      </w:r>
      <w:r w:rsidRPr="00662D30">
        <w:rPr>
          <w:sz w:val="28"/>
          <w:szCs w:val="28"/>
        </w:rPr>
        <w:t xml:space="preserve"> га, т.е. как видно из данной информации, поселение является сельскохозяйственного назначения.</w:t>
      </w:r>
    </w:p>
    <w:p w:rsidR="001D5059" w:rsidRPr="00D36D76" w:rsidRDefault="001D5059" w:rsidP="007531FB">
      <w:pPr>
        <w:spacing w:after="0" w:line="240" w:lineRule="auto"/>
        <w:ind w:firstLine="709"/>
        <w:jc w:val="both"/>
        <w:rPr>
          <w:rFonts w:ascii="Times New Roman" w:hAnsi="Times New Roman" w:cs="Times New Roman"/>
          <w:b/>
          <w:bCs/>
          <w:sz w:val="28"/>
          <w:szCs w:val="28"/>
          <w:lang w:eastAsia="ru-RU"/>
        </w:rPr>
      </w:pPr>
      <w:r w:rsidRPr="00D36D76">
        <w:rPr>
          <w:rFonts w:ascii="Times New Roman" w:hAnsi="Times New Roman" w:cs="Times New Roman"/>
          <w:sz w:val="28"/>
          <w:szCs w:val="28"/>
        </w:rPr>
        <w:t xml:space="preserve">На территории поселения располагаются: 2 динамично развивающиеся   сельскохозяйственных предприятия </w:t>
      </w:r>
      <w:r>
        <w:rPr>
          <w:rFonts w:ascii="Times New Roman" w:hAnsi="Times New Roman" w:cs="Times New Roman"/>
          <w:sz w:val="28"/>
          <w:szCs w:val="28"/>
        </w:rPr>
        <w:t xml:space="preserve">ООО «ДонАгро» и ООО РЗК «Ресурс» </w:t>
      </w:r>
      <w:r w:rsidRPr="00D36D76">
        <w:rPr>
          <w:rFonts w:ascii="Times New Roman" w:hAnsi="Times New Roman" w:cs="Times New Roman"/>
          <w:sz w:val="28"/>
          <w:szCs w:val="28"/>
        </w:rPr>
        <w:t xml:space="preserve">и значительное количество ИП Глав </w:t>
      </w:r>
      <w:proofErr w:type="gramStart"/>
      <w:r w:rsidRPr="00D36D76">
        <w:rPr>
          <w:rFonts w:ascii="Times New Roman" w:hAnsi="Times New Roman" w:cs="Times New Roman"/>
          <w:sz w:val="28"/>
          <w:szCs w:val="28"/>
        </w:rPr>
        <w:t>К(</w:t>
      </w:r>
      <w:proofErr w:type="gramEnd"/>
      <w:r w:rsidRPr="00D36D76">
        <w:rPr>
          <w:rFonts w:ascii="Times New Roman" w:hAnsi="Times New Roman" w:cs="Times New Roman"/>
          <w:sz w:val="28"/>
          <w:szCs w:val="28"/>
        </w:rPr>
        <w:t xml:space="preserve">Ф)Х таких как: Ломатченко Любовь Михайловна, Сурженко Сергей Михайлович, Сидоренко Геннадий Григорьевич, Третьяков Вячеслав Петрович, Шилов Николай Николаевич, Васильченко Альберт Николаевич, Галиуллин Рустам Хафизович, Карпов Александр Алексеевич, Шкондина Тамара Николаевна, Дриневский </w:t>
      </w:r>
      <w:r w:rsidRPr="00D36D76">
        <w:rPr>
          <w:rFonts w:ascii="Times New Roman" w:hAnsi="Times New Roman" w:cs="Times New Roman"/>
          <w:sz w:val="28"/>
          <w:szCs w:val="28"/>
        </w:rPr>
        <w:lastRenderedPageBreak/>
        <w:t xml:space="preserve">Александр Михайлович, Джанибеков </w:t>
      </w:r>
      <w:proofErr w:type="spellStart"/>
      <w:r w:rsidRPr="00D36D76">
        <w:rPr>
          <w:rFonts w:ascii="Times New Roman" w:hAnsi="Times New Roman" w:cs="Times New Roman"/>
          <w:sz w:val="28"/>
          <w:szCs w:val="28"/>
        </w:rPr>
        <w:t>Кемал</w:t>
      </w:r>
      <w:proofErr w:type="spellEnd"/>
      <w:r>
        <w:rPr>
          <w:rFonts w:ascii="Times New Roman" w:hAnsi="Times New Roman" w:cs="Times New Roman"/>
          <w:sz w:val="28"/>
          <w:szCs w:val="28"/>
        </w:rPr>
        <w:t xml:space="preserve"> </w:t>
      </w:r>
      <w:proofErr w:type="spellStart"/>
      <w:r w:rsidRPr="00D36D76">
        <w:rPr>
          <w:rFonts w:ascii="Times New Roman" w:hAnsi="Times New Roman" w:cs="Times New Roman"/>
          <w:sz w:val="28"/>
          <w:szCs w:val="28"/>
        </w:rPr>
        <w:t>Идрисович</w:t>
      </w:r>
      <w:proofErr w:type="spellEnd"/>
      <w:r w:rsidRPr="00D36D76">
        <w:rPr>
          <w:rFonts w:ascii="Times New Roman" w:hAnsi="Times New Roman" w:cs="Times New Roman"/>
          <w:sz w:val="28"/>
          <w:szCs w:val="28"/>
        </w:rPr>
        <w:t>, Пащенко Василий Николаевич</w:t>
      </w:r>
      <w:r>
        <w:rPr>
          <w:rFonts w:ascii="Times New Roman" w:hAnsi="Times New Roman" w:cs="Times New Roman"/>
          <w:sz w:val="28"/>
          <w:szCs w:val="28"/>
        </w:rPr>
        <w:t xml:space="preserve"> и Олег Васильевич</w:t>
      </w:r>
      <w:r w:rsidRPr="00D36D76">
        <w:rPr>
          <w:rFonts w:ascii="Times New Roman" w:hAnsi="Times New Roman" w:cs="Times New Roman"/>
          <w:sz w:val="28"/>
          <w:szCs w:val="28"/>
        </w:rPr>
        <w:t>.</w:t>
      </w:r>
    </w:p>
    <w:p w:rsidR="001D5059" w:rsidRDefault="001D5059" w:rsidP="00662D30">
      <w:pPr>
        <w:pStyle w:val="a3"/>
        <w:spacing w:before="0" w:beforeAutospacing="0" w:after="0" w:afterAutospacing="0"/>
        <w:jc w:val="both"/>
        <w:rPr>
          <w:sz w:val="28"/>
          <w:szCs w:val="28"/>
        </w:rPr>
      </w:pPr>
      <w:r w:rsidRPr="00662D30">
        <w:rPr>
          <w:sz w:val="28"/>
          <w:szCs w:val="28"/>
        </w:rPr>
        <w:t>Земля вся обрабатывается. Со всеми пайщиками произведен расчет. Задолженности по</w:t>
      </w:r>
      <w:r>
        <w:rPr>
          <w:sz w:val="28"/>
          <w:szCs w:val="28"/>
        </w:rPr>
        <w:t xml:space="preserve"> </w:t>
      </w:r>
      <w:r w:rsidRPr="00662D30">
        <w:rPr>
          <w:sz w:val="28"/>
          <w:szCs w:val="28"/>
        </w:rPr>
        <w:t>налогам перед администрацией хозяйства не</w:t>
      </w:r>
      <w:r>
        <w:rPr>
          <w:sz w:val="28"/>
          <w:szCs w:val="28"/>
        </w:rPr>
        <w:t xml:space="preserve"> </w:t>
      </w:r>
      <w:r w:rsidRPr="00662D30">
        <w:rPr>
          <w:sz w:val="28"/>
          <w:szCs w:val="28"/>
        </w:rPr>
        <w:t>имеют.</w:t>
      </w:r>
    </w:p>
    <w:p w:rsidR="00015D19" w:rsidRDefault="00015D19" w:rsidP="00015D19">
      <w:pPr>
        <w:pStyle w:val="a3"/>
        <w:spacing w:before="0" w:beforeAutospacing="0" w:after="0" w:afterAutospacing="0"/>
        <w:jc w:val="center"/>
        <w:rPr>
          <w:b/>
          <w:sz w:val="28"/>
          <w:szCs w:val="28"/>
        </w:rPr>
      </w:pPr>
    </w:p>
    <w:p w:rsidR="00015D19" w:rsidRDefault="00015D19" w:rsidP="00015D19">
      <w:pPr>
        <w:pStyle w:val="a3"/>
        <w:tabs>
          <w:tab w:val="left" w:pos="3380"/>
          <w:tab w:val="center" w:pos="4677"/>
        </w:tabs>
        <w:spacing w:before="0" w:beforeAutospacing="0" w:after="0" w:afterAutospacing="0"/>
        <w:rPr>
          <w:b/>
          <w:sz w:val="28"/>
          <w:szCs w:val="28"/>
        </w:rPr>
      </w:pPr>
      <w:r>
        <w:rPr>
          <w:b/>
          <w:sz w:val="28"/>
          <w:szCs w:val="28"/>
        </w:rPr>
        <w:tab/>
        <w:t xml:space="preserve">3. </w:t>
      </w:r>
      <w:r>
        <w:rPr>
          <w:b/>
          <w:sz w:val="28"/>
          <w:szCs w:val="28"/>
        </w:rPr>
        <w:tab/>
      </w:r>
      <w:r w:rsidRPr="00015D19">
        <w:rPr>
          <w:b/>
          <w:sz w:val="28"/>
          <w:szCs w:val="28"/>
        </w:rPr>
        <w:t>Состав поселения</w:t>
      </w:r>
    </w:p>
    <w:p w:rsidR="00015D19" w:rsidRPr="00015D19" w:rsidRDefault="00015D19" w:rsidP="00015D19">
      <w:pPr>
        <w:pStyle w:val="a3"/>
        <w:spacing w:before="0" w:beforeAutospacing="0" w:after="0" w:afterAutospacing="0"/>
        <w:jc w:val="center"/>
        <w:rPr>
          <w:b/>
          <w:sz w:val="28"/>
          <w:szCs w:val="28"/>
        </w:rPr>
      </w:pP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В состав поселения входят </w:t>
      </w:r>
      <w:r>
        <w:rPr>
          <w:sz w:val="28"/>
          <w:szCs w:val="28"/>
        </w:rPr>
        <w:t>девять</w:t>
      </w:r>
      <w:r w:rsidRPr="00662D30">
        <w:rPr>
          <w:sz w:val="28"/>
          <w:szCs w:val="28"/>
        </w:rPr>
        <w:t xml:space="preserve"> населенных пунктов: </w:t>
      </w:r>
      <w:r>
        <w:rPr>
          <w:sz w:val="28"/>
          <w:szCs w:val="28"/>
        </w:rPr>
        <w:t xml:space="preserve">х. Сулин, х. Журавка, сл. Греково, х. Новоалександровка, </w:t>
      </w:r>
      <w:proofErr w:type="spellStart"/>
      <w:r>
        <w:rPr>
          <w:sz w:val="28"/>
          <w:szCs w:val="28"/>
        </w:rPr>
        <w:t>х</w:t>
      </w:r>
      <w:proofErr w:type="gramStart"/>
      <w:r>
        <w:rPr>
          <w:sz w:val="28"/>
          <w:szCs w:val="28"/>
        </w:rPr>
        <w:t>.К</w:t>
      </w:r>
      <w:proofErr w:type="gramEnd"/>
      <w:r>
        <w:rPr>
          <w:sz w:val="28"/>
          <w:szCs w:val="28"/>
        </w:rPr>
        <w:t>расная</w:t>
      </w:r>
      <w:proofErr w:type="spellEnd"/>
      <w:r>
        <w:rPr>
          <w:sz w:val="28"/>
          <w:szCs w:val="28"/>
        </w:rPr>
        <w:t xml:space="preserve"> Звезда, х. Жеребковский, сл. Рогалик, х. Ануфриевка, </w:t>
      </w:r>
      <w:proofErr w:type="spellStart"/>
      <w:r>
        <w:rPr>
          <w:sz w:val="28"/>
          <w:szCs w:val="28"/>
        </w:rPr>
        <w:t>п.Усово</w:t>
      </w:r>
      <w:proofErr w:type="spellEnd"/>
      <w:r w:rsidRPr="00662D30">
        <w:rPr>
          <w:sz w:val="28"/>
          <w:szCs w:val="28"/>
        </w:rPr>
        <w:t xml:space="preserve">. </w:t>
      </w:r>
      <w:proofErr w:type="gramStart"/>
      <w:r w:rsidRPr="00C84524">
        <w:rPr>
          <w:sz w:val="28"/>
          <w:szCs w:val="28"/>
        </w:rPr>
        <w:t>Число постоянных хозяйств 781, а всего домовладений 995.Анализ демографической</w:t>
      </w:r>
      <w:r w:rsidRPr="00662D30">
        <w:rPr>
          <w:sz w:val="28"/>
          <w:szCs w:val="28"/>
        </w:rPr>
        <w:t xml:space="preserve"> ситуации за последние 5 лет говорит о том, что население уменьшается в результате естественной убыли.</w:t>
      </w:r>
      <w:proofErr w:type="gramEnd"/>
      <w:r>
        <w:rPr>
          <w:sz w:val="28"/>
          <w:szCs w:val="28"/>
        </w:rPr>
        <w:t xml:space="preserve"> </w:t>
      </w:r>
      <w:r w:rsidRPr="008F4DEA">
        <w:rPr>
          <w:sz w:val="28"/>
          <w:szCs w:val="28"/>
        </w:rPr>
        <w:t>В 2019 году родилось 16 человек, умерло 32 человека</w:t>
      </w:r>
      <w:r w:rsidRPr="00943067">
        <w:rPr>
          <w:sz w:val="28"/>
          <w:szCs w:val="28"/>
        </w:rPr>
        <w:t>, прибыло 65 человек, убыл 71 человек.</w:t>
      </w:r>
    </w:p>
    <w:p w:rsidR="00015D19" w:rsidRPr="00015D19" w:rsidRDefault="00015D19" w:rsidP="00015D19">
      <w:pPr>
        <w:pStyle w:val="a3"/>
        <w:spacing w:before="0" w:beforeAutospacing="0" w:after="0" w:afterAutospacing="0"/>
        <w:jc w:val="center"/>
        <w:rPr>
          <w:b/>
          <w:sz w:val="28"/>
          <w:szCs w:val="28"/>
        </w:rPr>
      </w:pPr>
      <w:r>
        <w:rPr>
          <w:b/>
          <w:sz w:val="28"/>
          <w:szCs w:val="28"/>
        </w:rPr>
        <w:t xml:space="preserve">4. </w:t>
      </w:r>
      <w:r w:rsidRPr="00015D19">
        <w:rPr>
          <w:b/>
          <w:sz w:val="28"/>
          <w:szCs w:val="28"/>
        </w:rPr>
        <w:t>Деятельность администрации</w:t>
      </w:r>
    </w:p>
    <w:p w:rsidR="001D5059" w:rsidRDefault="00015D19" w:rsidP="00662D30">
      <w:pPr>
        <w:pStyle w:val="a3"/>
        <w:spacing w:before="0" w:beforeAutospacing="0" w:after="0" w:afterAutospacing="0"/>
        <w:jc w:val="both"/>
        <w:rPr>
          <w:sz w:val="28"/>
          <w:szCs w:val="28"/>
        </w:rPr>
      </w:pPr>
      <w:r>
        <w:rPr>
          <w:sz w:val="28"/>
          <w:szCs w:val="28"/>
        </w:rPr>
        <w:tab/>
        <w:t xml:space="preserve">В </w:t>
      </w:r>
      <w:r w:rsidR="001D5059" w:rsidRPr="007531FB">
        <w:rPr>
          <w:sz w:val="28"/>
          <w:szCs w:val="28"/>
        </w:rPr>
        <w:t>рамках нормотворческой деятельности за отчетный период издано 136 постановлений, 122 распоряжения по вопросам деятельности, 38 распоряжений по личному составу. На сегодняшний день Собрание депутатов Сулинского сельского поселения осуществляет свою работу в том же составе – 10 депутатов, которые требовательно и активно подходят к обсуждению и принятию каждого представленного на заседании решения, вносят предложения, дают заключения.</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    Проекты решений и постановлений направляются в </w:t>
      </w:r>
      <w:r>
        <w:rPr>
          <w:sz w:val="28"/>
          <w:szCs w:val="28"/>
        </w:rPr>
        <w:t xml:space="preserve">Миллеровскую межрайонную прокуратуру </w:t>
      </w:r>
      <w:r w:rsidRPr="00662D30">
        <w:rPr>
          <w:sz w:val="28"/>
          <w:szCs w:val="28"/>
        </w:rPr>
        <w:t>для получения заключения о соответствии принимаемых нормативно-правовых актов действующему законодательству.</w:t>
      </w:r>
    </w:p>
    <w:p w:rsidR="001D5059" w:rsidRPr="00662D30" w:rsidRDefault="001D5059" w:rsidP="00662D30">
      <w:pPr>
        <w:pStyle w:val="a3"/>
        <w:spacing w:before="0" w:beforeAutospacing="0" w:after="0" w:afterAutospacing="0"/>
        <w:jc w:val="both"/>
        <w:rPr>
          <w:sz w:val="28"/>
          <w:szCs w:val="28"/>
        </w:rPr>
      </w:pPr>
      <w:r w:rsidRPr="00662D30">
        <w:rPr>
          <w:sz w:val="28"/>
          <w:szCs w:val="28"/>
        </w:rPr>
        <w:t>    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w:t>
      </w:r>
      <w:r>
        <w:rPr>
          <w:sz w:val="28"/>
          <w:szCs w:val="28"/>
        </w:rPr>
        <w:t xml:space="preserve"> </w:t>
      </w:r>
      <w:r w:rsidRPr="00662D30">
        <w:rPr>
          <w:sz w:val="28"/>
          <w:szCs w:val="28"/>
        </w:rPr>
        <w:t>проблемы,</w:t>
      </w:r>
      <w:r>
        <w:rPr>
          <w:sz w:val="28"/>
          <w:szCs w:val="28"/>
        </w:rPr>
        <w:t xml:space="preserve"> </w:t>
      </w:r>
      <w:r w:rsidRPr="00662D30">
        <w:rPr>
          <w:sz w:val="28"/>
          <w:szCs w:val="28"/>
        </w:rPr>
        <w:t>над которыми мы работаем. Сайт обновляется по мере поступления информации. </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    </w:t>
      </w:r>
      <w:r w:rsidRPr="00B779CA">
        <w:rPr>
          <w:sz w:val="28"/>
          <w:szCs w:val="28"/>
        </w:rPr>
        <w:t>За 2019 год в администрацию сельского поселения  поступило 1 письменное обращение, на личном приеме по устным обращениям принято 15 человек. Основными проблемами, с которыми граждане обращались в администрацию, были вопросы: по уличному освещению, по низкому напряжению в сети, по ремонту дорог, сотовой связи Интернета.</w:t>
      </w:r>
    </w:p>
    <w:p w:rsidR="001D5059" w:rsidRPr="007531FB" w:rsidRDefault="001D5059" w:rsidP="00662D30">
      <w:pPr>
        <w:pStyle w:val="a3"/>
        <w:spacing w:before="0" w:beforeAutospacing="0" w:after="0" w:afterAutospacing="0"/>
        <w:jc w:val="both"/>
        <w:rPr>
          <w:sz w:val="28"/>
          <w:szCs w:val="28"/>
        </w:rPr>
      </w:pPr>
      <w:r>
        <w:rPr>
          <w:sz w:val="28"/>
          <w:szCs w:val="28"/>
        </w:rPr>
        <w:tab/>
      </w:r>
      <w:r w:rsidRPr="007531FB">
        <w:rPr>
          <w:sz w:val="28"/>
          <w:szCs w:val="28"/>
        </w:rPr>
        <w:t xml:space="preserve">Администрацией ведется исполнение отдельных государственных полномочий: оформляются нотариальные действия (всего 73), выдаются различные справки и выписки из похозяйственных книг (всего 574 справок (в </w:t>
      </w:r>
      <w:proofErr w:type="spellStart"/>
      <w:r w:rsidRPr="007531FB">
        <w:rPr>
          <w:sz w:val="28"/>
          <w:szCs w:val="28"/>
        </w:rPr>
        <w:t>т.ч</w:t>
      </w:r>
      <w:proofErr w:type="spellEnd"/>
      <w:r w:rsidRPr="007531FB">
        <w:rPr>
          <w:sz w:val="28"/>
          <w:szCs w:val="28"/>
        </w:rPr>
        <w:t>. 154 справки для поста) и 19 выписок). Хотелось бы отметить, что 1 октября 2019 года с администраций сельских поселений сняли полномочия по выдаче завещаний и доверенностей на совершение сделок с имуществом (купля-продажа, дарение и т.д.)</w:t>
      </w:r>
    </w:p>
    <w:p w:rsidR="001D5059" w:rsidRPr="00662D30" w:rsidRDefault="001D5059" w:rsidP="00662D30">
      <w:pPr>
        <w:pStyle w:val="a3"/>
        <w:spacing w:before="0" w:beforeAutospacing="0" w:after="0" w:afterAutospacing="0"/>
        <w:jc w:val="both"/>
        <w:rPr>
          <w:sz w:val="28"/>
          <w:szCs w:val="28"/>
        </w:rPr>
      </w:pPr>
      <w:r w:rsidRPr="007531FB">
        <w:rPr>
          <w:sz w:val="28"/>
          <w:szCs w:val="28"/>
        </w:rPr>
        <w:tab/>
        <w:t>В администрации сельского</w:t>
      </w:r>
      <w:r w:rsidRPr="00943067">
        <w:rPr>
          <w:sz w:val="28"/>
          <w:szCs w:val="28"/>
        </w:rPr>
        <w:t xml:space="preserve"> поселения ведется воинский учет военнообязанных граждан пребывающих в запасе, и граждан, подлежащих </w:t>
      </w:r>
      <w:r w:rsidRPr="00943067">
        <w:rPr>
          <w:sz w:val="28"/>
          <w:szCs w:val="28"/>
        </w:rPr>
        <w:lastRenderedPageBreak/>
        <w:t xml:space="preserve">призыву на военную службу в Вооруженных силах Российской Федерации. На воинском учете состоят 527 человек, в том числе: 457 прапорщиков, мичманов, сержантов, старшин, солдат и матросов запаса, 13 офицеров запаса, 37 граждан, подлежащих первоначальной постановке на воинский учет. Инспектором по военно–учетной работе администрации поселения вручаются повестки для явки в военкомат призывникам, занимаемся постановкой граждан прибывающих в запасе на воинский учет. </w:t>
      </w:r>
    </w:p>
    <w:p w:rsidR="001D5059" w:rsidRPr="00662D30" w:rsidRDefault="001D5059" w:rsidP="0079644C">
      <w:pPr>
        <w:pStyle w:val="a3"/>
        <w:spacing w:before="0" w:beforeAutospacing="0" w:after="0" w:afterAutospacing="0"/>
        <w:jc w:val="both"/>
        <w:rPr>
          <w:sz w:val="28"/>
          <w:szCs w:val="28"/>
        </w:rPr>
      </w:pPr>
      <w:r>
        <w:rPr>
          <w:sz w:val="28"/>
          <w:szCs w:val="28"/>
        </w:rPr>
        <w:tab/>
      </w:r>
      <w:r w:rsidRPr="00662D30">
        <w:rPr>
          <w:sz w:val="28"/>
          <w:szCs w:val="28"/>
        </w:rPr>
        <w:t xml:space="preserve">В Реестре муниципальной собственности </w:t>
      </w:r>
      <w:r>
        <w:rPr>
          <w:sz w:val="28"/>
          <w:szCs w:val="28"/>
        </w:rPr>
        <w:t>Сулин</w:t>
      </w:r>
      <w:r w:rsidRPr="00662D30">
        <w:rPr>
          <w:sz w:val="28"/>
          <w:szCs w:val="28"/>
        </w:rPr>
        <w:t xml:space="preserve">ского сельского поселения состоит на учете всего </w:t>
      </w:r>
      <w:r>
        <w:rPr>
          <w:sz w:val="28"/>
          <w:szCs w:val="28"/>
        </w:rPr>
        <w:t>20</w:t>
      </w:r>
      <w:r w:rsidRPr="00662D30">
        <w:rPr>
          <w:sz w:val="28"/>
          <w:szCs w:val="28"/>
        </w:rPr>
        <w:t xml:space="preserve"> объектов</w:t>
      </w:r>
      <w:r>
        <w:rPr>
          <w:sz w:val="28"/>
          <w:szCs w:val="28"/>
        </w:rPr>
        <w:t xml:space="preserve"> недвижимого имущества (объектов недвижимости) и  70 земельных участков.</w:t>
      </w:r>
    </w:p>
    <w:p w:rsidR="001D5059" w:rsidRPr="00662D30" w:rsidRDefault="001D5059" w:rsidP="00662D30">
      <w:pPr>
        <w:pStyle w:val="a3"/>
        <w:spacing w:before="0" w:beforeAutospacing="0" w:after="0" w:afterAutospacing="0"/>
        <w:jc w:val="both"/>
        <w:rPr>
          <w:sz w:val="28"/>
          <w:szCs w:val="28"/>
        </w:rPr>
      </w:pPr>
      <w:r>
        <w:rPr>
          <w:sz w:val="28"/>
          <w:szCs w:val="28"/>
        </w:rPr>
        <w:tab/>
      </w:r>
      <w:r w:rsidRPr="00E963AF">
        <w:rPr>
          <w:sz w:val="28"/>
          <w:szCs w:val="28"/>
        </w:rPr>
        <w:t xml:space="preserve">Рассмотрено 17 Представлений Миллеровской межрайонной прокуратуры </w:t>
      </w:r>
      <w:proofErr w:type="gramStart"/>
      <w:r w:rsidRPr="00E963AF">
        <w:rPr>
          <w:sz w:val="28"/>
          <w:szCs w:val="28"/>
        </w:rPr>
        <w:t>об</w:t>
      </w:r>
      <w:proofErr w:type="gramEnd"/>
      <w:r>
        <w:rPr>
          <w:sz w:val="28"/>
          <w:szCs w:val="28"/>
        </w:rPr>
        <w:t xml:space="preserve"> </w:t>
      </w:r>
      <w:proofErr w:type="gramStart"/>
      <w:r w:rsidRPr="00E963AF">
        <w:rPr>
          <w:sz w:val="28"/>
          <w:szCs w:val="28"/>
        </w:rPr>
        <w:t>устранений</w:t>
      </w:r>
      <w:proofErr w:type="gramEnd"/>
      <w:r w:rsidRPr="00E963AF">
        <w:rPr>
          <w:sz w:val="28"/>
          <w:szCs w:val="28"/>
        </w:rPr>
        <w:t xml:space="preserve"> нарушений в различных сферах</w:t>
      </w:r>
      <w:r w:rsidRPr="00662D30">
        <w:rPr>
          <w:sz w:val="28"/>
          <w:szCs w:val="28"/>
        </w:rPr>
        <w:t xml:space="preserve"> и приняты меры.</w:t>
      </w:r>
    </w:p>
    <w:p w:rsidR="001D5059" w:rsidRPr="00662D30" w:rsidRDefault="001D5059" w:rsidP="000E00E4">
      <w:pPr>
        <w:pStyle w:val="a3"/>
        <w:spacing w:before="0" w:beforeAutospacing="0" w:after="0" w:afterAutospacing="0"/>
        <w:ind w:firstLine="708"/>
        <w:jc w:val="both"/>
        <w:rPr>
          <w:sz w:val="28"/>
          <w:szCs w:val="28"/>
        </w:rPr>
      </w:pPr>
      <w:r w:rsidRPr="00662D30">
        <w:rPr>
          <w:sz w:val="28"/>
          <w:szCs w:val="28"/>
        </w:rPr>
        <w:t xml:space="preserve">В </w:t>
      </w:r>
      <w:r>
        <w:rPr>
          <w:sz w:val="28"/>
          <w:szCs w:val="28"/>
        </w:rPr>
        <w:t xml:space="preserve">сентябре 2019 г. </w:t>
      </w:r>
      <w:r w:rsidRPr="00662D30">
        <w:rPr>
          <w:sz w:val="28"/>
          <w:szCs w:val="28"/>
        </w:rPr>
        <w:t xml:space="preserve">проходила проверка </w:t>
      </w:r>
      <w:r>
        <w:rPr>
          <w:sz w:val="28"/>
          <w:szCs w:val="28"/>
        </w:rPr>
        <w:t>сектором по контрольно-ревизион</w:t>
      </w:r>
      <w:r w:rsidRPr="00662D30">
        <w:rPr>
          <w:sz w:val="28"/>
          <w:szCs w:val="28"/>
        </w:rPr>
        <w:t xml:space="preserve">ной </w:t>
      </w:r>
      <w:r>
        <w:rPr>
          <w:sz w:val="28"/>
          <w:szCs w:val="28"/>
        </w:rPr>
        <w:t>работе Администрации Миллеровского района. В</w:t>
      </w:r>
      <w:r w:rsidRPr="00662D30">
        <w:rPr>
          <w:sz w:val="28"/>
          <w:szCs w:val="28"/>
        </w:rPr>
        <w:t xml:space="preserve"> результате проверк</w:t>
      </w:r>
      <w:r>
        <w:rPr>
          <w:sz w:val="28"/>
          <w:szCs w:val="28"/>
        </w:rPr>
        <w:t>и</w:t>
      </w:r>
      <w:r w:rsidRPr="00662D30">
        <w:rPr>
          <w:sz w:val="28"/>
          <w:szCs w:val="28"/>
        </w:rPr>
        <w:t xml:space="preserve"> финансовых нарушений, касающихся нецелевого использования бюджетных средств, не выявлено.</w:t>
      </w:r>
    </w:p>
    <w:p w:rsidR="001D5059" w:rsidRPr="00662D30" w:rsidRDefault="001D5059" w:rsidP="00662D30">
      <w:pPr>
        <w:pStyle w:val="a3"/>
        <w:spacing w:before="0" w:beforeAutospacing="0" w:after="0" w:afterAutospacing="0"/>
        <w:jc w:val="both"/>
        <w:rPr>
          <w:sz w:val="28"/>
          <w:szCs w:val="28"/>
        </w:rPr>
      </w:pPr>
      <w:r>
        <w:rPr>
          <w:sz w:val="28"/>
          <w:szCs w:val="28"/>
        </w:rPr>
        <w:tab/>
      </w:r>
      <w:r w:rsidRPr="00662D30">
        <w:rPr>
          <w:sz w:val="28"/>
          <w:szCs w:val="28"/>
        </w:rPr>
        <w:t>А сейчас я бы хотел остановит</w:t>
      </w:r>
      <w:r>
        <w:rPr>
          <w:sz w:val="28"/>
          <w:szCs w:val="28"/>
        </w:rPr>
        <w:t>ь</w:t>
      </w:r>
      <w:r w:rsidRPr="00662D30">
        <w:rPr>
          <w:sz w:val="28"/>
          <w:szCs w:val="28"/>
        </w:rPr>
        <w:t xml:space="preserve">ся на мероприятиях, проводимых </w:t>
      </w:r>
      <w:r>
        <w:rPr>
          <w:sz w:val="28"/>
          <w:szCs w:val="28"/>
        </w:rPr>
        <w:t>А</w:t>
      </w:r>
      <w:r w:rsidRPr="00662D30">
        <w:rPr>
          <w:sz w:val="28"/>
          <w:szCs w:val="28"/>
        </w:rPr>
        <w:t xml:space="preserve">дминистрацией </w:t>
      </w:r>
      <w:r>
        <w:rPr>
          <w:sz w:val="28"/>
          <w:szCs w:val="28"/>
        </w:rPr>
        <w:t>Сулин</w:t>
      </w:r>
      <w:r w:rsidRPr="00662D30">
        <w:rPr>
          <w:sz w:val="28"/>
          <w:szCs w:val="28"/>
        </w:rPr>
        <w:t>ского сельского поселения в рамках закрепленных полномочий.</w:t>
      </w:r>
    </w:p>
    <w:p w:rsidR="001D5059" w:rsidRPr="0020377C" w:rsidRDefault="00015D19" w:rsidP="002475AE">
      <w:pPr>
        <w:pStyle w:val="a3"/>
        <w:spacing w:before="0" w:beforeAutospacing="0" w:after="0" w:afterAutospacing="0"/>
        <w:jc w:val="center"/>
        <w:rPr>
          <w:b/>
          <w:sz w:val="28"/>
          <w:szCs w:val="28"/>
        </w:rPr>
      </w:pPr>
      <w:r>
        <w:rPr>
          <w:b/>
          <w:sz w:val="28"/>
          <w:szCs w:val="28"/>
        </w:rPr>
        <w:t xml:space="preserve">5. </w:t>
      </w:r>
      <w:r w:rsidR="001D5059" w:rsidRPr="0020377C">
        <w:rPr>
          <w:b/>
          <w:sz w:val="28"/>
          <w:szCs w:val="28"/>
        </w:rPr>
        <w:t>Газоснабжение</w:t>
      </w:r>
    </w:p>
    <w:p w:rsidR="001D5059" w:rsidRDefault="001D5059" w:rsidP="000E00E4">
      <w:pPr>
        <w:pStyle w:val="a3"/>
        <w:spacing w:before="0" w:beforeAutospacing="0" w:after="0" w:afterAutospacing="0"/>
        <w:ind w:firstLine="708"/>
        <w:jc w:val="both"/>
        <w:rPr>
          <w:sz w:val="28"/>
          <w:szCs w:val="28"/>
        </w:rPr>
      </w:pPr>
      <w:r w:rsidRPr="008F4DEA">
        <w:rPr>
          <w:sz w:val="28"/>
          <w:szCs w:val="28"/>
        </w:rPr>
        <w:t xml:space="preserve">Газификация — это поэтапный процесс, который в конечном итоге приводит к возможности использовать газ как основной источник теплоснабжения. Часто возникают вопросы: с чего же начать </w:t>
      </w:r>
      <w:proofErr w:type="gramStart"/>
      <w:r w:rsidRPr="008F4DEA">
        <w:rPr>
          <w:sz w:val="28"/>
          <w:szCs w:val="28"/>
        </w:rPr>
        <w:t>газификацию</w:t>
      </w:r>
      <w:proofErr w:type="gramEnd"/>
      <w:r w:rsidRPr="008F4DEA">
        <w:rPr>
          <w:sz w:val="28"/>
          <w:szCs w:val="28"/>
        </w:rPr>
        <w:t>? какие нужны документы для оформления газификации? от куда «взять газ», если газопровод не идет непосредственно по хутору? сколько будет стоить подвод газа? Для газификации Сулинского сельского поселения Администрацией поселения была начата работа еще в 2011 году.</w:t>
      </w:r>
      <w:r>
        <w:rPr>
          <w:sz w:val="28"/>
          <w:szCs w:val="28"/>
        </w:rPr>
        <w:t xml:space="preserve"> </w:t>
      </w:r>
      <w:r w:rsidRPr="008F4DEA">
        <w:rPr>
          <w:sz w:val="28"/>
          <w:szCs w:val="28"/>
        </w:rPr>
        <w:t xml:space="preserve">Инициативными группами во всех населенных пунктах Сулинского сельского поселения был произведен сбор средств по 1000 руб. со двора, на которые были изготовлены  схемы газоснабжения населенных пунктов.  </w:t>
      </w:r>
    </w:p>
    <w:p w:rsidR="001D5059" w:rsidRDefault="001D5059" w:rsidP="000E00E4">
      <w:pPr>
        <w:pStyle w:val="a3"/>
        <w:spacing w:before="0" w:beforeAutospacing="0" w:after="0" w:afterAutospacing="0"/>
        <w:ind w:firstLine="708"/>
        <w:jc w:val="both"/>
        <w:rPr>
          <w:sz w:val="28"/>
          <w:szCs w:val="28"/>
        </w:rPr>
      </w:pPr>
      <w:r w:rsidRPr="008F4DEA">
        <w:rPr>
          <w:sz w:val="28"/>
          <w:szCs w:val="28"/>
        </w:rPr>
        <w:t xml:space="preserve">Из средств местного бюджета в феврале 2018 г. было потрачено 200 000 рублей на выполнение предпроектных работ по проектированию распределительных газопроводов в сл. Греково – 25 000 руб., х.Журавка – 25 000 руб., х.Новоалександровка – 25 000 руб.,  х. Сулин – 25 000 руб., х. Красная Звезда – 25 0000 руб., </w:t>
      </w:r>
      <w:proofErr w:type="spellStart"/>
      <w:r w:rsidRPr="008F4DEA">
        <w:rPr>
          <w:sz w:val="28"/>
          <w:szCs w:val="28"/>
        </w:rPr>
        <w:t>х</w:t>
      </w:r>
      <w:proofErr w:type="gramStart"/>
      <w:r w:rsidRPr="008F4DEA">
        <w:rPr>
          <w:sz w:val="28"/>
          <w:szCs w:val="28"/>
        </w:rPr>
        <w:t>.Ж</w:t>
      </w:r>
      <w:proofErr w:type="gramEnd"/>
      <w:r w:rsidRPr="008F4DEA">
        <w:rPr>
          <w:sz w:val="28"/>
          <w:szCs w:val="28"/>
        </w:rPr>
        <w:t>еребковский</w:t>
      </w:r>
      <w:proofErr w:type="spellEnd"/>
      <w:r w:rsidRPr="008F4DEA">
        <w:rPr>
          <w:sz w:val="28"/>
          <w:szCs w:val="28"/>
        </w:rPr>
        <w:t xml:space="preserve"> – 25 000 руб., сл. Рогалик – 25 000 руб. и х.Ануфриевка – 25 000 руб. В рамках синхронизации проектирования и строительства распределительного газопровода (</w:t>
      </w:r>
      <w:proofErr w:type="spellStart"/>
      <w:r w:rsidRPr="008F4DEA">
        <w:rPr>
          <w:sz w:val="28"/>
          <w:szCs w:val="28"/>
        </w:rPr>
        <w:t>г</w:t>
      </w:r>
      <w:proofErr w:type="gramStart"/>
      <w:r w:rsidRPr="008F4DEA">
        <w:rPr>
          <w:sz w:val="28"/>
          <w:szCs w:val="28"/>
        </w:rPr>
        <w:t>.М</w:t>
      </w:r>
      <w:proofErr w:type="gramEnd"/>
      <w:r w:rsidRPr="008F4DEA">
        <w:rPr>
          <w:sz w:val="28"/>
          <w:szCs w:val="28"/>
        </w:rPr>
        <w:t>иллерово</w:t>
      </w:r>
      <w:proofErr w:type="spellEnd"/>
      <w:r w:rsidRPr="008F4DEA">
        <w:rPr>
          <w:sz w:val="28"/>
          <w:szCs w:val="28"/>
        </w:rPr>
        <w:t xml:space="preserve"> – сл. Рогалик) выполнение вышеуказанных работ производиться параллельно с программой ПАО «Газпром».</w:t>
      </w:r>
    </w:p>
    <w:p w:rsidR="001D5059" w:rsidRDefault="001D5059" w:rsidP="000E00E4">
      <w:pPr>
        <w:pStyle w:val="a3"/>
        <w:spacing w:before="0" w:beforeAutospacing="0" w:after="0" w:afterAutospacing="0"/>
        <w:ind w:firstLine="708"/>
        <w:jc w:val="both"/>
        <w:rPr>
          <w:sz w:val="28"/>
          <w:szCs w:val="28"/>
        </w:rPr>
      </w:pPr>
      <w:r w:rsidRPr="008F4DEA">
        <w:rPr>
          <w:sz w:val="28"/>
          <w:szCs w:val="28"/>
        </w:rPr>
        <w:t xml:space="preserve"> </w:t>
      </w:r>
      <w:proofErr w:type="gramStart"/>
      <w:r w:rsidRPr="008F4DEA">
        <w:rPr>
          <w:sz w:val="28"/>
          <w:szCs w:val="28"/>
        </w:rPr>
        <w:t xml:space="preserve">Проектирование межпоселкового газопровода завершено в 2019г. 17 декабря 2019г. прошли публичные слушания по проекту планировки территории и проекта межевания территории линейного объекта «Газопровод межпоселковый высокого давления от АГРС г. Миллерово до сл. Греково, х. Журавка, п. </w:t>
      </w:r>
      <w:proofErr w:type="spellStart"/>
      <w:r w:rsidRPr="008F4DEA">
        <w:rPr>
          <w:sz w:val="28"/>
          <w:szCs w:val="28"/>
        </w:rPr>
        <w:t>Долотинка</w:t>
      </w:r>
      <w:proofErr w:type="spellEnd"/>
      <w:r w:rsidRPr="008F4DEA">
        <w:rPr>
          <w:sz w:val="28"/>
          <w:szCs w:val="28"/>
        </w:rPr>
        <w:t xml:space="preserve">, х. Новоалександровка, х. Красная Звезда, х. Сулин, х. </w:t>
      </w:r>
      <w:r w:rsidRPr="008F4DEA">
        <w:rPr>
          <w:sz w:val="28"/>
          <w:szCs w:val="28"/>
        </w:rPr>
        <w:lastRenderedPageBreak/>
        <w:t>Жеребковский, х. Ануфриевка, сл. Рогалик Миллеровского района Ростовской области.</w:t>
      </w:r>
      <w:proofErr w:type="gramEnd"/>
      <w:r w:rsidRPr="008F4DEA">
        <w:rPr>
          <w:sz w:val="28"/>
          <w:szCs w:val="28"/>
        </w:rPr>
        <w:t xml:space="preserve"> Проект утвержден.  </w:t>
      </w:r>
    </w:p>
    <w:p w:rsidR="001D5059" w:rsidRPr="000E00E4" w:rsidRDefault="001D5059" w:rsidP="000E00E4">
      <w:pPr>
        <w:pStyle w:val="a3"/>
        <w:spacing w:before="0" w:beforeAutospacing="0" w:after="0" w:afterAutospacing="0"/>
        <w:ind w:firstLine="708"/>
        <w:jc w:val="both"/>
        <w:rPr>
          <w:sz w:val="28"/>
          <w:szCs w:val="28"/>
        </w:rPr>
      </w:pPr>
      <w:r w:rsidRPr="008F4DEA">
        <w:rPr>
          <w:sz w:val="28"/>
          <w:szCs w:val="28"/>
        </w:rPr>
        <w:t xml:space="preserve">С 22 января текущего года у нас на территории работает представитель ООО «Газпром </w:t>
      </w:r>
      <w:proofErr w:type="spellStart"/>
      <w:r w:rsidRPr="008F4DEA">
        <w:rPr>
          <w:sz w:val="28"/>
          <w:szCs w:val="28"/>
        </w:rPr>
        <w:t>межрегионгаз</w:t>
      </w:r>
      <w:proofErr w:type="spellEnd"/>
      <w:r w:rsidRPr="008F4DEA">
        <w:rPr>
          <w:sz w:val="28"/>
          <w:szCs w:val="28"/>
        </w:rPr>
        <w:t xml:space="preserve">», который встречался с собственниками и арендаторами земельных участков, по которым в последующем будет проложена труба, получены согласия собственников и заключены предварительная договора аренды и субаренды земельных участков на 11 месяцев. По участкам, находящимся в общедолевой собственности более 5 человек в участке будут проводиться собрания пайщиков, убедительно просим быть ответственными и посещать данные собрания. Чем быстрее будет завершена процедура согласования, тем быстрее будут начаты работы по межеванию и в дальнейшем по строительству газопровода. </w:t>
      </w:r>
      <w:r w:rsidRPr="000E00E4">
        <w:rPr>
          <w:sz w:val="28"/>
          <w:szCs w:val="28"/>
        </w:rPr>
        <w:t>В 2020г. Администрацией Миллеровского района будет направлена заявка в Министерство промышленности и энергетики Ростовской области  о выделении средств на проектирование и строительство внутрипоселкового газопровода. Хочу выразить надежду, что в 2020 году мы приступим к проектированию разводящих сетей низкого давления.</w:t>
      </w:r>
    </w:p>
    <w:p w:rsidR="001D5059" w:rsidRPr="008F4DEA" w:rsidRDefault="001D5059" w:rsidP="008F4DEA">
      <w:pPr>
        <w:pStyle w:val="a3"/>
        <w:spacing w:before="0" w:beforeAutospacing="0" w:after="0" w:afterAutospacing="0"/>
        <w:jc w:val="both"/>
        <w:rPr>
          <w:color w:val="FF0000"/>
          <w:sz w:val="28"/>
          <w:szCs w:val="28"/>
        </w:rPr>
      </w:pPr>
    </w:p>
    <w:p w:rsidR="001D5059" w:rsidRPr="0020377C" w:rsidRDefault="00015D19" w:rsidP="0020377C">
      <w:pPr>
        <w:pStyle w:val="a3"/>
        <w:spacing w:before="0" w:beforeAutospacing="0" w:after="0" w:afterAutospacing="0"/>
        <w:jc w:val="center"/>
        <w:rPr>
          <w:b/>
          <w:sz w:val="28"/>
          <w:szCs w:val="28"/>
        </w:rPr>
      </w:pPr>
      <w:r>
        <w:rPr>
          <w:b/>
          <w:sz w:val="28"/>
          <w:szCs w:val="28"/>
        </w:rPr>
        <w:t xml:space="preserve">6. </w:t>
      </w:r>
      <w:r w:rsidR="001D5059" w:rsidRPr="0020377C">
        <w:rPr>
          <w:b/>
          <w:sz w:val="28"/>
          <w:szCs w:val="28"/>
        </w:rPr>
        <w:t>Водоснабжение</w:t>
      </w:r>
    </w:p>
    <w:p w:rsidR="001D5059" w:rsidRDefault="001D5059" w:rsidP="000E00E4">
      <w:pPr>
        <w:pStyle w:val="a3"/>
        <w:spacing w:before="0" w:beforeAutospacing="0" w:after="0" w:afterAutospacing="0"/>
        <w:ind w:firstLine="708"/>
        <w:jc w:val="both"/>
        <w:rPr>
          <w:sz w:val="28"/>
          <w:szCs w:val="28"/>
        </w:rPr>
      </w:pPr>
      <w:r w:rsidRPr="00B5212A">
        <w:rPr>
          <w:sz w:val="28"/>
          <w:szCs w:val="28"/>
        </w:rPr>
        <w:t xml:space="preserve">Централизованным водоснабжением охвачено около 46 % населения: </w:t>
      </w:r>
      <w:proofErr w:type="spellStart"/>
      <w:r w:rsidRPr="00B5212A">
        <w:rPr>
          <w:sz w:val="28"/>
          <w:szCs w:val="28"/>
        </w:rPr>
        <w:t>сл</w:t>
      </w:r>
      <w:proofErr w:type="gramStart"/>
      <w:r w:rsidRPr="00B5212A">
        <w:rPr>
          <w:sz w:val="28"/>
          <w:szCs w:val="28"/>
        </w:rPr>
        <w:t>.Г</w:t>
      </w:r>
      <w:proofErr w:type="gramEnd"/>
      <w:r w:rsidRPr="00B5212A">
        <w:rPr>
          <w:sz w:val="28"/>
          <w:szCs w:val="28"/>
        </w:rPr>
        <w:t>реково</w:t>
      </w:r>
      <w:proofErr w:type="spellEnd"/>
      <w:r w:rsidRPr="00B5212A">
        <w:rPr>
          <w:sz w:val="28"/>
          <w:szCs w:val="28"/>
        </w:rPr>
        <w:t xml:space="preserve"> (кроме ул. </w:t>
      </w:r>
      <w:proofErr w:type="spellStart"/>
      <w:r w:rsidRPr="00B5212A">
        <w:rPr>
          <w:sz w:val="28"/>
          <w:szCs w:val="28"/>
        </w:rPr>
        <w:t>Грузская</w:t>
      </w:r>
      <w:proofErr w:type="spellEnd"/>
      <w:r w:rsidRPr="00B5212A">
        <w:rPr>
          <w:sz w:val="28"/>
          <w:szCs w:val="28"/>
        </w:rPr>
        <w:t xml:space="preserve">) </w:t>
      </w:r>
      <w:proofErr w:type="spellStart"/>
      <w:r w:rsidRPr="00B5212A">
        <w:rPr>
          <w:sz w:val="28"/>
          <w:szCs w:val="28"/>
        </w:rPr>
        <w:t>х.Сулин</w:t>
      </w:r>
      <w:proofErr w:type="spellEnd"/>
      <w:r w:rsidRPr="00B5212A">
        <w:rPr>
          <w:sz w:val="28"/>
          <w:szCs w:val="28"/>
        </w:rPr>
        <w:t xml:space="preserve"> (кроме улиц Садовая, Дачная, Казачья, конец ул. Майская) Общая протяженность водопроводных сетей в поселении составляет 11802 метра. Все сети сильно изношены и находятся  в крайне неудовлетворительном состоянии, очень часто происходят порывы, давление в трубах низкое, напор слабый. Из-за отсутствия средств у</w:t>
      </w:r>
      <w:r>
        <w:rPr>
          <w:sz w:val="28"/>
          <w:szCs w:val="28"/>
        </w:rPr>
        <w:t xml:space="preserve"> обслуживающей организации, в 2019 г. за счет личных средств ИП Главы </w:t>
      </w:r>
      <w:proofErr w:type="gramStart"/>
      <w:r>
        <w:rPr>
          <w:sz w:val="28"/>
          <w:szCs w:val="28"/>
        </w:rPr>
        <w:t>К(</w:t>
      </w:r>
      <w:proofErr w:type="gramEnd"/>
      <w:r>
        <w:rPr>
          <w:sz w:val="28"/>
          <w:szCs w:val="28"/>
        </w:rPr>
        <w:t>Ф)Х Ломатченко Л.М. приобретены два глубинных насоса для скважин в сл. Греково.</w:t>
      </w:r>
    </w:p>
    <w:p w:rsidR="001D5059" w:rsidRDefault="001D5059" w:rsidP="00662D30">
      <w:pPr>
        <w:pStyle w:val="a3"/>
        <w:spacing w:before="0" w:beforeAutospacing="0" w:after="0" w:afterAutospacing="0"/>
        <w:jc w:val="both"/>
        <w:rPr>
          <w:sz w:val="28"/>
          <w:szCs w:val="28"/>
        </w:rPr>
      </w:pPr>
    </w:p>
    <w:p w:rsidR="001D5059" w:rsidRPr="00B5212A" w:rsidRDefault="00015D19" w:rsidP="0020377C">
      <w:pPr>
        <w:pStyle w:val="a3"/>
        <w:spacing w:before="0" w:beforeAutospacing="0" w:after="0" w:afterAutospacing="0"/>
        <w:jc w:val="center"/>
        <w:rPr>
          <w:b/>
          <w:bCs/>
          <w:sz w:val="28"/>
          <w:szCs w:val="28"/>
        </w:rPr>
      </w:pPr>
      <w:r>
        <w:rPr>
          <w:b/>
          <w:bCs/>
          <w:sz w:val="28"/>
          <w:szCs w:val="28"/>
        </w:rPr>
        <w:t xml:space="preserve">7. </w:t>
      </w:r>
      <w:r w:rsidR="001D5059" w:rsidRPr="00B5212A">
        <w:rPr>
          <w:b/>
          <w:bCs/>
          <w:sz w:val="28"/>
          <w:szCs w:val="28"/>
        </w:rPr>
        <w:t>Дорожная деятельность</w:t>
      </w:r>
    </w:p>
    <w:p w:rsidR="001D5059" w:rsidRDefault="001D5059" w:rsidP="00B5212A">
      <w:pPr>
        <w:pStyle w:val="a3"/>
        <w:spacing w:before="0" w:beforeAutospacing="0" w:after="0" w:afterAutospacing="0"/>
        <w:jc w:val="both"/>
        <w:rPr>
          <w:sz w:val="28"/>
          <w:szCs w:val="28"/>
        </w:rPr>
      </w:pPr>
      <w:r>
        <w:rPr>
          <w:sz w:val="28"/>
          <w:szCs w:val="28"/>
        </w:rPr>
        <w:tab/>
        <w:t xml:space="preserve">В 2019 году </w:t>
      </w:r>
      <w:r w:rsidRPr="00B5212A">
        <w:rPr>
          <w:sz w:val="28"/>
          <w:szCs w:val="28"/>
        </w:rPr>
        <w:t>автомобильны</w:t>
      </w:r>
      <w:r>
        <w:rPr>
          <w:sz w:val="28"/>
          <w:szCs w:val="28"/>
        </w:rPr>
        <w:t>е</w:t>
      </w:r>
      <w:r w:rsidRPr="00B5212A">
        <w:rPr>
          <w:sz w:val="28"/>
          <w:szCs w:val="28"/>
        </w:rPr>
        <w:t xml:space="preserve"> дорог</w:t>
      </w:r>
      <w:r>
        <w:rPr>
          <w:sz w:val="28"/>
          <w:szCs w:val="28"/>
        </w:rPr>
        <w:t>и</w:t>
      </w:r>
      <w:r w:rsidRPr="00B5212A">
        <w:rPr>
          <w:sz w:val="28"/>
          <w:szCs w:val="28"/>
        </w:rPr>
        <w:t xml:space="preserve"> местного значения в границах </w:t>
      </w:r>
      <w:r>
        <w:rPr>
          <w:sz w:val="28"/>
          <w:szCs w:val="28"/>
        </w:rPr>
        <w:t xml:space="preserve">Сулинского сельского поселения, к сожалению, остались без внимания. С большим трудом и позором восстановлено сообщение улиц </w:t>
      </w:r>
      <w:proofErr w:type="gramStart"/>
      <w:r>
        <w:rPr>
          <w:sz w:val="28"/>
          <w:szCs w:val="28"/>
        </w:rPr>
        <w:t>Центральная</w:t>
      </w:r>
      <w:proofErr w:type="gramEnd"/>
      <w:r>
        <w:rPr>
          <w:sz w:val="28"/>
          <w:szCs w:val="28"/>
        </w:rPr>
        <w:t xml:space="preserve">, Восточная и </w:t>
      </w:r>
      <w:proofErr w:type="spellStart"/>
      <w:r>
        <w:rPr>
          <w:sz w:val="28"/>
          <w:szCs w:val="28"/>
        </w:rPr>
        <w:t>Грузская</w:t>
      </w:r>
      <w:proofErr w:type="spellEnd"/>
      <w:r>
        <w:rPr>
          <w:sz w:val="28"/>
          <w:szCs w:val="28"/>
        </w:rPr>
        <w:t xml:space="preserve"> с центром сл. Греково. Однако результаты работы по восстановлению разрушенного моста оставляют желать лучшего.</w:t>
      </w:r>
    </w:p>
    <w:p w:rsidR="001D5059" w:rsidRPr="00662D30" w:rsidRDefault="001D5059" w:rsidP="00662D30">
      <w:pPr>
        <w:pStyle w:val="a3"/>
        <w:spacing w:before="0" w:beforeAutospacing="0" w:after="0" w:afterAutospacing="0"/>
        <w:jc w:val="both"/>
        <w:rPr>
          <w:sz w:val="28"/>
          <w:szCs w:val="28"/>
        </w:rPr>
      </w:pPr>
    </w:p>
    <w:p w:rsidR="001D5059" w:rsidRDefault="00015D19" w:rsidP="0020377C">
      <w:pPr>
        <w:pStyle w:val="a3"/>
        <w:spacing w:before="0" w:beforeAutospacing="0" w:after="0" w:afterAutospacing="0"/>
        <w:jc w:val="center"/>
        <w:rPr>
          <w:b/>
          <w:bCs/>
          <w:sz w:val="28"/>
          <w:szCs w:val="28"/>
        </w:rPr>
      </w:pPr>
      <w:r>
        <w:rPr>
          <w:b/>
          <w:bCs/>
          <w:sz w:val="28"/>
          <w:szCs w:val="28"/>
        </w:rPr>
        <w:t xml:space="preserve">8. </w:t>
      </w:r>
      <w:r w:rsidR="001D5059" w:rsidRPr="00B32452">
        <w:rPr>
          <w:b/>
          <w:bCs/>
          <w:sz w:val="28"/>
          <w:szCs w:val="28"/>
        </w:rPr>
        <w:t>Организация освещения улиц</w:t>
      </w:r>
    </w:p>
    <w:p w:rsidR="001D5059" w:rsidRPr="00662D30" w:rsidRDefault="001D5059" w:rsidP="00DE0664">
      <w:pPr>
        <w:pStyle w:val="a3"/>
        <w:spacing w:before="0" w:beforeAutospacing="0" w:after="0" w:afterAutospacing="0"/>
        <w:jc w:val="both"/>
        <w:rPr>
          <w:sz w:val="28"/>
          <w:szCs w:val="28"/>
        </w:rPr>
      </w:pPr>
      <w:r>
        <w:rPr>
          <w:sz w:val="28"/>
          <w:szCs w:val="28"/>
        </w:rPr>
        <w:tab/>
      </w:r>
      <w:r w:rsidRPr="00662D30">
        <w:rPr>
          <w:sz w:val="28"/>
          <w:szCs w:val="28"/>
        </w:rPr>
        <w:t xml:space="preserve">Администрация </w:t>
      </w:r>
      <w:r>
        <w:rPr>
          <w:sz w:val="28"/>
          <w:szCs w:val="28"/>
        </w:rPr>
        <w:t>Сулин</w:t>
      </w:r>
      <w:r w:rsidRPr="00662D30">
        <w:rPr>
          <w:sz w:val="28"/>
          <w:szCs w:val="28"/>
        </w:rPr>
        <w:t xml:space="preserve">ского сельского поселения не прекращает работу по освещению улиц поселения. </w:t>
      </w:r>
    </w:p>
    <w:p w:rsidR="001D5059" w:rsidRPr="00662D30" w:rsidRDefault="001D5059" w:rsidP="00662D30">
      <w:pPr>
        <w:pStyle w:val="a3"/>
        <w:spacing w:before="0" w:beforeAutospacing="0" w:after="0" w:afterAutospacing="0"/>
        <w:jc w:val="both"/>
        <w:rPr>
          <w:sz w:val="28"/>
          <w:szCs w:val="28"/>
        </w:rPr>
      </w:pPr>
      <w:r>
        <w:rPr>
          <w:sz w:val="28"/>
          <w:szCs w:val="28"/>
        </w:rPr>
        <w:tab/>
      </w:r>
      <w:r w:rsidRPr="00662D30">
        <w:rPr>
          <w:sz w:val="28"/>
          <w:szCs w:val="28"/>
        </w:rPr>
        <w:t xml:space="preserve">Освещение </w:t>
      </w:r>
      <w:r>
        <w:rPr>
          <w:sz w:val="28"/>
          <w:szCs w:val="28"/>
        </w:rPr>
        <w:t xml:space="preserve"> и сел Сулинс</w:t>
      </w:r>
      <w:r w:rsidRPr="00662D30">
        <w:rPr>
          <w:sz w:val="28"/>
          <w:szCs w:val="28"/>
        </w:rPr>
        <w:t>кого сельского поселения в ночное время осуществляется следующим образом:</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В хуторе </w:t>
      </w:r>
      <w:r>
        <w:rPr>
          <w:sz w:val="28"/>
          <w:szCs w:val="28"/>
        </w:rPr>
        <w:t>Сулин</w:t>
      </w:r>
      <w:r w:rsidRPr="00662D30">
        <w:rPr>
          <w:sz w:val="28"/>
          <w:szCs w:val="28"/>
        </w:rPr>
        <w:t xml:space="preserve"> - </w:t>
      </w:r>
      <w:r>
        <w:rPr>
          <w:sz w:val="28"/>
          <w:szCs w:val="28"/>
        </w:rPr>
        <w:t xml:space="preserve">29 </w:t>
      </w:r>
      <w:r w:rsidRPr="00662D30">
        <w:rPr>
          <w:sz w:val="28"/>
          <w:szCs w:val="28"/>
        </w:rPr>
        <w:t>светильников ЖКУ-60</w:t>
      </w:r>
      <w:r>
        <w:rPr>
          <w:sz w:val="28"/>
          <w:szCs w:val="28"/>
        </w:rPr>
        <w:t xml:space="preserve"> с 6</w:t>
      </w:r>
      <w:r w:rsidRPr="00662D30">
        <w:rPr>
          <w:sz w:val="28"/>
          <w:szCs w:val="28"/>
        </w:rPr>
        <w:t xml:space="preserve"> щитами учета.</w:t>
      </w:r>
    </w:p>
    <w:p w:rsidR="001D5059" w:rsidRDefault="001D5059" w:rsidP="006F64FF">
      <w:pPr>
        <w:pStyle w:val="a3"/>
        <w:spacing w:before="0" w:beforeAutospacing="0" w:after="0" w:afterAutospacing="0"/>
        <w:jc w:val="both"/>
        <w:rPr>
          <w:sz w:val="28"/>
          <w:szCs w:val="28"/>
        </w:rPr>
      </w:pPr>
      <w:r w:rsidRPr="00662D30">
        <w:rPr>
          <w:sz w:val="28"/>
          <w:szCs w:val="28"/>
        </w:rPr>
        <w:t xml:space="preserve">В хуторе </w:t>
      </w:r>
      <w:r>
        <w:rPr>
          <w:sz w:val="28"/>
          <w:szCs w:val="28"/>
        </w:rPr>
        <w:t>Ануфриевка</w:t>
      </w:r>
      <w:r w:rsidRPr="00662D30">
        <w:rPr>
          <w:sz w:val="28"/>
          <w:szCs w:val="28"/>
        </w:rPr>
        <w:t xml:space="preserve"> - </w:t>
      </w:r>
      <w:r>
        <w:rPr>
          <w:sz w:val="28"/>
          <w:szCs w:val="28"/>
        </w:rPr>
        <w:t>10</w:t>
      </w:r>
      <w:r w:rsidRPr="00662D30">
        <w:rPr>
          <w:sz w:val="28"/>
          <w:szCs w:val="28"/>
        </w:rPr>
        <w:t>светильников ЖКУ-60</w:t>
      </w:r>
      <w:r>
        <w:rPr>
          <w:sz w:val="28"/>
          <w:szCs w:val="28"/>
        </w:rPr>
        <w:t xml:space="preserve">с 3 </w:t>
      </w:r>
      <w:r w:rsidRPr="00662D30">
        <w:rPr>
          <w:sz w:val="28"/>
          <w:szCs w:val="28"/>
        </w:rPr>
        <w:t>щитами учета.</w:t>
      </w:r>
    </w:p>
    <w:p w:rsidR="001D5059" w:rsidRDefault="001D5059" w:rsidP="006F64FF">
      <w:pPr>
        <w:pStyle w:val="a3"/>
        <w:spacing w:before="0" w:beforeAutospacing="0" w:after="0" w:afterAutospacing="0"/>
        <w:jc w:val="both"/>
        <w:rPr>
          <w:sz w:val="28"/>
          <w:szCs w:val="28"/>
        </w:rPr>
      </w:pPr>
      <w:r w:rsidRPr="00662D30">
        <w:rPr>
          <w:sz w:val="28"/>
          <w:szCs w:val="28"/>
        </w:rPr>
        <w:t xml:space="preserve">В хуторе </w:t>
      </w:r>
      <w:r>
        <w:rPr>
          <w:sz w:val="28"/>
          <w:szCs w:val="28"/>
        </w:rPr>
        <w:t>Красная Звезда</w:t>
      </w:r>
      <w:r w:rsidRPr="00662D30">
        <w:rPr>
          <w:sz w:val="28"/>
          <w:szCs w:val="28"/>
        </w:rPr>
        <w:t xml:space="preserve"> - </w:t>
      </w:r>
      <w:r>
        <w:rPr>
          <w:sz w:val="28"/>
          <w:szCs w:val="28"/>
        </w:rPr>
        <w:t>10</w:t>
      </w:r>
      <w:r w:rsidRPr="00662D30">
        <w:rPr>
          <w:sz w:val="28"/>
          <w:szCs w:val="28"/>
        </w:rPr>
        <w:t>светильников ЖКУ-60</w:t>
      </w:r>
      <w:r>
        <w:rPr>
          <w:sz w:val="28"/>
          <w:szCs w:val="28"/>
        </w:rPr>
        <w:t xml:space="preserve"> с 1 щитом</w:t>
      </w:r>
      <w:r w:rsidRPr="00662D30">
        <w:rPr>
          <w:sz w:val="28"/>
          <w:szCs w:val="28"/>
        </w:rPr>
        <w:t xml:space="preserve"> учета.</w:t>
      </w:r>
    </w:p>
    <w:p w:rsidR="001D5059" w:rsidRDefault="001D5059" w:rsidP="006F64FF">
      <w:pPr>
        <w:pStyle w:val="a3"/>
        <w:spacing w:before="0" w:beforeAutospacing="0" w:after="0" w:afterAutospacing="0"/>
        <w:jc w:val="both"/>
        <w:rPr>
          <w:sz w:val="28"/>
          <w:szCs w:val="28"/>
        </w:rPr>
      </w:pPr>
      <w:r>
        <w:rPr>
          <w:sz w:val="28"/>
          <w:szCs w:val="28"/>
        </w:rPr>
        <w:t>В слободе Греково</w:t>
      </w:r>
      <w:r w:rsidRPr="00662D30">
        <w:rPr>
          <w:sz w:val="28"/>
          <w:szCs w:val="28"/>
        </w:rPr>
        <w:t xml:space="preserve"> - </w:t>
      </w:r>
      <w:r>
        <w:rPr>
          <w:sz w:val="28"/>
          <w:szCs w:val="28"/>
        </w:rPr>
        <w:t>55</w:t>
      </w:r>
      <w:r w:rsidRPr="00662D30">
        <w:rPr>
          <w:sz w:val="28"/>
          <w:szCs w:val="28"/>
        </w:rPr>
        <w:t>светильников ЖКУ-60</w:t>
      </w:r>
      <w:r>
        <w:rPr>
          <w:sz w:val="28"/>
          <w:szCs w:val="28"/>
        </w:rPr>
        <w:t xml:space="preserve"> с 7</w:t>
      </w:r>
      <w:r w:rsidRPr="00662D30">
        <w:rPr>
          <w:sz w:val="28"/>
          <w:szCs w:val="28"/>
        </w:rPr>
        <w:t xml:space="preserve"> щитами учета.</w:t>
      </w:r>
    </w:p>
    <w:p w:rsidR="001D5059" w:rsidRDefault="001D5059" w:rsidP="006F64FF">
      <w:pPr>
        <w:pStyle w:val="a3"/>
        <w:spacing w:before="0" w:beforeAutospacing="0" w:after="0" w:afterAutospacing="0"/>
        <w:jc w:val="both"/>
        <w:rPr>
          <w:sz w:val="28"/>
          <w:szCs w:val="28"/>
        </w:rPr>
      </w:pPr>
      <w:r>
        <w:rPr>
          <w:sz w:val="28"/>
          <w:szCs w:val="28"/>
        </w:rPr>
        <w:lastRenderedPageBreak/>
        <w:t>В слободе Рогалик</w:t>
      </w:r>
      <w:r w:rsidRPr="00662D30">
        <w:rPr>
          <w:sz w:val="28"/>
          <w:szCs w:val="28"/>
        </w:rPr>
        <w:t xml:space="preserve"> - </w:t>
      </w:r>
      <w:r>
        <w:rPr>
          <w:sz w:val="28"/>
          <w:szCs w:val="28"/>
        </w:rPr>
        <w:t>122</w:t>
      </w:r>
      <w:r w:rsidRPr="00662D30">
        <w:rPr>
          <w:sz w:val="28"/>
          <w:szCs w:val="28"/>
        </w:rPr>
        <w:t>светильник</w:t>
      </w:r>
      <w:r>
        <w:rPr>
          <w:sz w:val="28"/>
          <w:szCs w:val="28"/>
        </w:rPr>
        <w:t>а</w:t>
      </w:r>
      <w:r w:rsidRPr="00662D30">
        <w:rPr>
          <w:sz w:val="28"/>
          <w:szCs w:val="28"/>
        </w:rPr>
        <w:t xml:space="preserve"> ЖКУ-60</w:t>
      </w:r>
      <w:r>
        <w:rPr>
          <w:sz w:val="28"/>
          <w:szCs w:val="28"/>
        </w:rPr>
        <w:t xml:space="preserve"> с 4</w:t>
      </w:r>
      <w:r w:rsidRPr="00662D30">
        <w:rPr>
          <w:sz w:val="28"/>
          <w:szCs w:val="28"/>
        </w:rPr>
        <w:t xml:space="preserve"> щитами учета.</w:t>
      </w:r>
    </w:p>
    <w:p w:rsidR="001D5059" w:rsidRDefault="001D5059" w:rsidP="006F64FF">
      <w:pPr>
        <w:pStyle w:val="a3"/>
        <w:spacing w:before="0" w:beforeAutospacing="0" w:after="0" w:afterAutospacing="0"/>
        <w:jc w:val="both"/>
        <w:rPr>
          <w:sz w:val="28"/>
          <w:szCs w:val="28"/>
        </w:rPr>
      </w:pPr>
      <w:r w:rsidRPr="00662D30">
        <w:rPr>
          <w:sz w:val="28"/>
          <w:szCs w:val="28"/>
        </w:rPr>
        <w:t xml:space="preserve">В хуторе </w:t>
      </w:r>
      <w:r>
        <w:rPr>
          <w:sz w:val="28"/>
          <w:szCs w:val="28"/>
        </w:rPr>
        <w:t>Красная Звезда</w:t>
      </w:r>
      <w:r w:rsidRPr="00662D30">
        <w:rPr>
          <w:sz w:val="28"/>
          <w:szCs w:val="28"/>
        </w:rPr>
        <w:t xml:space="preserve"> - </w:t>
      </w:r>
      <w:r>
        <w:rPr>
          <w:sz w:val="28"/>
          <w:szCs w:val="28"/>
        </w:rPr>
        <w:t xml:space="preserve">10 </w:t>
      </w:r>
      <w:r w:rsidRPr="00662D30">
        <w:rPr>
          <w:sz w:val="28"/>
          <w:szCs w:val="28"/>
        </w:rPr>
        <w:t>светильников ЖКУ-60</w:t>
      </w:r>
      <w:r>
        <w:rPr>
          <w:sz w:val="28"/>
          <w:szCs w:val="28"/>
        </w:rPr>
        <w:t xml:space="preserve"> с 1 щитом</w:t>
      </w:r>
      <w:r w:rsidRPr="00662D30">
        <w:rPr>
          <w:sz w:val="28"/>
          <w:szCs w:val="28"/>
        </w:rPr>
        <w:t xml:space="preserve"> учета.</w:t>
      </w:r>
    </w:p>
    <w:p w:rsidR="001D5059" w:rsidRDefault="001D5059" w:rsidP="006F64FF">
      <w:pPr>
        <w:pStyle w:val="a3"/>
        <w:spacing w:before="0" w:beforeAutospacing="0" w:after="0" w:afterAutospacing="0"/>
        <w:jc w:val="both"/>
        <w:rPr>
          <w:sz w:val="28"/>
          <w:szCs w:val="28"/>
        </w:rPr>
      </w:pPr>
      <w:r w:rsidRPr="00662D30">
        <w:rPr>
          <w:sz w:val="28"/>
          <w:szCs w:val="28"/>
        </w:rPr>
        <w:t xml:space="preserve">В хуторе </w:t>
      </w:r>
      <w:r>
        <w:rPr>
          <w:sz w:val="28"/>
          <w:szCs w:val="28"/>
        </w:rPr>
        <w:t>Жеребковский</w:t>
      </w:r>
      <w:r w:rsidRPr="00662D30">
        <w:rPr>
          <w:sz w:val="28"/>
          <w:szCs w:val="28"/>
        </w:rPr>
        <w:t xml:space="preserve"> - </w:t>
      </w:r>
      <w:r>
        <w:rPr>
          <w:sz w:val="28"/>
          <w:szCs w:val="28"/>
        </w:rPr>
        <w:t>9</w:t>
      </w:r>
      <w:r w:rsidRPr="00662D30">
        <w:rPr>
          <w:sz w:val="28"/>
          <w:szCs w:val="28"/>
        </w:rPr>
        <w:t>светильников ЖКУ-60</w:t>
      </w:r>
      <w:r>
        <w:rPr>
          <w:sz w:val="28"/>
          <w:szCs w:val="28"/>
        </w:rPr>
        <w:t xml:space="preserve"> с 1 щитом</w:t>
      </w:r>
      <w:r w:rsidRPr="00662D30">
        <w:rPr>
          <w:sz w:val="28"/>
          <w:szCs w:val="28"/>
        </w:rPr>
        <w:t xml:space="preserve"> учета.</w:t>
      </w:r>
    </w:p>
    <w:p w:rsidR="001D5059" w:rsidRDefault="001D5059" w:rsidP="006F64FF">
      <w:pPr>
        <w:pStyle w:val="a3"/>
        <w:spacing w:before="0" w:beforeAutospacing="0" w:after="0" w:afterAutospacing="0"/>
        <w:jc w:val="both"/>
        <w:rPr>
          <w:sz w:val="28"/>
          <w:szCs w:val="28"/>
        </w:rPr>
      </w:pPr>
      <w:r>
        <w:rPr>
          <w:sz w:val="28"/>
          <w:szCs w:val="28"/>
        </w:rPr>
        <w:tab/>
        <w:t xml:space="preserve">В 2019 г. завершено оформление документации на уличное освещение ул. Садовая и Майская х. Сулин, в течение 2020 года </w:t>
      </w:r>
      <w:proofErr w:type="gramStart"/>
      <w:r>
        <w:rPr>
          <w:sz w:val="28"/>
          <w:szCs w:val="28"/>
        </w:rPr>
        <w:t>будут приобретены и установлены фонари и указанные улицы</w:t>
      </w:r>
      <w:proofErr w:type="gramEnd"/>
      <w:r>
        <w:rPr>
          <w:sz w:val="28"/>
          <w:szCs w:val="28"/>
        </w:rPr>
        <w:t xml:space="preserve"> будут освещаться.</w:t>
      </w:r>
    </w:p>
    <w:p w:rsidR="001D5059" w:rsidRPr="00662D30" w:rsidRDefault="001D5059" w:rsidP="006F64FF">
      <w:pPr>
        <w:pStyle w:val="a3"/>
        <w:spacing w:before="0" w:beforeAutospacing="0" w:after="0" w:afterAutospacing="0"/>
        <w:jc w:val="both"/>
        <w:rPr>
          <w:sz w:val="28"/>
          <w:szCs w:val="28"/>
        </w:rPr>
      </w:pPr>
    </w:p>
    <w:p w:rsidR="006E0960" w:rsidRDefault="006E0960" w:rsidP="00662D30">
      <w:pPr>
        <w:pStyle w:val="a3"/>
        <w:spacing w:before="0" w:beforeAutospacing="0" w:after="0" w:afterAutospacing="0"/>
        <w:jc w:val="both"/>
        <w:rPr>
          <w:b/>
          <w:bCs/>
          <w:sz w:val="28"/>
          <w:szCs w:val="28"/>
        </w:rPr>
      </w:pPr>
    </w:p>
    <w:p w:rsidR="001D5059" w:rsidRPr="00D5275F" w:rsidRDefault="00015D19" w:rsidP="0020377C">
      <w:pPr>
        <w:pStyle w:val="a3"/>
        <w:spacing w:before="0" w:beforeAutospacing="0" w:after="0" w:afterAutospacing="0"/>
        <w:jc w:val="center"/>
        <w:rPr>
          <w:b/>
          <w:bCs/>
          <w:sz w:val="28"/>
          <w:szCs w:val="28"/>
        </w:rPr>
      </w:pPr>
      <w:r>
        <w:rPr>
          <w:b/>
          <w:bCs/>
          <w:sz w:val="28"/>
          <w:szCs w:val="28"/>
        </w:rPr>
        <w:t xml:space="preserve">9. </w:t>
      </w:r>
      <w:r w:rsidR="001D5059" w:rsidRPr="00D5275F">
        <w:rPr>
          <w:b/>
          <w:bCs/>
          <w:sz w:val="28"/>
          <w:szCs w:val="28"/>
        </w:rPr>
        <w:t>Благоустройство</w:t>
      </w:r>
    </w:p>
    <w:p w:rsidR="001D5059" w:rsidRPr="00662D30" w:rsidRDefault="001D5059" w:rsidP="00662D30">
      <w:pPr>
        <w:pStyle w:val="a3"/>
        <w:spacing w:before="0" w:beforeAutospacing="0" w:after="0" w:afterAutospacing="0"/>
        <w:jc w:val="both"/>
        <w:rPr>
          <w:sz w:val="28"/>
          <w:szCs w:val="28"/>
        </w:rPr>
      </w:pPr>
      <w:r w:rsidRPr="00662D30">
        <w:rPr>
          <w:sz w:val="28"/>
          <w:szCs w:val="28"/>
        </w:rPr>
        <w:t>     Одним из самых актуальных вопросов был и остается вопрос благоустройства населенных пунктов поселения.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rsidR="001D5059" w:rsidRPr="00662D30" w:rsidRDefault="001D5059" w:rsidP="00662D30">
      <w:pPr>
        <w:pStyle w:val="a3"/>
        <w:spacing w:before="0" w:beforeAutospacing="0" w:after="0" w:afterAutospacing="0"/>
        <w:jc w:val="both"/>
        <w:rPr>
          <w:sz w:val="28"/>
          <w:szCs w:val="28"/>
        </w:rPr>
      </w:pPr>
      <w:r w:rsidRPr="00662D30">
        <w:rPr>
          <w:sz w:val="28"/>
          <w:szCs w:val="28"/>
        </w:rPr>
        <w:t>     Таким образом, общими усилиями выполнены следующие работы:</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Начиная с марта месяца, и в течение всего весенне-летнего периода </w:t>
      </w:r>
      <w:r>
        <w:rPr>
          <w:sz w:val="28"/>
          <w:szCs w:val="28"/>
        </w:rPr>
        <w:t xml:space="preserve">регулярно волонтерами, работниками ИП, </w:t>
      </w:r>
      <w:r w:rsidRPr="00662D30">
        <w:rPr>
          <w:sz w:val="28"/>
          <w:szCs w:val="28"/>
        </w:rPr>
        <w:t>специалистами Администрации, работниками культуры</w:t>
      </w:r>
      <w:r>
        <w:rPr>
          <w:sz w:val="28"/>
          <w:szCs w:val="28"/>
        </w:rPr>
        <w:t>, неравнодушными жителями</w:t>
      </w:r>
      <w:r w:rsidRPr="00662D30">
        <w:rPr>
          <w:sz w:val="28"/>
          <w:szCs w:val="28"/>
        </w:rPr>
        <w:t xml:space="preserve"> проводятся субботники по очистке территории поселения от мусора</w:t>
      </w:r>
      <w:r>
        <w:rPr>
          <w:sz w:val="28"/>
          <w:szCs w:val="28"/>
        </w:rPr>
        <w:t>.</w:t>
      </w:r>
    </w:p>
    <w:p w:rsidR="001D5059" w:rsidRPr="00662D30" w:rsidRDefault="001D5059" w:rsidP="00C57F55">
      <w:pPr>
        <w:pStyle w:val="a3"/>
        <w:spacing w:before="0" w:beforeAutospacing="0" w:after="0" w:afterAutospacing="0"/>
        <w:ind w:firstLine="708"/>
        <w:jc w:val="both"/>
        <w:rPr>
          <w:sz w:val="28"/>
          <w:szCs w:val="28"/>
        </w:rPr>
      </w:pPr>
      <w:r w:rsidRPr="00662D30">
        <w:rPr>
          <w:sz w:val="28"/>
          <w:szCs w:val="28"/>
        </w:rPr>
        <w:t>Администрация поселения постоянно организовывает субботники в хуторах поселения с привлечением организаций, населения поселения с целью наведения порядка на прилегающих территориях к предприятиям, частным домовладениям. Ко Дню Победы силами работников культуры произведены косметические ремонты памятников погибшим воинам во время Великой отечественной войны.</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     </w:t>
      </w:r>
      <w:r w:rsidRPr="00B5212A">
        <w:rPr>
          <w:sz w:val="28"/>
          <w:szCs w:val="28"/>
        </w:rPr>
        <w:t xml:space="preserve">В 2019 году на территории Сулинского сельского поселения было высажено 30 саженцев плодовых деревьев и берез, 87 корней цветов </w:t>
      </w:r>
      <w:proofErr w:type="spellStart"/>
      <w:r w:rsidRPr="00B5212A">
        <w:rPr>
          <w:sz w:val="28"/>
          <w:szCs w:val="28"/>
        </w:rPr>
        <w:t>катарантус</w:t>
      </w:r>
      <w:proofErr w:type="spellEnd"/>
      <w:r w:rsidRPr="00B5212A">
        <w:rPr>
          <w:sz w:val="28"/>
          <w:szCs w:val="28"/>
        </w:rPr>
        <w:t>.</w:t>
      </w:r>
    </w:p>
    <w:p w:rsidR="001D5059" w:rsidRPr="00662D30" w:rsidRDefault="001D5059" w:rsidP="00662D30">
      <w:pPr>
        <w:pStyle w:val="a3"/>
        <w:spacing w:before="0" w:beforeAutospacing="0" w:after="0" w:afterAutospacing="0"/>
        <w:jc w:val="both"/>
        <w:rPr>
          <w:sz w:val="28"/>
          <w:szCs w:val="28"/>
        </w:rPr>
      </w:pPr>
      <w:r>
        <w:rPr>
          <w:sz w:val="28"/>
          <w:szCs w:val="28"/>
        </w:rPr>
        <w:tab/>
        <w:t>На постоянной основе проводится о</w:t>
      </w:r>
      <w:r w:rsidRPr="00662D30">
        <w:rPr>
          <w:sz w:val="28"/>
          <w:szCs w:val="28"/>
        </w:rPr>
        <w:t>чи</w:t>
      </w:r>
      <w:r>
        <w:rPr>
          <w:sz w:val="28"/>
          <w:szCs w:val="28"/>
        </w:rPr>
        <w:t>стка</w:t>
      </w:r>
      <w:r w:rsidRPr="00662D30">
        <w:rPr>
          <w:sz w:val="28"/>
          <w:szCs w:val="28"/>
        </w:rPr>
        <w:t xml:space="preserve"> и поко</w:t>
      </w:r>
      <w:r>
        <w:rPr>
          <w:sz w:val="28"/>
          <w:szCs w:val="28"/>
        </w:rPr>
        <w:t>с</w:t>
      </w:r>
      <w:r w:rsidRPr="00662D30">
        <w:rPr>
          <w:sz w:val="28"/>
          <w:szCs w:val="28"/>
        </w:rPr>
        <w:t xml:space="preserve"> трава в лесополос</w:t>
      </w:r>
      <w:r>
        <w:rPr>
          <w:sz w:val="28"/>
          <w:szCs w:val="28"/>
        </w:rPr>
        <w:t xml:space="preserve">ах на въездах в населенные пункты, </w:t>
      </w:r>
      <w:r w:rsidRPr="00662D30">
        <w:rPr>
          <w:sz w:val="28"/>
          <w:szCs w:val="28"/>
        </w:rPr>
        <w:t xml:space="preserve">побелка </w:t>
      </w:r>
      <w:r>
        <w:rPr>
          <w:sz w:val="28"/>
          <w:szCs w:val="28"/>
        </w:rPr>
        <w:t xml:space="preserve">деревьев, </w:t>
      </w:r>
      <w:r w:rsidRPr="00662D30">
        <w:rPr>
          <w:sz w:val="28"/>
          <w:szCs w:val="28"/>
        </w:rPr>
        <w:t>покос сорной растительности на кладбищах и в общественных местах поселения, что благоприятно сказывается на внешнем виде поселения.</w:t>
      </w:r>
    </w:p>
    <w:p w:rsidR="001D5059" w:rsidRDefault="001D5059" w:rsidP="00662D30">
      <w:pPr>
        <w:pStyle w:val="a3"/>
        <w:spacing w:before="0" w:beforeAutospacing="0" w:after="0" w:afterAutospacing="0"/>
        <w:jc w:val="both"/>
        <w:rPr>
          <w:sz w:val="28"/>
          <w:szCs w:val="28"/>
        </w:rPr>
      </w:pPr>
      <w:r>
        <w:rPr>
          <w:sz w:val="28"/>
          <w:szCs w:val="28"/>
        </w:rPr>
        <w:tab/>
      </w:r>
      <w:r w:rsidRPr="00662D30">
        <w:rPr>
          <w:sz w:val="28"/>
          <w:szCs w:val="28"/>
        </w:rPr>
        <w:t>Было уделено внимание новогоднему оформлению наших хуторов.</w:t>
      </w:r>
    </w:p>
    <w:p w:rsidR="001D5059" w:rsidRDefault="001D5059" w:rsidP="00662D30">
      <w:pPr>
        <w:pStyle w:val="a3"/>
        <w:spacing w:before="0" w:beforeAutospacing="0" w:after="0" w:afterAutospacing="0"/>
        <w:jc w:val="both"/>
        <w:rPr>
          <w:sz w:val="28"/>
          <w:szCs w:val="28"/>
        </w:rPr>
      </w:pPr>
      <w:r>
        <w:rPr>
          <w:sz w:val="28"/>
          <w:szCs w:val="28"/>
        </w:rPr>
        <w:t xml:space="preserve">Возле здания администрации установлена оригинальная конструкция Новогодней елки, украшено витражное окно, перед </w:t>
      </w:r>
      <w:proofErr w:type="spellStart"/>
      <w:r>
        <w:rPr>
          <w:sz w:val="28"/>
          <w:szCs w:val="28"/>
        </w:rPr>
        <w:t>Грековским</w:t>
      </w:r>
      <w:proofErr w:type="spellEnd"/>
      <w:r>
        <w:rPr>
          <w:sz w:val="28"/>
          <w:szCs w:val="28"/>
        </w:rPr>
        <w:t xml:space="preserve"> </w:t>
      </w:r>
      <w:r w:rsidRPr="00662D30">
        <w:rPr>
          <w:sz w:val="28"/>
          <w:szCs w:val="28"/>
        </w:rPr>
        <w:t>СДК</w:t>
      </w:r>
      <w:r>
        <w:rPr>
          <w:sz w:val="28"/>
          <w:szCs w:val="28"/>
        </w:rPr>
        <w:t xml:space="preserve"> на улице установлена елка.</w:t>
      </w:r>
    </w:p>
    <w:p w:rsidR="001D5059" w:rsidRPr="00662D30" w:rsidRDefault="001D5059" w:rsidP="00662D30">
      <w:pPr>
        <w:pStyle w:val="a3"/>
        <w:spacing w:before="0" w:beforeAutospacing="0" w:after="0" w:afterAutospacing="0"/>
        <w:jc w:val="both"/>
        <w:rPr>
          <w:sz w:val="28"/>
          <w:szCs w:val="28"/>
        </w:rPr>
      </w:pPr>
      <w:r>
        <w:rPr>
          <w:sz w:val="28"/>
          <w:szCs w:val="28"/>
        </w:rPr>
        <w:tab/>
      </w:r>
      <w:r w:rsidRPr="00662D30">
        <w:rPr>
          <w:sz w:val="28"/>
          <w:szCs w:val="28"/>
        </w:rPr>
        <w:t xml:space="preserve">Был заключен договор на </w:t>
      </w:r>
      <w:proofErr w:type="spellStart"/>
      <w:r w:rsidRPr="00662D30">
        <w:rPr>
          <w:sz w:val="28"/>
          <w:szCs w:val="28"/>
        </w:rPr>
        <w:t>аккарицидную</w:t>
      </w:r>
      <w:proofErr w:type="spellEnd"/>
      <w:r w:rsidRPr="00662D30">
        <w:rPr>
          <w:sz w:val="28"/>
          <w:szCs w:val="28"/>
        </w:rPr>
        <w:t xml:space="preserve"> обработку от клещей  территори</w:t>
      </w:r>
      <w:r>
        <w:rPr>
          <w:sz w:val="28"/>
          <w:szCs w:val="28"/>
        </w:rPr>
        <w:t>и</w:t>
      </w:r>
      <w:r w:rsidRPr="00662D30">
        <w:rPr>
          <w:sz w:val="28"/>
          <w:szCs w:val="28"/>
        </w:rPr>
        <w:t xml:space="preserve"> кладбищ.</w:t>
      </w:r>
    </w:p>
    <w:p w:rsidR="001D5059" w:rsidRPr="00662D30" w:rsidRDefault="001D5059" w:rsidP="00662D30">
      <w:pPr>
        <w:pStyle w:val="a3"/>
        <w:spacing w:before="0" w:beforeAutospacing="0" w:after="0" w:afterAutospacing="0"/>
        <w:jc w:val="both"/>
        <w:rPr>
          <w:sz w:val="28"/>
          <w:szCs w:val="28"/>
        </w:rPr>
      </w:pPr>
      <w:r>
        <w:rPr>
          <w:sz w:val="28"/>
          <w:szCs w:val="28"/>
        </w:rPr>
        <w:tab/>
        <w:t>Весной</w:t>
      </w:r>
      <w:r w:rsidRPr="00662D30">
        <w:rPr>
          <w:sz w:val="28"/>
          <w:szCs w:val="28"/>
        </w:rPr>
        <w:t xml:space="preserve"> 201</w:t>
      </w:r>
      <w:r>
        <w:rPr>
          <w:sz w:val="28"/>
          <w:szCs w:val="28"/>
        </w:rPr>
        <w:t xml:space="preserve">9 года в </w:t>
      </w:r>
      <w:r w:rsidRPr="00662D30">
        <w:rPr>
          <w:sz w:val="28"/>
          <w:szCs w:val="28"/>
        </w:rPr>
        <w:t xml:space="preserve">х. </w:t>
      </w:r>
      <w:r>
        <w:rPr>
          <w:sz w:val="28"/>
          <w:szCs w:val="28"/>
        </w:rPr>
        <w:t xml:space="preserve">Сулин по ул. Центральная установлена детская площадка, высажены деревья.  </w:t>
      </w:r>
    </w:p>
    <w:p w:rsidR="001D5059" w:rsidRDefault="001D5059" w:rsidP="00662D30">
      <w:pPr>
        <w:pStyle w:val="a3"/>
        <w:spacing w:before="0" w:beforeAutospacing="0" w:after="0" w:afterAutospacing="0"/>
        <w:jc w:val="both"/>
        <w:rPr>
          <w:sz w:val="28"/>
          <w:szCs w:val="28"/>
        </w:rPr>
      </w:pPr>
      <w:r>
        <w:rPr>
          <w:sz w:val="28"/>
          <w:szCs w:val="28"/>
        </w:rPr>
        <w:tab/>
      </w:r>
      <w:r w:rsidRPr="00662D30">
        <w:rPr>
          <w:sz w:val="28"/>
          <w:szCs w:val="28"/>
        </w:rPr>
        <w:t xml:space="preserve">С 01.01.2019 года </w:t>
      </w:r>
      <w:r>
        <w:rPr>
          <w:sz w:val="28"/>
          <w:szCs w:val="28"/>
        </w:rPr>
        <w:t>Миллеровский</w:t>
      </w:r>
      <w:r w:rsidRPr="00662D30">
        <w:rPr>
          <w:sz w:val="28"/>
          <w:szCs w:val="28"/>
        </w:rPr>
        <w:t xml:space="preserve"> район перешел на новую систему обращения с твердыми коммунальными отходами. Заключение договора на </w:t>
      </w:r>
      <w:r w:rsidRPr="00662D30">
        <w:rPr>
          <w:sz w:val="28"/>
          <w:szCs w:val="28"/>
        </w:rPr>
        <w:lastRenderedPageBreak/>
        <w:t>обращение с ТКО осуществляется через публичную оферту, что предусмотрено законом. С момента начала деятельности Регионального оператор</w:t>
      </w:r>
      <w:proofErr w:type="gramStart"/>
      <w:r w:rsidRPr="00662D30">
        <w:rPr>
          <w:sz w:val="28"/>
          <w:szCs w:val="28"/>
        </w:rPr>
        <w:t>а ООО</w:t>
      </w:r>
      <w:proofErr w:type="gramEnd"/>
      <w:r w:rsidRPr="00662D30">
        <w:rPr>
          <w:sz w:val="28"/>
          <w:szCs w:val="28"/>
        </w:rPr>
        <w:t xml:space="preserve"> «</w:t>
      </w:r>
      <w:r>
        <w:rPr>
          <w:sz w:val="28"/>
          <w:szCs w:val="28"/>
        </w:rPr>
        <w:t>Экосервис</w:t>
      </w:r>
      <w:r w:rsidRPr="00662D30">
        <w:rPr>
          <w:sz w:val="28"/>
          <w:szCs w:val="28"/>
        </w:rPr>
        <w:t xml:space="preserve">» </w:t>
      </w:r>
      <w:r>
        <w:rPr>
          <w:sz w:val="28"/>
          <w:szCs w:val="28"/>
        </w:rPr>
        <w:t xml:space="preserve">(с 26.06.2019г.) </w:t>
      </w:r>
      <w:r w:rsidRPr="00662D30">
        <w:rPr>
          <w:sz w:val="28"/>
          <w:szCs w:val="28"/>
        </w:rPr>
        <w:t xml:space="preserve">собственники жилья, которые пользуются его услугой, считаются заключившими договор. Напомню, что не заключение договора в бумажном виде не освобождает от оплаты за оказанные услуги, но также влечет за собой наложение штрафа в сумме от 1000 до 2000 руб. согласно статье 8.2 Кодекса об административных правонарушениях РФ. Вывоз ТКО на территории </w:t>
      </w:r>
      <w:r>
        <w:rPr>
          <w:sz w:val="28"/>
          <w:szCs w:val="28"/>
        </w:rPr>
        <w:t>Сулин</w:t>
      </w:r>
      <w:r w:rsidRPr="00662D30">
        <w:rPr>
          <w:sz w:val="28"/>
          <w:szCs w:val="28"/>
        </w:rPr>
        <w:t>ского</w:t>
      </w:r>
      <w:r>
        <w:rPr>
          <w:sz w:val="28"/>
          <w:szCs w:val="28"/>
        </w:rPr>
        <w:t xml:space="preserve"> се</w:t>
      </w:r>
      <w:r w:rsidRPr="00662D30">
        <w:rPr>
          <w:sz w:val="28"/>
          <w:szCs w:val="28"/>
        </w:rPr>
        <w:t xml:space="preserve">льского поселения осуществляется один раз в неделю, по </w:t>
      </w:r>
      <w:r>
        <w:rPr>
          <w:sz w:val="28"/>
          <w:szCs w:val="28"/>
        </w:rPr>
        <w:t>средам</w:t>
      </w:r>
      <w:r w:rsidRPr="00662D30">
        <w:rPr>
          <w:sz w:val="28"/>
          <w:szCs w:val="28"/>
        </w:rPr>
        <w:t>. Стоимость услуги с 1 января</w:t>
      </w:r>
      <w:r>
        <w:rPr>
          <w:sz w:val="28"/>
          <w:szCs w:val="28"/>
        </w:rPr>
        <w:t xml:space="preserve"> 2020 года</w:t>
      </w:r>
      <w:r w:rsidRPr="00662D30">
        <w:rPr>
          <w:sz w:val="28"/>
          <w:szCs w:val="28"/>
        </w:rPr>
        <w:t xml:space="preserve"> составляет 8</w:t>
      </w:r>
      <w:r>
        <w:rPr>
          <w:sz w:val="28"/>
          <w:szCs w:val="28"/>
        </w:rPr>
        <w:t>4</w:t>
      </w:r>
      <w:r w:rsidRPr="00662D30">
        <w:rPr>
          <w:sz w:val="28"/>
          <w:szCs w:val="28"/>
        </w:rPr>
        <w:t>,</w:t>
      </w:r>
      <w:r>
        <w:rPr>
          <w:sz w:val="28"/>
          <w:szCs w:val="28"/>
        </w:rPr>
        <w:t>75</w:t>
      </w:r>
      <w:r w:rsidRPr="00662D30">
        <w:rPr>
          <w:sz w:val="28"/>
          <w:szCs w:val="28"/>
        </w:rPr>
        <w:t xml:space="preserve"> руб. с человека.</w:t>
      </w:r>
      <w:r>
        <w:rPr>
          <w:sz w:val="28"/>
          <w:szCs w:val="28"/>
        </w:rPr>
        <w:t xml:space="preserve"> (2019- 91,59 руб.) </w:t>
      </w:r>
    </w:p>
    <w:p w:rsidR="001D5059" w:rsidRDefault="001D5059" w:rsidP="00C57F55">
      <w:pPr>
        <w:pStyle w:val="a3"/>
        <w:spacing w:before="0" w:beforeAutospacing="0" w:after="0" w:afterAutospacing="0"/>
        <w:ind w:firstLine="708"/>
        <w:jc w:val="both"/>
        <w:rPr>
          <w:sz w:val="28"/>
          <w:szCs w:val="28"/>
        </w:rPr>
      </w:pPr>
      <w:proofErr w:type="gramStart"/>
      <w:r>
        <w:rPr>
          <w:sz w:val="28"/>
          <w:szCs w:val="28"/>
        </w:rPr>
        <w:t>Хочу обратиться к с призывом в хозяевам собак, которые содержатся не на привязи, граждане привяжите своих домашних питомцев.</w:t>
      </w:r>
      <w:proofErr w:type="gramEnd"/>
      <w:r>
        <w:rPr>
          <w:sz w:val="28"/>
          <w:szCs w:val="28"/>
        </w:rPr>
        <w:t xml:space="preserve"> Бродящие собаки и так доставляют кучу неудобства – разрывают пакеты, растягивают мусор. Если домашние собаки будут не привязаны, мы будем вынуждены составлять протоколы об административном правонарушении. </w:t>
      </w:r>
    </w:p>
    <w:p w:rsidR="001D5059" w:rsidRPr="00662D30" w:rsidRDefault="001D5059" w:rsidP="00C57F55">
      <w:pPr>
        <w:pStyle w:val="a3"/>
        <w:spacing w:before="0" w:beforeAutospacing="0" w:after="0" w:afterAutospacing="0"/>
        <w:ind w:firstLine="708"/>
        <w:jc w:val="both"/>
        <w:rPr>
          <w:sz w:val="28"/>
          <w:szCs w:val="28"/>
        </w:rPr>
      </w:pPr>
      <w:r>
        <w:rPr>
          <w:sz w:val="28"/>
          <w:szCs w:val="28"/>
        </w:rPr>
        <w:t>Также хочу попросить выносить мусор в специально предназначенных для этих целей, прочных пакетах, завязывать их. В очередной раз напоминаем, что на территории Сулинского сельского поселения мусор вывозят по средам, поэтому мусор нужно выносить либо поздно вечером во вторник, либо в среду утром.</w:t>
      </w:r>
    </w:p>
    <w:p w:rsidR="001D5059" w:rsidRDefault="001D5059" w:rsidP="00662D30">
      <w:pPr>
        <w:pStyle w:val="a3"/>
        <w:spacing w:before="0" w:beforeAutospacing="0" w:after="0" w:afterAutospacing="0"/>
        <w:jc w:val="both"/>
        <w:rPr>
          <w:sz w:val="28"/>
          <w:szCs w:val="28"/>
        </w:rPr>
      </w:pPr>
      <w:r w:rsidRPr="00662D30">
        <w:rPr>
          <w:sz w:val="28"/>
          <w:szCs w:val="28"/>
        </w:rPr>
        <w:t xml:space="preserve">   </w:t>
      </w:r>
      <w:r>
        <w:rPr>
          <w:sz w:val="28"/>
          <w:szCs w:val="28"/>
        </w:rPr>
        <w:tab/>
      </w:r>
      <w:r w:rsidRPr="00662D30">
        <w:rPr>
          <w:sz w:val="28"/>
          <w:szCs w:val="28"/>
        </w:rPr>
        <w:t xml:space="preserve">Благоустройство - </w:t>
      </w:r>
      <w:proofErr w:type="gramStart"/>
      <w:r w:rsidRPr="00662D30">
        <w:rPr>
          <w:sz w:val="28"/>
          <w:szCs w:val="28"/>
        </w:rPr>
        <w:t>это</w:t>
      </w:r>
      <w:proofErr w:type="gramEnd"/>
      <w:r w:rsidRPr="00662D30">
        <w:rPr>
          <w:sz w:val="28"/>
          <w:szCs w:val="28"/>
        </w:rPr>
        <w:t xml:space="preserve"> прежде всего чистота и порядок на наших улицах, выгонах и проезжих местах. Неприятно наблюдать ту картину, когда постепенно</w:t>
      </w:r>
      <w:r>
        <w:rPr>
          <w:sz w:val="28"/>
          <w:szCs w:val="28"/>
        </w:rPr>
        <w:t xml:space="preserve"> </w:t>
      </w:r>
      <w:proofErr w:type="gramStart"/>
      <w:r w:rsidRPr="00662D30">
        <w:rPr>
          <w:sz w:val="28"/>
          <w:szCs w:val="28"/>
        </w:rPr>
        <w:t>захламляются</w:t>
      </w:r>
      <w:proofErr w:type="gramEnd"/>
      <w:r w:rsidRPr="00662D30">
        <w:rPr>
          <w:sz w:val="28"/>
          <w:szCs w:val="28"/>
        </w:rPr>
        <w:t xml:space="preserve"> овраги, лесополосы, мусор на остановке и в местах сбора молодежи. Порой зарастают сорняком и кленом личные подсобные участки из-за бездействия самих собственников.</w:t>
      </w:r>
    </w:p>
    <w:p w:rsidR="001D5059" w:rsidRPr="00662D30" w:rsidRDefault="001D5059" w:rsidP="00662D30">
      <w:pPr>
        <w:pStyle w:val="a3"/>
        <w:spacing w:before="0" w:beforeAutospacing="0" w:after="0" w:afterAutospacing="0"/>
        <w:jc w:val="both"/>
        <w:rPr>
          <w:sz w:val="28"/>
          <w:szCs w:val="28"/>
        </w:rPr>
      </w:pPr>
    </w:p>
    <w:p w:rsidR="001D5059" w:rsidRDefault="00015D19" w:rsidP="0020377C">
      <w:pPr>
        <w:pStyle w:val="a3"/>
        <w:spacing w:before="0" w:beforeAutospacing="0" w:after="0" w:afterAutospacing="0"/>
        <w:jc w:val="center"/>
        <w:rPr>
          <w:b/>
          <w:bCs/>
          <w:sz w:val="28"/>
          <w:szCs w:val="28"/>
        </w:rPr>
      </w:pPr>
      <w:r>
        <w:rPr>
          <w:b/>
          <w:bCs/>
          <w:sz w:val="28"/>
          <w:szCs w:val="28"/>
        </w:rPr>
        <w:t xml:space="preserve">10. </w:t>
      </w:r>
      <w:r w:rsidR="001D5059" w:rsidRPr="00312549">
        <w:rPr>
          <w:b/>
          <w:bCs/>
          <w:sz w:val="28"/>
          <w:szCs w:val="28"/>
        </w:rPr>
        <w:t>Содержание мест захоронения</w:t>
      </w:r>
    </w:p>
    <w:p w:rsidR="001D5059" w:rsidRDefault="001D5059" w:rsidP="002E5E2D">
      <w:pPr>
        <w:pStyle w:val="a3"/>
        <w:spacing w:before="0" w:beforeAutospacing="0" w:after="0" w:afterAutospacing="0"/>
        <w:jc w:val="both"/>
        <w:rPr>
          <w:b/>
          <w:bCs/>
          <w:sz w:val="28"/>
          <w:szCs w:val="28"/>
        </w:rPr>
      </w:pPr>
    </w:p>
    <w:p w:rsidR="001D5059" w:rsidRDefault="001D5059" w:rsidP="00662D30">
      <w:pPr>
        <w:pStyle w:val="a3"/>
        <w:spacing w:before="0" w:beforeAutospacing="0" w:after="0" w:afterAutospacing="0"/>
        <w:jc w:val="both"/>
        <w:rPr>
          <w:sz w:val="28"/>
          <w:szCs w:val="28"/>
        </w:rPr>
      </w:pPr>
      <w:r>
        <w:rPr>
          <w:sz w:val="28"/>
          <w:szCs w:val="28"/>
        </w:rPr>
        <w:tab/>
      </w:r>
      <w:r w:rsidRPr="002E5E2D">
        <w:rPr>
          <w:sz w:val="28"/>
          <w:szCs w:val="28"/>
        </w:rPr>
        <w:t xml:space="preserve">Проведены субботники по наведению порядка на кладбищах, вывозу мусора, завезен песок на кладбища к празднику Пасхи. На кладбищах х. Ануфриевка, сл. Рогалик, х. Жеребковский, сл. Греково, </w:t>
      </w:r>
      <w:proofErr w:type="spellStart"/>
      <w:r w:rsidRPr="002E5E2D">
        <w:rPr>
          <w:sz w:val="28"/>
          <w:szCs w:val="28"/>
        </w:rPr>
        <w:t>х</w:t>
      </w:r>
      <w:proofErr w:type="gramStart"/>
      <w:r w:rsidRPr="002E5E2D">
        <w:rPr>
          <w:sz w:val="28"/>
          <w:szCs w:val="28"/>
        </w:rPr>
        <w:t>.С</w:t>
      </w:r>
      <w:proofErr w:type="gramEnd"/>
      <w:r w:rsidRPr="002E5E2D">
        <w:rPr>
          <w:sz w:val="28"/>
          <w:szCs w:val="28"/>
        </w:rPr>
        <w:t>улин</w:t>
      </w:r>
      <w:proofErr w:type="spellEnd"/>
      <w:r w:rsidRPr="002E5E2D">
        <w:rPr>
          <w:sz w:val="28"/>
          <w:szCs w:val="28"/>
        </w:rPr>
        <w:t>, х. Красная Звезда</w:t>
      </w:r>
      <w:r>
        <w:rPr>
          <w:sz w:val="28"/>
          <w:szCs w:val="28"/>
        </w:rPr>
        <w:t xml:space="preserve"> установлены ограждения, в 2020 году работы в данном направлении будут продолжены, планируется установка </w:t>
      </w:r>
      <w:proofErr w:type="spellStart"/>
      <w:r>
        <w:rPr>
          <w:sz w:val="28"/>
          <w:szCs w:val="28"/>
        </w:rPr>
        <w:t>штакетного</w:t>
      </w:r>
      <w:proofErr w:type="spellEnd"/>
      <w:r>
        <w:rPr>
          <w:sz w:val="28"/>
          <w:szCs w:val="28"/>
        </w:rPr>
        <w:t xml:space="preserve"> ограждения в х. Журавка.</w:t>
      </w:r>
    </w:p>
    <w:p w:rsidR="001D5059" w:rsidRDefault="001D5059" w:rsidP="00662D30">
      <w:pPr>
        <w:pStyle w:val="a3"/>
        <w:spacing w:before="0" w:beforeAutospacing="0" w:after="0" w:afterAutospacing="0"/>
        <w:jc w:val="both"/>
        <w:rPr>
          <w:sz w:val="28"/>
          <w:szCs w:val="28"/>
        </w:rPr>
      </w:pPr>
    </w:p>
    <w:p w:rsidR="001D5059" w:rsidRDefault="00015D19" w:rsidP="00015D19">
      <w:pPr>
        <w:pStyle w:val="a3"/>
        <w:tabs>
          <w:tab w:val="left" w:pos="2730"/>
          <w:tab w:val="center" w:pos="4677"/>
        </w:tabs>
        <w:spacing w:before="0" w:beforeAutospacing="0" w:after="0" w:afterAutospacing="0"/>
        <w:rPr>
          <w:b/>
          <w:bCs/>
          <w:sz w:val="28"/>
          <w:szCs w:val="28"/>
        </w:rPr>
      </w:pPr>
      <w:r>
        <w:rPr>
          <w:b/>
          <w:bCs/>
          <w:sz w:val="28"/>
          <w:szCs w:val="28"/>
        </w:rPr>
        <w:tab/>
        <w:t>11.</w:t>
      </w:r>
      <w:r w:rsidR="001D5059" w:rsidRPr="00312549">
        <w:rPr>
          <w:b/>
          <w:bCs/>
          <w:sz w:val="28"/>
          <w:szCs w:val="28"/>
        </w:rPr>
        <w:t>Пожарная безопасность</w:t>
      </w:r>
    </w:p>
    <w:p w:rsidR="001D5059" w:rsidRPr="00312549" w:rsidRDefault="001D5059" w:rsidP="00662D30">
      <w:pPr>
        <w:pStyle w:val="a3"/>
        <w:spacing w:before="0" w:beforeAutospacing="0" w:after="0" w:afterAutospacing="0"/>
        <w:jc w:val="both"/>
        <w:rPr>
          <w:b/>
          <w:bCs/>
          <w:sz w:val="28"/>
          <w:szCs w:val="28"/>
        </w:rPr>
      </w:pPr>
    </w:p>
    <w:p w:rsidR="001D5059" w:rsidRPr="00CA3DD2" w:rsidRDefault="001D5059" w:rsidP="00C57F55">
      <w:pPr>
        <w:pStyle w:val="2"/>
        <w:shd w:val="clear" w:color="auto" w:fill="auto"/>
        <w:spacing w:before="0"/>
        <w:ind w:left="60" w:right="60" w:firstLine="648"/>
        <w:rPr>
          <w:sz w:val="28"/>
          <w:szCs w:val="28"/>
        </w:rPr>
      </w:pPr>
      <w:r>
        <w:rPr>
          <w:sz w:val="28"/>
          <w:szCs w:val="28"/>
        </w:rPr>
        <w:t>З</w:t>
      </w:r>
      <w:r w:rsidRPr="00CA3DD2">
        <w:rPr>
          <w:sz w:val="28"/>
          <w:szCs w:val="28"/>
        </w:rPr>
        <w:t>авершен пожароопасный период</w:t>
      </w:r>
      <w:r w:rsidRPr="00CA3DD2">
        <w:rPr>
          <w:rStyle w:val="1"/>
          <w:sz w:val="28"/>
          <w:szCs w:val="28"/>
        </w:rPr>
        <w:t xml:space="preserve"> 2019</w:t>
      </w:r>
      <w:r w:rsidRPr="00CA3DD2">
        <w:rPr>
          <w:sz w:val="28"/>
          <w:szCs w:val="28"/>
        </w:rPr>
        <w:t xml:space="preserve"> года. Как он проходил в текущем году, знают все присутствующие, потому что почти всем приходилось участвовать в тушении ландшафтных пожаров. Причина выжигания сухой растительности - человеческий фактор и если с тушением у нас в этом году можно сказать проблем больших не было, то с установлением поджигателей они были и есть. За пожароопасный период составлено всего</w:t>
      </w:r>
      <w:r w:rsidRPr="00CA3DD2">
        <w:rPr>
          <w:rStyle w:val="1"/>
          <w:sz w:val="28"/>
          <w:szCs w:val="28"/>
        </w:rPr>
        <w:t xml:space="preserve"> 2</w:t>
      </w:r>
      <w:r w:rsidRPr="00CA3DD2">
        <w:rPr>
          <w:sz w:val="28"/>
          <w:szCs w:val="28"/>
        </w:rPr>
        <w:t xml:space="preserve"> протокола за выжигание сухой растительности и за сжигание мусора, вроде бы поджег человек только мусор, но не подумал</w:t>
      </w:r>
      <w:proofErr w:type="gramStart"/>
      <w:r w:rsidRPr="00CA3DD2">
        <w:rPr>
          <w:sz w:val="28"/>
          <w:szCs w:val="28"/>
        </w:rPr>
        <w:t xml:space="preserve"> ,</w:t>
      </w:r>
      <w:proofErr w:type="gramEnd"/>
      <w:r w:rsidRPr="00CA3DD2">
        <w:rPr>
          <w:sz w:val="28"/>
          <w:szCs w:val="28"/>
        </w:rPr>
        <w:t xml:space="preserve"> </w:t>
      </w:r>
      <w:r w:rsidRPr="00CA3DD2">
        <w:rPr>
          <w:sz w:val="28"/>
          <w:szCs w:val="28"/>
        </w:rPr>
        <w:lastRenderedPageBreak/>
        <w:t xml:space="preserve">что погода стояла очень ветреная, и огонь перекинулся дальше на траву. В результате получили ландшафтный пожар. Надо конечно добавить, что профилактическая работа наконец-то начала </w:t>
      </w:r>
      <w:proofErr w:type="gramStart"/>
      <w:r w:rsidRPr="00CA3DD2">
        <w:rPr>
          <w:sz w:val="28"/>
          <w:szCs w:val="28"/>
        </w:rPr>
        <w:t>приносить результаты</w:t>
      </w:r>
      <w:proofErr w:type="gramEnd"/>
      <w:r w:rsidRPr="00CA3DD2">
        <w:rPr>
          <w:sz w:val="28"/>
          <w:szCs w:val="28"/>
        </w:rPr>
        <w:t xml:space="preserve"> и жители стали более сознательными в вопросах сжигания мусора и травы.</w:t>
      </w:r>
    </w:p>
    <w:p w:rsidR="001D5059" w:rsidRPr="00CA3DD2" w:rsidRDefault="001D5059" w:rsidP="00C57F55">
      <w:pPr>
        <w:pStyle w:val="2"/>
        <w:shd w:val="clear" w:color="auto" w:fill="auto"/>
        <w:spacing w:before="0" w:after="176" w:line="370" w:lineRule="exact"/>
        <w:ind w:left="60" w:right="60" w:firstLine="320"/>
        <w:rPr>
          <w:sz w:val="28"/>
          <w:szCs w:val="28"/>
        </w:rPr>
      </w:pPr>
      <w:r>
        <w:rPr>
          <w:sz w:val="28"/>
          <w:szCs w:val="28"/>
        </w:rPr>
        <w:t>Р</w:t>
      </w:r>
      <w:r w:rsidRPr="00CA3DD2">
        <w:rPr>
          <w:sz w:val="28"/>
          <w:szCs w:val="28"/>
        </w:rPr>
        <w:t>азъяснительную работу среди населения по вопросам обеспечения пожарной безопасности администрация проводит в течени</w:t>
      </w:r>
      <w:proofErr w:type="gramStart"/>
      <w:r w:rsidRPr="00CA3DD2">
        <w:rPr>
          <w:sz w:val="28"/>
          <w:szCs w:val="28"/>
        </w:rPr>
        <w:t>и</w:t>
      </w:r>
      <w:proofErr w:type="gramEnd"/>
      <w:r w:rsidRPr="00CA3DD2">
        <w:rPr>
          <w:sz w:val="28"/>
          <w:szCs w:val="28"/>
        </w:rPr>
        <w:t xml:space="preserve"> всего года. В целях профилактики и предупреждения несчастных случаев организована раздача памяток и листовок населению, обновляются материалы на информационных стендах, уточнены списки многодетных семей</w:t>
      </w:r>
      <w:r>
        <w:rPr>
          <w:sz w:val="28"/>
          <w:szCs w:val="28"/>
        </w:rPr>
        <w:t xml:space="preserve"> </w:t>
      </w:r>
      <w:r w:rsidRPr="00CA3DD2">
        <w:rPr>
          <w:sz w:val="28"/>
          <w:szCs w:val="28"/>
        </w:rPr>
        <w:t xml:space="preserve">(фактически проживающий их у нас 33 семьи), 6 семей с детьми - инвалидами, 44 одиноко проживающих пенсионеров преклонного возраста и </w:t>
      </w:r>
      <w:r w:rsidRPr="00CA3DD2">
        <w:rPr>
          <w:rStyle w:val="1"/>
          <w:sz w:val="28"/>
          <w:szCs w:val="28"/>
        </w:rPr>
        <w:t>16</w:t>
      </w:r>
      <w:r>
        <w:rPr>
          <w:rStyle w:val="1"/>
          <w:sz w:val="28"/>
          <w:szCs w:val="28"/>
        </w:rPr>
        <w:t xml:space="preserve"> </w:t>
      </w:r>
      <w:r w:rsidRPr="00CA3DD2">
        <w:rPr>
          <w:rStyle w:val="1"/>
          <w:sz w:val="28"/>
          <w:szCs w:val="28"/>
        </w:rPr>
        <w:t>семей,</w:t>
      </w:r>
      <w:r w:rsidRPr="00CA3DD2">
        <w:rPr>
          <w:sz w:val="28"/>
          <w:szCs w:val="28"/>
        </w:rPr>
        <w:t xml:space="preserve"> ведущих асоциальный образ жизни. Осенью</w:t>
      </w:r>
      <w:r w:rsidRPr="00CA3DD2">
        <w:rPr>
          <w:rStyle w:val="1"/>
          <w:sz w:val="28"/>
          <w:szCs w:val="28"/>
        </w:rPr>
        <w:t xml:space="preserve"> 2019</w:t>
      </w:r>
      <w:r w:rsidRPr="00CA3DD2">
        <w:rPr>
          <w:sz w:val="28"/>
          <w:szCs w:val="28"/>
        </w:rPr>
        <w:t xml:space="preserve"> года совместно с ВДПО </w:t>
      </w:r>
      <w:proofErr w:type="spellStart"/>
      <w:r w:rsidRPr="00CA3DD2">
        <w:rPr>
          <w:sz w:val="28"/>
          <w:szCs w:val="28"/>
        </w:rPr>
        <w:t>г</w:t>
      </w:r>
      <w:proofErr w:type="gramStart"/>
      <w:r w:rsidRPr="00CA3DD2">
        <w:rPr>
          <w:sz w:val="28"/>
          <w:szCs w:val="28"/>
        </w:rPr>
        <w:t>.М</w:t>
      </w:r>
      <w:proofErr w:type="gramEnd"/>
      <w:r w:rsidRPr="00CA3DD2">
        <w:rPr>
          <w:sz w:val="28"/>
          <w:szCs w:val="28"/>
        </w:rPr>
        <w:t>иллерово</w:t>
      </w:r>
      <w:proofErr w:type="spellEnd"/>
      <w:r w:rsidRPr="00CA3DD2">
        <w:rPr>
          <w:sz w:val="28"/>
          <w:szCs w:val="28"/>
        </w:rPr>
        <w:t xml:space="preserve"> двум многодетным семьям бесплатно установлены автономные пожарные </w:t>
      </w:r>
      <w:proofErr w:type="spellStart"/>
      <w:r w:rsidRPr="00CA3DD2">
        <w:rPr>
          <w:sz w:val="28"/>
          <w:szCs w:val="28"/>
        </w:rPr>
        <w:t>извещатели</w:t>
      </w:r>
      <w:proofErr w:type="spellEnd"/>
      <w:r w:rsidRPr="00CA3DD2">
        <w:rPr>
          <w:sz w:val="28"/>
          <w:szCs w:val="28"/>
        </w:rPr>
        <w:t>. В</w:t>
      </w:r>
      <w:r w:rsidRPr="00CA3DD2">
        <w:rPr>
          <w:rStyle w:val="1"/>
          <w:sz w:val="28"/>
          <w:szCs w:val="28"/>
        </w:rPr>
        <w:t xml:space="preserve"> 2020</w:t>
      </w:r>
      <w:r w:rsidRPr="00CA3DD2">
        <w:rPr>
          <w:sz w:val="28"/>
          <w:szCs w:val="28"/>
        </w:rPr>
        <w:t xml:space="preserve"> году эта акция будет продолжена.</w:t>
      </w:r>
    </w:p>
    <w:p w:rsidR="001D5059" w:rsidRPr="00CA3DD2" w:rsidRDefault="001D5059" w:rsidP="00CA3DD2">
      <w:pPr>
        <w:pStyle w:val="2"/>
        <w:shd w:val="clear" w:color="auto" w:fill="auto"/>
        <w:spacing w:before="0" w:after="52" w:line="374" w:lineRule="exact"/>
        <w:ind w:left="60" w:right="60" w:firstLine="320"/>
        <w:rPr>
          <w:sz w:val="28"/>
          <w:szCs w:val="28"/>
        </w:rPr>
      </w:pPr>
      <w:r w:rsidRPr="00CA3DD2">
        <w:rPr>
          <w:sz w:val="28"/>
          <w:szCs w:val="28"/>
        </w:rPr>
        <w:t>И все же без вашей помощи, уважаемые жители, администрация не сможет справиться с поставленной задачей в сфере пожарной безопасности. Убедительно просим вас привести в исправное состояние печное, электрическое отопление, проверить дымоходы, заменить по возможности старую электропроводку, а также во время действия особого противопожарного режима не выжигать сухую растительность и не сжигать мусор.</w:t>
      </w:r>
    </w:p>
    <w:p w:rsidR="001D5059" w:rsidRDefault="001D5059" w:rsidP="00CA3DD2">
      <w:pPr>
        <w:pStyle w:val="2"/>
        <w:shd w:val="clear" w:color="auto" w:fill="auto"/>
        <w:spacing w:before="0" w:after="52" w:line="374" w:lineRule="exact"/>
        <w:ind w:left="60" w:right="60" w:firstLine="320"/>
        <w:rPr>
          <w:sz w:val="28"/>
          <w:szCs w:val="28"/>
        </w:rPr>
      </w:pPr>
      <w:r w:rsidRPr="00CA3DD2">
        <w:rPr>
          <w:sz w:val="28"/>
          <w:szCs w:val="28"/>
        </w:rPr>
        <w:t>Помните, что пожар легче предупредить, чем потушить. Будьте осторожны с огнем и всегда соблюдайте правила пожарной безопасности.</w:t>
      </w:r>
    </w:p>
    <w:p w:rsidR="0020377C" w:rsidRDefault="0020377C" w:rsidP="0020377C">
      <w:pPr>
        <w:pStyle w:val="2"/>
        <w:shd w:val="clear" w:color="auto" w:fill="auto"/>
        <w:spacing w:before="0" w:after="52" w:line="374" w:lineRule="exact"/>
        <w:ind w:left="60" w:right="60" w:firstLine="320"/>
        <w:jc w:val="center"/>
        <w:rPr>
          <w:b/>
          <w:sz w:val="28"/>
          <w:szCs w:val="28"/>
        </w:rPr>
      </w:pPr>
    </w:p>
    <w:p w:rsidR="0020377C" w:rsidRPr="0020377C" w:rsidRDefault="003040D9" w:rsidP="0020377C">
      <w:pPr>
        <w:pStyle w:val="2"/>
        <w:shd w:val="clear" w:color="auto" w:fill="auto"/>
        <w:spacing w:before="0" w:after="52" w:line="374" w:lineRule="exact"/>
        <w:ind w:left="60" w:right="60" w:firstLine="320"/>
        <w:jc w:val="center"/>
        <w:rPr>
          <w:b/>
          <w:sz w:val="28"/>
          <w:szCs w:val="28"/>
        </w:rPr>
      </w:pPr>
      <w:r>
        <w:rPr>
          <w:b/>
          <w:sz w:val="28"/>
          <w:szCs w:val="28"/>
        </w:rPr>
        <w:t xml:space="preserve">12. </w:t>
      </w:r>
      <w:r w:rsidR="0020377C">
        <w:rPr>
          <w:b/>
          <w:sz w:val="28"/>
          <w:szCs w:val="28"/>
        </w:rPr>
        <w:t>Организации и учреждения на территории Сулинского сельского поселения</w:t>
      </w:r>
    </w:p>
    <w:p w:rsidR="001D5059" w:rsidRPr="00662D30" w:rsidRDefault="001D5059" w:rsidP="00CA3DD2">
      <w:pPr>
        <w:pStyle w:val="a3"/>
        <w:spacing w:before="0" w:beforeAutospacing="0" w:after="0" w:afterAutospacing="0"/>
        <w:jc w:val="both"/>
        <w:rPr>
          <w:sz w:val="28"/>
          <w:szCs w:val="28"/>
        </w:rPr>
      </w:pPr>
      <w:r w:rsidRPr="00662D30">
        <w:rPr>
          <w:sz w:val="28"/>
          <w:szCs w:val="28"/>
        </w:rPr>
        <w:t>    Так я вкратце постарался охарактеризовать объем выполненных работа</w:t>
      </w:r>
      <w:r>
        <w:rPr>
          <w:sz w:val="28"/>
          <w:szCs w:val="28"/>
        </w:rPr>
        <w:t xml:space="preserve"> а</w:t>
      </w:r>
      <w:r w:rsidRPr="00662D30">
        <w:rPr>
          <w:sz w:val="28"/>
          <w:szCs w:val="28"/>
        </w:rPr>
        <w:t>дминистрацией сельского поселения, а сейчас мне бы хотелось остановиться на тех организациях и учреждениях, без которых жизнь нашего поселения была бы неполноценной.</w:t>
      </w:r>
    </w:p>
    <w:p w:rsidR="001D5059" w:rsidRPr="00CA3DD2" w:rsidRDefault="001D5059" w:rsidP="00CA3DD2">
      <w:pPr>
        <w:shd w:val="clear" w:color="auto" w:fill="FFFFFF"/>
        <w:spacing w:after="0"/>
        <w:ind w:firstLine="708"/>
        <w:jc w:val="both"/>
        <w:textAlignment w:val="baseline"/>
        <w:rPr>
          <w:rFonts w:ascii="Times New Roman" w:hAnsi="Times New Roman" w:cs="Times New Roman"/>
          <w:color w:val="000000"/>
          <w:sz w:val="28"/>
          <w:szCs w:val="28"/>
        </w:rPr>
      </w:pPr>
      <w:r w:rsidRPr="00CA3DD2">
        <w:rPr>
          <w:rFonts w:ascii="Times New Roman" w:hAnsi="Times New Roman" w:cs="Times New Roman"/>
          <w:sz w:val="28"/>
          <w:szCs w:val="28"/>
        </w:rPr>
        <w:t>Лечебно-профилактическую помощь населению оказывают</w:t>
      </w:r>
      <w:r>
        <w:rPr>
          <w:rFonts w:ascii="Times New Roman" w:hAnsi="Times New Roman" w:cs="Times New Roman"/>
          <w:sz w:val="28"/>
          <w:szCs w:val="28"/>
        </w:rPr>
        <w:t xml:space="preserve"> </w:t>
      </w:r>
      <w:r w:rsidRPr="00CA3DD2">
        <w:rPr>
          <w:rFonts w:ascii="Times New Roman" w:hAnsi="Times New Roman" w:cs="Times New Roman"/>
          <w:sz w:val="28"/>
          <w:szCs w:val="28"/>
        </w:rPr>
        <w:t xml:space="preserve">2 медпункта в х. Сулин и сл. Рогалик и 2 </w:t>
      </w:r>
      <w:proofErr w:type="spellStart"/>
      <w:r w:rsidRPr="00CA3DD2">
        <w:rPr>
          <w:rFonts w:ascii="Times New Roman" w:hAnsi="Times New Roman" w:cs="Times New Roman"/>
          <w:sz w:val="28"/>
          <w:szCs w:val="28"/>
        </w:rPr>
        <w:t>ФАПа</w:t>
      </w:r>
      <w:proofErr w:type="spellEnd"/>
      <w:r w:rsidRPr="00CA3DD2">
        <w:rPr>
          <w:rFonts w:ascii="Times New Roman" w:hAnsi="Times New Roman" w:cs="Times New Roman"/>
          <w:sz w:val="28"/>
          <w:szCs w:val="28"/>
        </w:rPr>
        <w:t xml:space="preserve"> в сл. Греково и х. Ануфриевка</w:t>
      </w:r>
      <w:r w:rsidRPr="00CA3DD2">
        <w:rPr>
          <w:rFonts w:ascii="Times New Roman" w:hAnsi="Times New Roman" w:cs="Times New Roman"/>
          <w:color w:val="000000"/>
          <w:sz w:val="28"/>
          <w:szCs w:val="28"/>
        </w:rPr>
        <w:t>.</w:t>
      </w:r>
    </w:p>
    <w:p w:rsidR="001D5059" w:rsidRPr="00662D30" w:rsidRDefault="001D5059" w:rsidP="00662D30">
      <w:pPr>
        <w:pStyle w:val="a3"/>
        <w:spacing w:before="0" w:beforeAutospacing="0" w:after="0" w:afterAutospacing="0"/>
        <w:jc w:val="both"/>
        <w:rPr>
          <w:sz w:val="28"/>
          <w:szCs w:val="28"/>
        </w:rPr>
      </w:pPr>
      <w:r>
        <w:rPr>
          <w:sz w:val="28"/>
          <w:szCs w:val="28"/>
        </w:rPr>
        <w:t xml:space="preserve">Медработники </w:t>
      </w:r>
      <w:r w:rsidRPr="00662D30">
        <w:rPr>
          <w:sz w:val="28"/>
          <w:szCs w:val="28"/>
        </w:rPr>
        <w:t>ведут прием граждан в тепле, чистоте, уюте. Условия труда соответствуют всем санитарным требованиям.</w:t>
      </w:r>
      <w:r>
        <w:rPr>
          <w:sz w:val="28"/>
          <w:szCs w:val="28"/>
        </w:rPr>
        <w:t xml:space="preserve"> </w:t>
      </w:r>
      <w:r w:rsidRPr="00662D30">
        <w:rPr>
          <w:sz w:val="28"/>
          <w:szCs w:val="28"/>
        </w:rPr>
        <w:t xml:space="preserve">За отчетный период </w:t>
      </w:r>
      <w:proofErr w:type="gramStart"/>
      <w:r w:rsidRPr="00662D30">
        <w:rPr>
          <w:sz w:val="28"/>
          <w:szCs w:val="28"/>
        </w:rPr>
        <w:t>наши</w:t>
      </w:r>
      <w:proofErr w:type="gramEnd"/>
      <w:r>
        <w:rPr>
          <w:sz w:val="28"/>
          <w:szCs w:val="28"/>
        </w:rPr>
        <w:t xml:space="preserve"> </w:t>
      </w:r>
      <w:proofErr w:type="spellStart"/>
      <w:r w:rsidRPr="00662D30">
        <w:rPr>
          <w:sz w:val="28"/>
          <w:szCs w:val="28"/>
        </w:rPr>
        <w:t>ФАПы</w:t>
      </w:r>
      <w:proofErr w:type="spellEnd"/>
      <w:r w:rsidRPr="00662D30">
        <w:rPr>
          <w:sz w:val="28"/>
          <w:szCs w:val="28"/>
        </w:rPr>
        <w:t xml:space="preserve"> посетили </w:t>
      </w:r>
      <w:r>
        <w:rPr>
          <w:sz w:val="28"/>
          <w:szCs w:val="28"/>
        </w:rPr>
        <w:t>12325</w:t>
      </w:r>
      <w:r w:rsidRPr="00662D30">
        <w:rPr>
          <w:sz w:val="28"/>
          <w:szCs w:val="28"/>
        </w:rPr>
        <w:t xml:space="preserve"> человек, со</w:t>
      </w:r>
      <w:r>
        <w:rPr>
          <w:sz w:val="28"/>
          <w:szCs w:val="28"/>
        </w:rPr>
        <w:t xml:space="preserve">вершено </w:t>
      </w:r>
      <w:proofErr w:type="spellStart"/>
      <w:r>
        <w:rPr>
          <w:sz w:val="28"/>
          <w:szCs w:val="28"/>
        </w:rPr>
        <w:t>подворовых</w:t>
      </w:r>
      <w:proofErr w:type="spellEnd"/>
      <w:r>
        <w:rPr>
          <w:sz w:val="28"/>
          <w:szCs w:val="28"/>
        </w:rPr>
        <w:t xml:space="preserve"> обходов - 677</w:t>
      </w:r>
      <w:r w:rsidRPr="00662D30">
        <w:rPr>
          <w:sz w:val="28"/>
          <w:szCs w:val="28"/>
        </w:rPr>
        <w:t xml:space="preserve">, сделано </w:t>
      </w:r>
      <w:r>
        <w:rPr>
          <w:sz w:val="28"/>
          <w:szCs w:val="28"/>
        </w:rPr>
        <w:t>889</w:t>
      </w:r>
      <w:r w:rsidRPr="00662D30">
        <w:rPr>
          <w:sz w:val="28"/>
          <w:szCs w:val="28"/>
        </w:rPr>
        <w:t xml:space="preserve"> патронажей.</w:t>
      </w:r>
    </w:p>
    <w:p w:rsidR="001D5059" w:rsidRDefault="001D5059" w:rsidP="00C57F55">
      <w:pPr>
        <w:pStyle w:val="a3"/>
        <w:spacing w:before="0" w:beforeAutospacing="0" w:after="0" w:afterAutospacing="0"/>
        <w:ind w:firstLine="708"/>
        <w:jc w:val="both"/>
        <w:rPr>
          <w:sz w:val="28"/>
          <w:szCs w:val="28"/>
        </w:rPr>
      </w:pPr>
      <w:r w:rsidRPr="00662D30">
        <w:rPr>
          <w:sz w:val="28"/>
          <w:szCs w:val="28"/>
        </w:rPr>
        <w:t>Государственную задачу развития образования и науки в сельском поселении решают следующие муниципальные учреждения:</w:t>
      </w:r>
      <w:r>
        <w:rPr>
          <w:sz w:val="28"/>
          <w:szCs w:val="28"/>
        </w:rPr>
        <w:t xml:space="preserve"> </w:t>
      </w:r>
      <w:r w:rsidRPr="00662D30">
        <w:rPr>
          <w:sz w:val="28"/>
          <w:szCs w:val="28"/>
        </w:rPr>
        <w:t xml:space="preserve">МБОУ </w:t>
      </w:r>
      <w:proofErr w:type="spellStart"/>
      <w:r>
        <w:rPr>
          <w:sz w:val="28"/>
          <w:szCs w:val="28"/>
        </w:rPr>
        <w:lastRenderedPageBreak/>
        <w:t>Сулиновская</w:t>
      </w:r>
      <w:proofErr w:type="spellEnd"/>
      <w:r>
        <w:rPr>
          <w:sz w:val="28"/>
          <w:szCs w:val="28"/>
        </w:rPr>
        <w:t xml:space="preserve"> С</w:t>
      </w:r>
      <w:r w:rsidRPr="00662D30">
        <w:rPr>
          <w:sz w:val="28"/>
          <w:szCs w:val="28"/>
        </w:rPr>
        <w:t xml:space="preserve">ОШ, МБОУ </w:t>
      </w:r>
      <w:proofErr w:type="spellStart"/>
      <w:r>
        <w:rPr>
          <w:sz w:val="28"/>
          <w:szCs w:val="28"/>
        </w:rPr>
        <w:t>Рогалико</w:t>
      </w:r>
      <w:r w:rsidRPr="00662D30">
        <w:rPr>
          <w:sz w:val="28"/>
          <w:szCs w:val="28"/>
        </w:rPr>
        <w:t>вская</w:t>
      </w:r>
      <w:proofErr w:type="spellEnd"/>
      <w:r w:rsidRPr="00662D30">
        <w:rPr>
          <w:sz w:val="28"/>
          <w:szCs w:val="28"/>
        </w:rPr>
        <w:t xml:space="preserve"> ООШ, МБОУ </w:t>
      </w:r>
      <w:proofErr w:type="spellStart"/>
      <w:r>
        <w:rPr>
          <w:sz w:val="28"/>
          <w:szCs w:val="28"/>
        </w:rPr>
        <w:t>Грековская</w:t>
      </w:r>
      <w:proofErr w:type="spellEnd"/>
      <w:r w:rsidRPr="00662D30">
        <w:rPr>
          <w:sz w:val="28"/>
          <w:szCs w:val="28"/>
        </w:rPr>
        <w:t xml:space="preserve"> ООШ</w:t>
      </w:r>
      <w:r>
        <w:rPr>
          <w:sz w:val="28"/>
          <w:szCs w:val="28"/>
        </w:rPr>
        <w:t xml:space="preserve">, </w:t>
      </w:r>
      <w:proofErr w:type="gramStart"/>
      <w:r>
        <w:rPr>
          <w:sz w:val="28"/>
          <w:szCs w:val="28"/>
        </w:rPr>
        <w:t>которые</w:t>
      </w:r>
      <w:proofErr w:type="gramEnd"/>
      <w:r>
        <w:rPr>
          <w:sz w:val="28"/>
          <w:szCs w:val="28"/>
        </w:rPr>
        <w:t xml:space="preserve"> посещают 221 человек</w:t>
      </w:r>
      <w:r w:rsidRPr="00662D30">
        <w:rPr>
          <w:sz w:val="28"/>
          <w:szCs w:val="28"/>
        </w:rPr>
        <w:t xml:space="preserve">. </w:t>
      </w:r>
    </w:p>
    <w:p w:rsidR="001D5059" w:rsidRPr="00662D30" w:rsidRDefault="001D5059" w:rsidP="00662D30">
      <w:pPr>
        <w:pStyle w:val="a3"/>
        <w:spacing w:before="0" w:beforeAutospacing="0" w:after="0" w:afterAutospacing="0"/>
        <w:jc w:val="both"/>
        <w:rPr>
          <w:sz w:val="28"/>
          <w:szCs w:val="28"/>
        </w:rPr>
      </w:pPr>
      <w:r>
        <w:rPr>
          <w:sz w:val="28"/>
          <w:szCs w:val="28"/>
        </w:rPr>
        <w:tab/>
      </w:r>
      <w:r w:rsidRPr="00662D30">
        <w:rPr>
          <w:sz w:val="28"/>
          <w:szCs w:val="28"/>
        </w:rPr>
        <w:t>Школы укомплектованы квалифицированными кадрами, имеют очень хорошую материально-техническую  базу, современные столовые, отвечающие всем требованиям спортивные площадки, укомплектованы спортивным оборудованием для проведения уроков физической культуры и внеклассных мероприятий</w:t>
      </w:r>
      <w:r>
        <w:rPr>
          <w:sz w:val="28"/>
          <w:szCs w:val="28"/>
        </w:rPr>
        <w:t xml:space="preserve">. </w:t>
      </w:r>
      <w:proofErr w:type="spellStart"/>
      <w:r>
        <w:rPr>
          <w:sz w:val="28"/>
          <w:szCs w:val="28"/>
        </w:rPr>
        <w:t>Сулиновская</w:t>
      </w:r>
      <w:proofErr w:type="spellEnd"/>
      <w:r>
        <w:rPr>
          <w:sz w:val="28"/>
          <w:szCs w:val="28"/>
        </w:rPr>
        <w:t xml:space="preserve"> и </w:t>
      </w:r>
      <w:proofErr w:type="spellStart"/>
      <w:r>
        <w:rPr>
          <w:sz w:val="28"/>
          <w:szCs w:val="28"/>
        </w:rPr>
        <w:t>Рогалик</w:t>
      </w:r>
      <w:r w:rsidRPr="00662D30">
        <w:rPr>
          <w:sz w:val="28"/>
          <w:szCs w:val="28"/>
        </w:rPr>
        <w:t>овская</w:t>
      </w:r>
      <w:proofErr w:type="spellEnd"/>
      <w:r w:rsidRPr="00662D30">
        <w:rPr>
          <w:sz w:val="28"/>
          <w:szCs w:val="28"/>
        </w:rPr>
        <w:t xml:space="preserve"> школы имеют автобусы для подвоза детей.</w:t>
      </w:r>
    </w:p>
    <w:p w:rsidR="002174E4" w:rsidRDefault="001D5059" w:rsidP="00C57F55">
      <w:pPr>
        <w:pStyle w:val="a3"/>
        <w:spacing w:before="0" w:beforeAutospacing="0" w:after="0" w:afterAutospacing="0"/>
        <w:ind w:firstLine="708"/>
        <w:jc w:val="both"/>
        <w:rPr>
          <w:sz w:val="28"/>
          <w:szCs w:val="28"/>
        </w:rPr>
      </w:pPr>
      <w:r w:rsidRPr="00662D30">
        <w:rPr>
          <w:sz w:val="28"/>
          <w:szCs w:val="28"/>
        </w:rPr>
        <w:t xml:space="preserve">Также на территории нашего поселения работает </w:t>
      </w:r>
      <w:r>
        <w:rPr>
          <w:sz w:val="28"/>
          <w:szCs w:val="28"/>
        </w:rPr>
        <w:t>3</w:t>
      </w:r>
      <w:r w:rsidRPr="00662D30">
        <w:rPr>
          <w:sz w:val="28"/>
          <w:szCs w:val="28"/>
        </w:rPr>
        <w:t xml:space="preserve"> дошкольные </w:t>
      </w:r>
      <w:proofErr w:type="gramStart"/>
      <w:r w:rsidRPr="00662D30">
        <w:rPr>
          <w:sz w:val="28"/>
          <w:szCs w:val="28"/>
        </w:rPr>
        <w:t>образовательн</w:t>
      </w:r>
      <w:r>
        <w:rPr>
          <w:sz w:val="28"/>
          <w:szCs w:val="28"/>
        </w:rPr>
        <w:t>ых</w:t>
      </w:r>
      <w:proofErr w:type="gramEnd"/>
      <w:r>
        <w:rPr>
          <w:sz w:val="28"/>
          <w:szCs w:val="28"/>
        </w:rPr>
        <w:t xml:space="preserve"> учреждения</w:t>
      </w:r>
      <w:r w:rsidRPr="00662D30">
        <w:rPr>
          <w:sz w:val="28"/>
          <w:szCs w:val="28"/>
        </w:rPr>
        <w:t xml:space="preserve">: МБДОУ </w:t>
      </w:r>
      <w:proofErr w:type="spellStart"/>
      <w:r>
        <w:rPr>
          <w:sz w:val="28"/>
          <w:szCs w:val="28"/>
        </w:rPr>
        <w:t>Грековский</w:t>
      </w:r>
      <w:proofErr w:type="spellEnd"/>
      <w:r>
        <w:rPr>
          <w:sz w:val="28"/>
          <w:szCs w:val="28"/>
        </w:rPr>
        <w:t xml:space="preserve"> детский сад, МБДОУ </w:t>
      </w:r>
      <w:proofErr w:type="spellStart"/>
      <w:r>
        <w:rPr>
          <w:sz w:val="28"/>
          <w:szCs w:val="28"/>
        </w:rPr>
        <w:t>Рогаликовский</w:t>
      </w:r>
      <w:proofErr w:type="spellEnd"/>
      <w:r>
        <w:rPr>
          <w:sz w:val="28"/>
          <w:szCs w:val="28"/>
        </w:rPr>
        <w:t xml:space="preserve"> детский сад, </w:t>
      </w:r>
      <w:proofErr w:type="spellStart"/>
      <w:r>
        <w:rPr>
          <w:sz w:val="28"/>
          <w:szCs w:val="28"/>
        </w:rPr>
        <w:t>Сулиновский</w:t>
      </w:r>
      <w:proofErr w:type="spellEnd"/>
      <w:r>
        <w:rPr>
          <w:sz w:val="28"/>
          <w:szCs w:val="28"/>
        </w:rPr>
        <w:t xml:space="preserve"> детский сад</w:t>
      </w:r>
      <w:r w:rsidRPr="00662D30">
        <w:rPr>
          <w:sz w:val="28"/>
          <w:szCs w:val="28"/>
        </w:rPr>
        <w:t xml:space="preserve">. Ежедневно </w:t>
      </w:r>
      <w:r>
        <w:rPr>
          <w:sz w:val="28"/>
          <w:szCs w:val="28"/>
        </w:rPr>
        <w:t>их</w:t>
      </w:r>
      <w:r w:rsidRPr="00662D30">
        <w:rPr>
          <w:sz w:val="28"/>
          <w:szCs w:val="28"/>
        </w:rPr>
        <w:t xml:space="preserve"> посещают </w:t>
      </w:r>
      <w:r>
        <w:rPr>
          <w:sz w:val="28"/>
          <w:szCs w:val="28"/>
        </w:rPr>
        <w:t>70детей</w:t>
      </w:r>
      <w:r w:rsidRPr="00662D30">
        <w:rPr>
          <w:sz w:val="28"/>
          <w:szCs w:val="28"/>
        </w:rPr>
        <w:t>.</w:t>
      </w:r>
      <w:r>
        <w:rPr>
          <w:sz w:val="28"/>
          <w:szCs w:val="28"/>
        </w:rPr>
        <w:t xml:space="preserve"> </w:t>
      </w:r>
      <w:r w:rsidRPr="00662D30">
        <w:rPr>
          <w:sz w:val="28"/>
          <w:szCs w:val="28"/>
        </w:rPr>
        <w:t>По внутреннему содержанию, по отношению к детям, уровню профессионализма сотрудников, коллектив</w:t>
      </w:r>
      <w:r>
        <w:rPr>
          <w:sz w:val="28"/>
          <w:szCs w:val="28"/>
        </w:rPr>
        <w:t>ы</w:t>
      </w:r>
      <w:r w:rsidRPr="00662D30">
        <w:rPr>
          <w:sz w:val="28"/>
          <w:szCs w:val="28"/>
        </w:rPr>
        <w:t xml:space="preserve"> детск</w:t>
      </w:r>
      <w:r>
        <w:rPr>
          <w:sz w:val="28"/>
          <w:szCs w:val="28"/>
        </w:rPr>
        <w:t>их</w:t>
      </w:r>
      <w:r w:rsidRPr="00662D30">
        <w:rPr>
          <w:sz w:val="28"/>
          <w:szCs w:val="28"/>
        </w:rPr>
        <w:t xml:space="preserve"> сад</w:t>
      </w:r>
      <w:r>
        <w:rPr>
          <w:sz w:val="28"/>
          <w:szCs w:val="28"/>
        </w:rPr>
        <w:t>ов</w:t>
      </w:r>
      <w:r w:rsidRPr="00662D30">
        <w:rPr>
          <w:sz w:val="28"/>
          <w:szCs w:val="28"/>
        </w:rPr>
        <w:t xml:space="preserve"> досто</w:t>
      </w:r>
      <w:r>
        <w:rPr>
          <w:sz w:val="28"/>
          <w:szCs w:val="28"/>
        </w:rPr>
        <w:t>йны</w:t>
      </w:r>
      <w:r w:rsidRPr="00662D30">
        <w:rPr>
          <w:sz w:val="28"/>
          <w:szCs w:val="28"/>
        </w:rPr>
        <w:t xml:space="preserve"> уважения.</w:t>
      </w:r>
      <w:r w:rsidR="0020377C">
        <w:rPr>
          <w:sz w:val="28"/>
          <w:szCs w:val="28"/>
        </w:rPr>
        <w:t xml:space="preserve"> </w:t>
      </w:r>
    </w:p>
    <w:p w:rsidR="001D5059" w:rsidRDefault="0020377C" w:rsidP="00C57F55">
      <w:pPr>
        <w:pStyle w:val="a3"/>
        <w:spacing w:before="0" w:beforeAutospacing="0" w:after="0" w:afterAutospacing="0"/>
        <w:ind w:firstLine="708"/>
        <w:jc w:val="both"/>
        <w:rPr>
          <w:color w:val="000000"/>
          <w:sz w:val="27"/>
          <w:szCs w:val="27"/>
        </w:rPr>
      </w:pPr>
      <w:r>
        <w:rPr>
          <w:sz w:val="28"/>
          <w:szCs w:val="28"/>
        </w:rPr>
        <w:t xml:space="preserve">На территории поселения находится </w:t>
      </w:r>
      <w:r>
        <w:rPr>
          <w:bCs/>
          <w:sz w:val="28"/>
          <w:szCs w:val="28"/>
        </w:rPr>
        <w:t>Государственное казенное учреждение социального обслуживания Ростовской области центр помощи детям, оставшимся без попечения родителей «Сулинский центр помощи детям»</w:t>
      </w:r>
      <w:r>
        <w:rPr>
          <w:bCs/>
          <w:sz w:val="28"/>
          <w:szCs w:val="28"/>
        </w:rPr>
        <w:t xml:space="preserve"> в котором сейчас воспитывается 7 деток. </w:t>
      </w:r>
      <w:r>
        <w:rPr>
          <w:color w:val="000000"/>
          <w:sz w:val="27"/>
          <w:szCs w:val="27"/>
        </w:rPr>
        <w:t xml:space="preserve">Работа в детском доме отличается от работы в других образовательных учреждениях - детском саду, школе. Можно даже сказать, что это не работа, а уже стиль жизни, другой взгляд на </w:t>
      </w:r>
      <w:r w:rsidR="001224B5">
        <w:rPr>
          <w:color w:val="000000"/>
          <w:sz w:val="27"/>
          <w:szCs w:val="27"/>
        </w:rPr>
        <w:t>привычные вещи, другое мышление, коллектив нашего детского дома отлично со всем справляется.</w:t>
      </w:r>
    </w:p>
    <w:p w:rsidR="001224B5" w:rsidRDefault="001224B5" w:rsidP="00C57F55">
      <w:pPr>
        <w:pStyle w:val="a3"/>
        <w:spacing w:before="0" w:beforeAutospacing="0" w:after="0" w:afterAutospacing="0"/>
        <w:ind w:firstLine="708"/>
        <w:jc w:val="both"/>
        <w:rPr>
          <w:sz w:val="28"/>
          <w:szCs w:val="28"/>
        </w:rPr>
      </w:pPr>
      <w:r>
        <w:rPr>
          <w:color w:val="000000"/>
          <w:sz w:val="27"/>
          <w:szCs w:val="27"/>
        </w:rPr>
        <w:t xml:space="preserve">Также на территории поселения находится </w:t>
      </w:r>
      <w:r>
        <w:rPr>
          <w:bCs/>
          <w:sz w:val="28"/>
          <w:szCs w:val="28"/>
        </w:rPr>
        <w:t>Государственное бюджетное учреждение социального обслуживания населения Ростовской области «Миллеровский дом-интернат для престарелых и инвалидов»</w:t>
      </w:r>
      <w:r w:rsidRPr="001224B5">
        <w:rPr>
          <w:bCs/>
          <w:sz w:val="28"/>
          <w:szCs w:val="28"/>
        </w:rPr>
        <w:t xml:space="preserve"> </w:t>
      </w:r>
      <w:r>
        <w:rPr>
          <w:bCs/>
          <w:sz w:val="28"/>
          <w:szCs w:val="28"/>
        </w:rPr>
        <w:t>Государственное бюджетное учреждение социального обслуживания населения Ростовской области «Миллеровский дом-интернат для престарелых и инвалидов»</w:t>
      </w:r>
      <w:r w:rsidR="00580A46">
        <w:rPr>
          <w:bCs/>
          <w:sz w:val="28"/>
          <w:szCs w:val="28"/>
        </w:rPr>
        <w:t xml:space="preserve">. На сегодняшний день в нем проживают 34 </w:t>
      </w:r>
      <w:proofErr w:type="gramStart"/>
      <w:r w:rsidR="00580A46">
        <w:rPr>
          <w:bCs/>
          <w:sz w:val="28"/>
          <w:szCs w:val="28"/>
        </w:rPr>
        <w:t>пожилых</w:t>
      </w:r>
      <w:proofErr w:type="gramEnd"/>
      <w:r w:rsidR="00580A46">
        <w:rPr>
          <w:bCs/>
          <w:sz w:val="28"/>
          <w:szCs w:val="28"/>
        </w:rPr>
        <w:t xml:space="preserve"> человека.</w:t>
      </w:r>
    </w:p>
    <w:p w:rsidR="0020377C" w:rsidRDefault="0020377C" w:rsidP="0020377C">
      <w:pPr>
        <w:pStyle w:val="a3"/>
        <w:spacing w:before="0" w:beforeAutospacing="0" w:after="0" w:afterAutospacing="0"/>
        <w:jc w:val="both"/>
        <w:rPr>
          <w:sz w:val="28"/>
          <w:szCs w:val="28"/>
        </w:rPr>
      </w:pPr>
      <w:r w:rsidRPr="00662D30">
        <w:rPr>
          <w:sz w:val="28"/>
          <w:szCs w:val="28"/>
        </w:rPr>
        <w:t>     Торговое обслуживание  населения представлено 11-ю торговыми</w:t>
      </w:r>
      <w:r>
        <w:rPr>
          <w:sz w:val="28"/>
          <w:szCs w:val="28"/>
        </w:rPr>
        <w:t xml:space="preserve"> </w:t>
      </w:r>
      <w:r w:rsidRPr="00662D30">
        <w:rPr>
          <w:sz w:val="28"/>
          <w:szCs w:val="28"/>
        </w:rPr>
        <w:t>точками.</w:t>
      </w:r>
      <w:r>
        <w:rPr>
          <w:sz w:val="28"/>
          <w:szCs w:val="28"/>
        </w:rPr>
        <w:t xml:space="preserve"> Это три магазина С</w:t>
      </w:r>
      <w:r w:rsidRPr="00662D30">
        <w:rPr>
          <w:sz w:val="28"/>
          <w:szCs w:val="28"/>
        </w:rPr>
        <w:t xml:space="preserve">ПО, магазины </w:t>
      </w:r>
      <w:r>
        <w:rPr>
          <w:sz w:val="28"/>
          <w:szCs w:val="28"/>
        </w:rPr>
        <w:t xml:space="preserve">ИП </w:t>
      </w:r>
      <w:r w:rsidRPr="00662D30">
        <w:rPr>
          <w:sz w:val="28"/>
          <w:szCs w:val="28"/>
        </w:rPr>
        <w:t>«</w:t>
      </w:r>
      <w:r>
        <w:rPr>
          <w:sz w:val="28"/>
          <w:szCs w:val="28"/>
        </w:rPr>
        <w:t>Полянка</w:t>
      </w:r>
      <w:r w:rsidRPr="00662D30">
        <w:rPr>
          <w:sz w:val="28"/>
          <w:szCs w:val="28"/>
        </w:rPr>
        <w:t>»</w:t>
      </w:r>
      <w:r w:rsidR="001224B5">
        <w:rPr>
          <w:sz w:val="28"/>
          <w:szCs w:val="28"/>
        </w:rPr>
        <w:t xml:space="preserve">, </w:t>
      </w:r>
      <w:r w:rsidRPr="00662D30">
        <w:rPr>
          <w:sz w:val="28"/>
          <w:szCs w:val="28"/>
        </w:rPr>
        <w:t>«</w:t>
      </w:r>
      <w:r>
        <w:rPr>
          <w:sz w:val="28"/>
          <w:szCs w:val="28"/>
        </w:rPr>
        <w:t>Березка</w:t>
      </w:r>
      <w:r w:rsidRPr="00662D30">
        <w:rPr>
          <w:sz w:val="28"/>
          <w:szCs w:val="28"/>
        </w:rPr>
        <w:t>», «</w:t>
      </w:r>
      <w:r>
        <w:rPr>
          <w:sz w:val="28"/>
          <w:szCs w:val="28"/>
        </w:rPr>
        <w:t>Малинка</w:t>
      </w:r>
      <w:r w:rsidRPr="00662D30">
        <w:rPr>
          <w:sz w:val="28"/>
          <w:szCs w:val="28"/>
        </w:rPr>
        <w:t>»</w:t>
      </w:r>
      <w:r>
        <w:rPr>
          <w:sz w:val="28"/>
          <w:szCs w:val="28"/>
        </w:rPr>
        <w:t>, «Зодиак» - 3 шт.</w:t>
      </w:r>
      <w:r w:rsidRPr="00662D30">
        <w:rPr>
          <w:sz w:val="28"/>
          <w:szCs w:val="28"/>
        </w:rPr>
        <w:t xml:space="preserve">, </w:t>
      </w:r>
      <w:r>
        <w:rPr>
          <w:sz w:val="28"/>
          <w:szCs w:val="28"/>
        </w:rPr>
        <w:t xml:space="preserve">«Виктория» магазин в </w:t>
      </w:r>
      <w:proofErr w:type="spellStart"/>
      <w:r>
        <w:rPr>
          <w:sz w:val="28"/>
          <w:szCs w:val="28"/>
        </w:rPr>
        <w:t>х</w:t>
      </w:r>
      <w:proofErr w:type="gramStart"/>
      <w:r>
        <w:rPr>
          <w:sz w:val="28"/>
          <w:szCs w:val="28"/>
        </w:rPr>
        <w:t>.К</w:t>
      </w:r>
      <w:proofErr w:type="gramEnd"/>
      <w:r>
        <w:rPr>
          <w:sz w:val="28"/>
          <w:szCs w:val="28"/>
        </w:rPr>
        <w:t>расная</w:t>
      </w:r>
      <w:proofErr w:type="spellEnd"/>
      <w:r>
        <w:rPr>
          <w:sz w:val="28"/>
          <w:szCs w:val="28"/>
        </w:rPr>
        <w:t xml:space="preserve"> Звезда</w:t>
      </w:r>
    </w:p>
    <w:p w:rsidR="0020377C" w:rsidRPr="00662D30" w:rsidRDefault="0020377C" w:rsidP="0020377C">
      <w:pPr>
        <w:pStyle w:val="a3"/>
        <w:spacing w:before="0" w:beforeAutospacing="0" w:after="0" w:afterAutospacing="0"/>
        <w:jc w:val="both"/>
        <w:rPr>
          <w:sz w:val="28"/>
          <w:szCs w:val="28"/>
        </w:rPr>
      </w:pPr>
      <w:r w:rsidRPr="00662D30">
        <w:rPr>
          <w:sz w:val="28"/>
          <w:szCs w:val="28"/>
        </w:rPr>
        <w:t>Существующих торговых точек вполне достаточно для</w:t>
      </w:r>
      <w:r>
        <w:rPr>
          <w:sz w:val="28"/>
          <w:szCs w:val="28"/>
        </w:rPr>
        <w:t xml:space="preserve"> </w:t>
      </w:r>
      <w:r w:rsidRPr="00662D30">
        <w:rPr>
          <w:sz w:val="28"/>
          <w:szCs w:val="28"/>
        </w:rPr>
        <w:t>хуторов</w:t>
      </w:r>
      <w:r>
        <w:rPr>
          <w:sz w:val="28"/>
          <w:szCs w:val="28"/>
        </w:rPr>
        <w:t xml:space="preserve"> и сел, </w:t>
      </w:r>
      <w:r w:rsidRPr="00662D30">
        <w:rPr>
          <w:sz w:val="28"/>
          <w:szCs w:val="28"/>
        </w:rPr>
        <w:t>ассортимент товара полностью удовлетворяет спрос жителей.</w:t>
      </w:r>
      <w:r>
        <w:rPr>
          <w:sz w:val="28"/>
          <w:szCs w:val="28"/>
        </w:rPr>
        <w:t xml:space="preserve"> Остается проблемой отсутствие торговых точек в х. Ануфриевка и х. Журавка.</w:t>
      </w:r>
    </w:p>
    <w:p w:rsidR="0020377C" w:rsidRPr="00662D30" w:rsidRDefault="0020377C" w:rsidP="0020377C">
      <w:pPr>
        <w:pStyle w:val="a3"/>
        <w:spacing w:before="0" w:beforeAutospacing="0" w:after="0" w:afterAutospacing="0"/>
        <w:jc w:val="both"/>
        <w:rPr>
          <w:sz w:val="28"/>
          <w:szCs w:val="28"/>
        </w:rPr>
      </w:pPr>
      <w:r w:rsidRPr="00662D30">
        <w:rPr>
          <w:sz w:val="28"/>
          <w:szCs w:val="28"/>
        </w:rPr>
        <w:t>     Услуги почтовой связи</w:t>
      </w:r>
      <w:r>
        <w:rPr>
          <w:sz w:val="28"/>
          <w:szCs w:val="28"/>
        </w:rPr>
        <w:t xml:space="preserve"> </w:t>
      </w:r>
      <w:r w:rsidRPr="00662D30">
        <w:rPr>
          <w:sz w:val="28"/>
          <w:szCs w:val="28"/>
        </w:rPr>
        <w:t xml:space="preserve">оказываются почтовыми отделениями в х. </w:t>
      </w:r>
      <w:r>
        <w:rPr>
          <w:sz w:val="28"/>
          <w:szCs w:val="28"/>
        </w:rPr>
        <w:t>Сулин, сл. Рогалик, сл. Греково</w:t>
      </w:r>
      <w:r w:rsidRPr="00662D30">
        <w:rPr>
          <w:sz w:val="28"/>
          <w:szCs w:val="28"/>
        </w:rPr>
        <w:t>, где занято сейчас 8 человек. Работа отделения связи удовлетворяет население.</w:t>
      </w:r>
    </w:p>
    <w:p w:rsidR="006E0960" w:rsidRDefault="006E0960" w:rsidP="00662D30">
      <w:pPr>
        <w:pStyle w:val="a3"/>
        <w:spacing w:before="0" w:beforeAutospacing="0" w:after="0" w:afterAutospacing="0"/>
        <w:jc w:val="both"/>
        <w:rPr>
          <w:b/>
          <w:bCs/>
          <w:sz w:val="28"/>
          <w:szCs w:val="28"/>
        </w:rPr>
      </w:pPr>
    </w:p>
    <w:p w:rsidR="001D5059" w:rsidRPr="00EB7284" w:rsidRDefault="003040D9" w:rsidP="003040D9">
      <w:pPr>
        <w:pStyle w:val="a3"/>
        <w:spacing w:before="0" w:beforeAutospacing="0" w:after="0" w:afterAutospacing="0"/>
        <w:jc w:val="center"/>
        <w:rPr>
          <w:b/>
          <w:bCs/>
          <w:sz w:val="28"/>
          <w:szCs w:val="28"/>
        </w:rPr>
      </w:pPr>
      <w:r>
        <w:rPr>
          <w:b/>
          <w:bCs/>
          <w:sz w:val="28"/>
          <w:szCs w:val="28"/>
        </w:rPr>
        <w:t xml:space="preserve">13. </w:t>
      </w:r>
      <w:r w:rsidR="001D5059" w:rsidRPr="00EB7284">
        <w:rPr>
          <w:b/>
          <w:bCs/>
          <w:sz w:val="28"/>
          <w:szCs w:val="28"/>
        </w:rPr>
        <w:t>Культура</w:t>
      </w:r>
    </w:p>
    <w:p w:rsidR="001D5059" w:rsidRDefault="001D5059" w:rsidP="00662D30">
      <w:pPr>
        <w:pStyle w:val="a3"/>
        <w:spacing w:before="0" w:beforeAutospacing="0" w:after="0" w:afterAutospacing="0"/>
        <w:jc w:val="both"/>
        <w:rPr>
          <w:sz w:val="28"/>
          <w:szCs w:val="28"/>
        </w:rPr>
      </w:pPr>
      <w:r>
        <w:rPr>
          <w:sz w:val="28"/>
          <w:szCs w:val="28"/>
        </w:rPr>
        <w:tab/>
        <w:t xml:space="preserve"> 2019</w:t>
      </w:r>
      <w:r w:rsidRPr="00662D30">
        <w:rPr>
          <w:sz w:val="28"/>
          <w:szCs w:val="28"/>
        </w:rPr>
        <w:t xml:space="preserve"> года на территории поселения продолжали свою работу учреждения культуры </w:t>
      </w:r>
      <w:r>
        <w:rPr>
          <w:sz w:val="28"/>
          <w:szCs w:val="28"/>
        </w:rPr>
        <w:t xml:space="preserve">Сулинского, </w:t>
      </w:r>
      <w:proofErr w:type="spellStart"/>
      <w:r>
        <w:rPr>
          <w:sz w:val="28"/>
          <w:szCs w:val="28"/>
        </w:rPr>
        <w:t>Грековского</w:t>
      </w:r>
      <w:proofErr w:type="spellEnd"/>
      <w:r>
        <w:rPr>
          <w:sz w:val="28"/>
          <w:szCs w:val="28"/>
        </w:rPr>
        <w:t xml:space="preserve">, </w:t>
      </w:r>
      <w:proofErr w:type="spellStart"/>
      <w:r>
        <w:rPr>
          <w:sz w:val="28"/>
          <w:szCs w:val="28"/>
        </w:rPr>
        <w:t>Рогаликовского</w:t>
      </w:r>
      <w:proofErr w:type="spellEnd"/>
      <w:r>
        <w:rPr>
          <w:sz w:val="28"/>
          <w:szCs w:val="28"/>
        </w:rPr>
        <w:t xml:space="preserve"> и </w:t>
      </w:r>
      <w:proofErr w:type="spellStart"/>
      <w:r>
        <w:rPr>
          <w:sz w:val="28"/>
          <w:szCs w:val="28"/>
        </w:rPr>
        <w:t>Ануфриевского</w:t>
      </w:r>
      <w:proofErr w:type="spellEnd"/>
      <w:r w:rsidRPr="00662D30">
        <w:rPr>
          <w:sz w:val="28"/>
          <w:szCs w:val="28"/>
        </w:rPr>
        <w:t xml:space="preserve"> дом</w:t>
      </w:r>
      <w:r>
        <w:rPr>
          <w:sz w:val="28"/>
          <w:szCs w:val="28"/>
        </w:rPr>
        <w:t>ов</w:t>
      </w:r>
      <w:r w:rsidRPr="00662D30">
        <w:rPr>
          <w:sz w:val="28"/>
          <w:szCs w:val="28"/>
        </w:rPr>
        <w:t xml:space="preserve"> культуры. </w:t>
      </w:r>
      <w:proofErr w:type="gramStart"/>
      <w:r w:rsidRPr="00662D30">
        <w:rPr>
          <w:sz w:val="28"/>
          <w:szCs w:val="28"/>
        </w:rPr>
        <w:t>Учреждения культуры работали на хорошем уровне, проведенные ими мероприятия, посвященные освобождению</w:t>
      </w:r>
      <w:r>
        <w:rPr>
          <w:sz w:val="28"/>
          <w:szCs w:val="28"/>
        </w:rPr>
        <w:t xml:space="preserve"> сел</w:t>
      </w:r>
      <w:r w:rsidRPr="00662D30">
        <w:rPr>
          <w:sz w:val="28"/>
          <w:szCs w:val="28"/>
        </w:rPr>
        <w:t xml:space="preserve">, Дню защитника отечества, 8 марта, </w:t>
      </w:r>
      <w:r>
        <w:rPr>
          <w:sz w:val="28"/>
          <w:szCs w:val="28"/>
        </w:rPr>
        <w:t>Широкой масленице</w:t>
      </w:r>
      <w:r w:rsidRPr="00662D30">
        <w:rPr>
          <w:sz w:val="28"/>
          <w:szCs w:val="28"/>
        </w:rPr>
        <w:t xml:space="preserve">, </w:t>
      </w:r>
      <w:r w:rsidRPr="00662D30">
        <w:rPr>
          <w:sz w:val="28"/>
          <w:szCs w:val="28"/>
        </w:rPr>
        <w:lastRenderedPageBreak/>
        <w:t>9 мая, Дню защиты детей, Дню семьи, любви и верности, Дню России, Дню пожилого человека, Дню матери,</w:t>
      </w:r>
      <w:r>
        <w:rPr>
          <w:sz w:val="28"/>
          <w:szCs w:val="28"/>
        </w:rPr>
        <w:t xml:space="preserve"> Дням сел, Дню матери, Районный фестиваль «Сулинское казачье раздолье»</w:t>
      </w:r>
      <w:r w:rsidRPr="00662D30">
        <w:rPr>
          <w:sz w:val="28"/>
          <w:szCs w:val="28"/>
        </w:rPr>
        <w:t xml:space="preserve"> новогодние мероприятия получили высокую оценку жителей поселения. </w:t>
      </w:r>
      <w:proofErr w:type="gramEnd"/>
    </w:p>
    <w:p w:rsidR="001D5059" w:rsidRPr="00F917A2" w:rsidRDefault="001D5059" w:rsidP="00662D30">
      <w:pPr>
        <w:pStyle w:val="a3"/>
        <w:spacing w:before="0" w:beforeAutospacing="0" w:after="0" w:afterAutospacing="0"/>
        <w:jc w:val="both"/>
        <w:rPr>
          <w:sz w:val="28"/>
          <w:szCs w:val="28"/>
        </w:rPr>
      </w:pPr>
      <w:r>
        <w:rPr>
          <w:sz w:val="28"/>
          <w:szCs w:val="28"/>
        </w:rPr>
        <w:tab/>
      </w:r>
      <w:r w:rsidRPr="00F917A2">
        <w:rPr>
          <w:sz w:val="28"/>
          <w:szCs w:val="28"/>
        </w:rPr>
        <w:t>В СДК Сулинского сельского поселения проведено культурно – массовых мероприятий - 1014, в том числе концертов – 32, массовых гуляний – 7 прочих мероприятий - 975.</w:t>
      </w:r>
    </w:p>
    <w:p w:rsidR="001D5059" w:rsidRPr="00F917A2" w:rsidRDefault="001D5059" w:rsidP="00662D30">
      <w:pPr>
        <w:pStyle w:val="a3"/>
        <w:spacing w:before="0" w:beforeAutospacing="0" w:after="0" w:afterAutospacing="0"/>
        <w:jc w:val="both"/>
        <w:rPr>
          <w:sz w:val="28"/>
          <w:szCs w:val="28"/>
        </w:rPr>
      </w:pPr>
      <w:r w:rsidRPr="00F917A2">
        <w:rPr>
          <w:sz w:val="28"/>
          <w:szCs w:val="28"/>
        </w:rPr>
        <w:t>В Сулинском СДК имеются:</w:t>
      </w:r>
    </w:p>
    <w:p w:rsidR="001D5059" w:rsidRPr="00F917A2" w:rsidRDefault="001D5059" w:rsidP="00662D30">
      <w:pPr>
        <w:pStyle w:val="a3"/>
        <w:spacing w:before="0" w:beforeAutospacing="0" w:after="0" w:afterAutospacing="0"/>
        <w:jc w:val="both"/>
        <w:rPr>
          <w:sz w:val="28"/>
          <w:szCs w:val="28"/>
        </w:rPr>
      </w:pPr>
      <w:r w:rsidRPr="00F917A2">
        <w:rPr>
          <w:sz w:val="28"/>
          <w:szCs w:val="28"/>
        </w:rPr>
        <w:t xml:space="preserve">1. Женское трио «Эх, бабы» (народные, украинские, казачьи песни) </w:t>
      </w:r>
    </w:p>
    <w:p w:rsidR="001D5059" w:rsidRPr="00F917A2" w:rsidRDefault="001D5059" w:rsidP="00662D30">
      <w:pPr>
        <w:pStyle w:val="a3"/>
        <w:spacing w:before="0" w:beforeAutospacing="0" w:after="0" w:afterAutospacing="0"/>
        <w:jc w:val="both"/>
        <w:rPr>
          <w:sz w:val="28"/>
          <w:szCs w:val="28"/>
        </w:rPr>
      </w:pPr>
      <w:r w:rsidRPr="00F917A2">
        <w:rPr>
          <w:sz w:val="28"/>
          <w:szCs w:val="28"/>
        </w:rPr>
        <w:t>(3 человека)</w:t>
      </w:r>
    </w:p>
    <w:p w:rsidR="001D5059" w:rsidRPr="00F917A2" w:rsidRDefault="001D5059" w:rsidP="00662D30">
      <w:pPr>
        <w:pStyle w:val="a3"/>
        <w:spacing w:before="0" w:beforeAutospacing="0" w:after="0" w:afterAutospacing="0"/>
        <w:jc w:val="both"/>
        <w:rPr>
          <w:sz w:val="28"/>
          <w:szCs w:val="28"/>
        </w:rPr>
      </w:pPr>
      <w:r w:rsidRPr="00F917A2">
        <w:rPr>
          <w:sz w:val="28"/>
          <w:szCs w:val="28"/>
        </w:rPr>
        <w:t>2. Детская танцевальная группа «</w:t>
      </w:r>
      <w:proofErr w:type="spellStart"/>
      <w:r w:rsidRPr="00F917A2">
        <w:rPr>
          <w:sz w:val="28"/>
          <w:szCs w:val="28"/>
        </w:rPr>
        <w:t>Конопушки</w:t>
      </w:r>
      <w:proofErr w:type="spellEnd"/>
      <w:r w:rsidRPr="00F917A2">
        <w:rPr>
          <w:sz w:val="28"/>
          <w:szCs w:val="28"/>
        </w:rPr>
        <w:t xml:space="preserve">» </w:t>
      </w:r>
    </w:p>
    <w:p w:rsidR="001D5059" w:rsidRPr="00F917A2" w:rsidRDefault="001D5059" w:rsidP="00662D30">
      <w:pPr>
        <w:pStyle w:val="a3"/>
        <w:spacing w:before="0" w:beforeAutospacing="0" w:after="0" w:afterAutospacing="0"/>
        <w:jc w:val="both"/>
        <w:rPr>
          <w:sz w:val="28"/>
          <w:szCs w:val="28"/>
        </w:rPr>
      </w:pPr>
      <w:r w:rsidRPr="00F917A2">
        <w:rPr>
          <w:sz w:val="28"/>
          <w:szCs w:val="28"/>
        </w:rPr>
        <w:t>(7 человек)</w:t>
      </w:r>
    </w:p>
    <w:p w:rsidR="001D5059" w:rsidRPr="00F917A2" w:rsidRDefault="001D5059" w:rsidP="00662D30">
      <w:pPr>
        <w:pStyle w:val="a3"/>
        <w:spacing w:before="0" w:beforeAutospacing="0" w:after="0" w:afterAutospacing="0"/>
        <w:jc w:val="both"/>
        <w:rPr>
          <w:sz w:val="28"/>
          <w:szCs w:val="28"/>
        </w:rPr>
      </w:pPr>
      <w:r w:rsidRPr="00F917A2">
        <w:rPr>
          <w:sz w:val="28"/>
          <w:szCs w:val="28"/>
        </w:rPr>
        <w:t xml:space="preserve">3. Женская группа «Бабье лето» (народные, украинские песни) </w:t>
      </w:r>
    </w:p>
    <w:p w:rsidR="001D5059" w:rsidRPr="00F917A2" w:rsidRDefault="001D5059" w:rsidP="00662D30">
      <w:pPr>
        <w:pStyle w:val="a3"/>
        <w:spacing w:before="0" w:beforeAutospacing="0" w:after="0" w:afterAutospacing="0"/>
        <w:jc w:val="both"/>
        <w:rPr>
          <w:sz w:val="28"/>
          <w:szCs w:val="28"/>
        </w:rPr>
      </w:pPr>
      <w:r w:rsidRPr="00F917A2">
        <w:rPr>
          <w:sz w:val="28"/>
          <w:szCs w:val="28"/>
        </w:rPr>
        <w:t>(8 человек)</w:t>
      </w:r>
    </w:p>
    <w:p w:rsidR="001D5059" w:rsidRPr="00F917A2" w:rsidRDefault="001D5059" w:rsidP="0091285B">
      <w:pPr>
        <w:pStyle w:val="a3"/>
        <w:spacing w:before="0" w:beforeAutospacing="0" w:after="0" w:afterAutospacing="0"/>
        <w:jc w:val="both"/>
        <w:rPr>
          <w:sz w:val="28"/>
          <w:szCs w:val="28"/>
        </w:rPr>
      </w:pPr>
      <w:r w:rsidRPr="00F917A2">
        <w:rPr>
          <w:sz w:val="28"/>
          <w:szCs w:val="28"/>
        </w:rPr>
        <w:t>4 Детский кружок художественной самодеятельности « Волшебный круг»</w:t>
      </w:r>
    </w:p>
    <w:p w:rsidR="001D5059" w:rsidRPr="00F917A2" w:rsidRDefault="001D5059" w:rsidP="0091285B">
      <w:pPr>
        <w:pStyle w:val="a3"/>
        <w:spacing w:before="0" w:beforeAutospacing="0" w:after="0" w:afterAutospacing="0"/>
        <w:jc w:val="both"/>
        <w:rPr>
          <w:sz w:val="28"/>
          <w:szCs w:val="28"/>
        </w:rPr>
      </w:pPr>
      <w:r w:rsidRPr="00F917A2">
        <w:rPr>
          <w:sz w:val="28"/>
          <w:szCs w:val="28"/>
        </w:rPr>
        <w:t xml:space="preserve"> (15 человек)</w:t>
      </w:r>
    </w:p>
    <w:p w:rsidR="001D5059" w:rsidRPr="00F917A2" w:rsidRDefault="001D5059" w:rsidP="0091285B">
      <w:pPr>
        <w:pStyle w:val="a3"/>
        <w:spacing w:before="0" w:beforeAutospacing="0" w:after="0" w:afterAutospacing="0"/>
        <w:jc w:val="both"/>
        <w:rPr>
          <w:sz w:val="28"/>
          <w:szCs w:val="28"/>
        </w:rPr>
      </w:pPr>
      <w:r w:rsidRPr="00F917A2">
        <w:rPr>
          <w:sz w:val="28"/>
          <w:szCs w:val="28"/>
        </w:rPr>
        <w:t xml:space="preserve">5. Детская вокальная группа «Веснушки» </w:t>
      </w:r>
    </w:p>
    <w:p w:rsidR="001D5059" w:rsidRPr="00F917A2" w:rsidRDefault="001D5059" w:rsidP="0091285B">
      <w:pPr>
        <w:pStyle w:val="a3"/>
        <w:spacing w:before="0" w:beforeAutospacing="0" w:after="0" w:afterAutospacing="0"/>
        <w:jc w:val="both"/>
        <w:rPr>
          <w:sz w:val="28"/>
          <w:szCs w:val="28"/>
        </w:rPr>
      </w:pPr>
      <w:r w:rsidRPr="00F917A2">
        <w:rPr>
          <w:sz w:val="28"/>
          <w:szCs w:val="28"/>
        </w:rPr>
        <w:t>(4 человека)</w:t>
      </w:r>
    </w:p>
    <w:p w:rsidR="001D5059" w:rsidRPr="00F917A2" w:rsidRDefault="001D5059" w:rsidP="0091285B">
      <w:pPr>
        <w:pStyle w:val="a3"/>
        <w:spacing w:before="0" w:beforeAutospacing="0" w:after="0" w:afterAutospacing="0"/>
        <w:jc w:val="both"/>
        <w:rPr>
          <w:sz w:val="28"/>
          <w:szCs w:val="28"/>
        </w:rPr>
      </w:pPr>
      <w:r w:rsidRPr="00F917A2">
        <w:rPr>
          <w:sz w:val="28"/>
          <w:szCs w:val="28"/>
        </w:rPr>
        <w:t>6. Кружок художественной самодеятельности для взрослых «Звездочет»</w:t>
      </w:r>
    </w:p>
    <w:p w:rsidR="001D5059" w:rsidRPr="00F917A2" w:rsidRDefault="001D5059" w:rsidP="0091285B">
      <w:pPr>
        <w:pStyle w:val="a3"/>
        <w:spacing w:before="0" w:beforeAutospacing="0" w:after="0" w:afterAutospacing="0"/>
        <w:jc w:val="both"/>
        <w:rPr>
          <w:sz w:val="28"/>
          <w:szCs w:val="28"/>
        </w:rPr>
      </w:pPr>
      <w:r w:rsidRPr="00F917A2">
        <w:rPr>
          <w:sz w:val="28"/>
          <w:szCs w:val="28"/>
        </w:rPr>
        <w:t xml:space="preserve"> (15 человек)</w:t>
      </w:r>
    </w:p>
    <w:p w:rsidR="001D5059" w:rsidRPr="00F917A2" w:rsidRDefault="001D5059" w:rsidP="00662D30">
      <w:pPr>
        <w:pStyle w:val="a3"/>
        <w:spacing w:before="0" w:beforeAutospacing="0" w:after="0" w:afterAutospacing="0"/>
        <w:jc w:val="both"/>
        <w:rPr>
          <w:sz w:val="28"/>
          <w:szCs w:val="28"/>
        </w:rPr>
      </w:pPr>
    </w:p>
    <w:p w:rsidR="001D5059" w:rsidRPr="00F917A2" w:rsidRDefault="001D5059" w:rsidP="0091285B">
      <w:pPr>
        <w:pStyle w:val="21"/>
        <w:keepNext/>
        <w:keepLines/>
        <w:shd w:val="clear" w:color="auto" w:fill="auto"/>
        <w:spacing w:before="0" w:after="128" w:line="260" w:lineRule="exact"/>
        <w:ind w:left="120" w:firstLine="0"/>
        <w:rPr>
          <w:sz w:val="28"/>
          <w:szCs w:val="28"/>
        </w:rPr>
      </w:pPr>
      <w:bookmarkStart w:id="0" w:name="bookmark3"/>
      <w:proofErr w:type="spellStart"/>
      <w:r w:rsidRPr="00F917A2">
        <w:rPr>
          <w:sz w:val="28"/>
          <w:szCs w:val="28"/>
        </w:rPr>
        <w:t>Грековский</w:t>
      </w:r>
      <w:proofErr w:type="spellEnd"/>
      <w:r w:rsidRPr="00F917A2">
        <w:rPr>
          <w:sz w:val="28"/>
          <w:szCs w:val="28"/>
        </w:rPr>
        <w:t xml:space="preserve"> СДК:</w:t>
      </w:r>
      <w:bookmarkEnd w:id="0"/>
    </w:p>
    <w:p w:rsidR="001D5059" w:rsidRPr="00F917A2" w:rsidRDefault="001D5059" w:rsidP="0091285B">
      <w:pPr>
        <w:numPr>
          <w:ilvl w:val="1"/>
          <w:numId w:val="1"/>
        </w:numPr>
        <w:tabs>
          <w:tab w:val="left" w:pos="446"/>
        </w:tabs>
        <w:spacing w:after="0" w:line="240" w:lineRule="auto"/>
        <w:ind w:left="120"/>
        <w:jc w:val="both"/>
        <w:rPr>
          <w:rFonts w:ascii="Times New Roman" w:hAnsi="Times New Roman" w:cs="Times New Roman"/>
          <w:sz w:val="28"/>
          <w:szCs w:val="28"/>
        </w:rPr>
      </w:pPr>
      <w:r w:rsidRPr="00F917A2">
        <w:rPr>
          <w:rFonts w:ascii="Times New Roman" w:hAnsi="Times New Roman" w:cs="Times New Roman"/>
          <w:sz w:val="28"/>
          <w:szCs w:val="28"/>
        </w:rPr>
        <w:t xml:space="preserve">Детская танцевальная группа «МИКС»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8 человек)</w:t>
      </w:r>
    </w:p>
    <w:p w:rsidR="001D5059" w:rsidRPr="00F917A2" w:rsidRDefault="001D5059" w:rsidP="0091285B">
      <w:pPr>
        <w:numPr>
          <w:ilvl w:val="1"/>
          <w:numId w:val="1"/>
        </w:numPr>
        <w:tabs>
          <w:tab w:val="left" w:pos="470"/>
        </w:tabs>
        <w:spacing w:after="0" w:line="240" w:lineRule="auto"/>
        <w:ind w:left="120"/>
        <w:jc w:val="both"/>
        <w:rPr>
          <w:rFonts w:ascii="Times New Roman" w:hAnsi="Times New Roman" w:cs="Times New Roman"/>
          <w:sz w:val="28"/>
          <w:szCs w:val="28"/>
        </w:rPr>
      </w:pPr>
      <w:r w:rsidRPr="00F917A2">
        <w:rPr>
          <w:rFonts w:ascii="Times New Roman" w:hAnsi="Times New Roman" w:cs="Times New Roman"/>
          <w:sz w:val="28"/>
          <w:szCs w:val="28"/>
        </w:rPr>
        <w:t>Взрослая танцевальная группа « Девчата» (5 человек)</w:t>
      </w:r>
    </w:p>
    <w:p w:rsidR="001D5059" w:rsidRPr="00F917A2" w:rsidRDefault="001D5059" w:rsidP="0091285B">
      <w:pPr>
        <w:numPr>
          <w:ilvl w:val="1"/>
          <w:numId w:val="1"/>
        </w:numPr>
        <w:tabs>
          <w:tab w:val="left" w:pos="470"/>
        </w:tabs>
        <w:spacing w:after="0" w:line="240" w:lineRule="auto"/>
        <w:ind w:left="120"/>
        <w:jc w:val="both"/>
        <w:rPr>
          <w:rFonts w:ascii="Times New Roman" w:hAnsi="Times New Roman" w:cs="Times New Roman"/>
          <w:sz w:val="28"/>
          <w:szCs w:val="28"/>
        </w:rPr>
      </w:pPr>
      <w:r w:rsidRPr="00F917A2">
        <w:rPr>
          <w:rFonts w:ascii="Times New Roman" w:hAnsi="Times New Roman" w:cs="Times New Roman"/>
          <w:sz w:val="28"/>
          <w:szCs w:val="28"/>
        </w:rPr>
        <w:t>Вокальная группа «Авеню» (3 человека)</w:t>
      </w:r>
    </w:p>
    <w:p w:rsidR="001D5059" w:rsidRPr="00F917A2" w:rsidRDefault="001D5059" w:rsidP="0091285B">
      <w:pPr>
        <w:numPr>
          <w:ilvl w:val="1"/>
          <w:numId w:val="1"/>
        </w:numPr>
        <w:tabs>
          <w:tab w:val="left" w:pos="475"/>
        </w:tabs>
        <w:spacing w:after="0" w:line="240" w:lineRule="auto"/>
        <w:ind w:left="120"/>
        <w:jc w:val="both"/>
        <w:rPr>
          <w:rFonts w:ascii="Times New Roman" w:hAnsi="Times New Roman" w:cs="Times New Roman"/>
          <w:sz w:val="28"/>
          <w:szCs w:val="28"/>
        </w:rPr>
      </w:pPr>
      <w:r w:rsidRPr="00F917A2">
        <w:rPr>
          <w:rFonts w:ascii="Times New Roman" w:hAnsi="Times New Roman" w:cs="Times New Roman"/>
          <w:sz w:val="28"/>
          <w:szCs w:val="28"/>
        </w:rPr>
        <w:t xml:space="preserve">Детская вокальная группа «Конфетти»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8 человек)</w:t>
      </w:r>
    </w:p>
    <w:p w:rsidR="001D5059" w:rsidRPr="00F917A2" w:rsidRDefault="001D5059" w:rsidP="0091285B">
      <w:pPr>
        <w:numPr>
          <w:ilvl w:val="1"/>
          <w:numId w:val="1"/>
        </w:numPr>
        <w:tabs>
          <w:tab w:val="left" w:pos="450"/>
        </w:tabs>
        <w:spacing w:after="0" w:line="240" w:lineRule="auto"/>
        <w:ind w:left="480" w:right="440" w:hanging="380"/>
        <w:rPr>
          <w:rFonts w:ascii="Times New Roman" w:hAnsi="Times New Roman" w:cs="Times New Roman"/>
          <w:sz w:val="28"/>
          <w:szCs w:val="28"/>
        </w:rPr>
      </w:pPr>
      <w:r w:rsidRPr="00F917A2">
        <w:rPr>
          <w:rFonts w:ascii="Times New Roman" w:hAnsi="Times New Roman" w:cs="Times New Roman"/>
          <w:sz w:val="28"/>
          <w:szCs w:val="28"/>
        </w:rPr>
        <w:t xml:space="preserve">Детский кружок художественной самодеятельности « Фантазия» </w:t>
      </w:r>
    </w:p>
    <w:p w:rsidR="001D5059" w:rsidRPr="00F917A2" w:rsidRDefault="001D5059" w:rsidP="0091285B">
      <w:pPr>
        <w:numPr>
          <w:ilvl w:val="1"/>
          <w:numId w:val="1"/>
        </w:numPr>
        <w:tabs>
          <w:tab w:val="left" w:pos="450"/>
        </w:tabs>
        <w:spacing w:after="0" w:line="240" w:lineRule="auto"/>
        <w:ind w:left="480" w:right="440" w:hanging="380"/>
        <w:rPr>
          <w:rFonts w:ascii="Times New Roman" w:hAnsi="Times New Roman" w:cs="Times New Roman"/>
          <w:sz w:val="28"/>
          <w:szCs w:val="28"/>
        </w:rPr>
      </w:pPr>
      <w:r w:rsidRPr="00F917A2">
        <w:rPr>
          <w:rFonts w:ascii="Times New Roman" w:hAnsi="Times New Roman" w:cs="Times New Roman"/>
          <w:sz w:val="28"/>
          <w:szCs w:val="28"/>
        </w:rPr>
        <w:t>(15 человек)</w:t>
      </w:r>
    </w:p>
    <w:p w:rsidR="001D5059" w:rsidRPr="00F917A2" w:rsidRDefault="001D5059" w:rsidP="0091285B">
      <w:pPr>
        <w:numPr>
          <w:ilvl w:val="1"/>
          <w:numId w:val="1"/>
        </w:numPr>
        <w:tabs>
          <w:tab w:val="left" w:pos="446"/>
        </w:tabs>
        <w:spacing w:after="0" w:line="240" w:lineRule="auto"/>
        <w:ind w:left="480" w:right="440" w:hanging="380"/>
        <w:rPr>
          <w:rFonts w:ascii="Times New Roman" w:hAnsi="Times New Roman" w:cs="Times New Roman"/>
          <w:sz w:val="28"/>
          <w:szCs w:val="28"/>
        </w:rPr>
      </w:pPr>
      <w:r w:rsidRPr="00F917A2">
        <w:rPr>
          <w:rFonts w:ascii="Times New Roman" w:hAnsi="Times New Roman" w:cs="Times New Roman"/>
          <w:sz w:val="28"/>
          <w:szCs w:val="28"/>
        </w:rPr>
        <w:t xml:space="preserve">Взрослый кружок художественной самодеятельности « Лицедеи» </w:t>
      </w:r>
    </w:p>
    <w:p w:rsidR="001D5059" w:rsidRPr="00F917A2" w:rsidRDefault="001D5059" w:rsidP="0091285B">
      <w:pPr>
        <w:numPr>
          <w:ilvl w:val="1"/>
          <w:numId w:val="1"/>
        </w:numPr>
        <w:tabs>
          <w:tab w:val="left" w:pos="446"/>
        </w:tabs>
        <w:spacing w:after="0" w:line="240" w:lineRule="auto"/>
        <w:ind w:left="480" w:right="440" w:hanging="380"/>
        <w:rPr>
          <w:rFonts w:ascii="Times New Roman" w:hAnsi="Times New Roman" w:cs="Times New Roman"/>
          <w:sz w:val="28"/>
          <w:szCs w:val="28"/>
        </w:rPr>
      </w:pPr>
      <w:r w:rsidRPr="00F917A2">
        <w:rPr>
          <w:rFonts w:ascii="Times New Roman" w:hAnsi="Times New Roman" w:cs="Times New Roman"/>
          <w:sz w:val="28"/>
          <w:szCs w:val="28"/>
        </w:rPr>
        <w:t>( 10 человек)</w:t>
      </w:r>
    </w:p>
    <w:p w:rsidR="001D5059" w:rsidRPr="00F917A2" w:rsidRDefault="001D5059" w:rsidP="0091285B">
      <w:pPr>
        <w:numPr>
          <w:ilvl w:val="1"/>
          <w:numId w:val="1"/>
        </w:numPr>
        <w:tabs>
          <w:tab w:val="left" w:pos="475"/>
        </w:tabs>
        <w:spacing w:after="0" w:line="240" w:lineRule="auto"/>
        <w:ind w:left="120" w:right="2180"/>
        <w:rPr>
          <w:sz w:val="28"/>
          <w:szCs w:val="28"/>
        </w:rPr>
      </w:pPr>
      <w:r w:rsidRPr="00F917A2">
        <w:rPr>
          <w:rFonts w:ascii="Times New Roman" w:hAnsi="Times New Roman" w:cs="Times New Roman"/>
          <w:sz w:val="28"/>
          <w:szCs w:val="28"/>
        </w:rPr>
        <w:t xml:space="preserve">Спортивный кружок по настольному теннису </w:t>
      </w:r>
    </w:p>
    <w:p w:rsidR="001D5059" w:rsidRPr="00F917A2" w:rsidRDefault="001D5059" w:rsidP="0091285B">
      <w:pPr>
        <w:tabs>
          <w:tab w:val="left" w:pos="475"/>
        </w:tabs>
        <w:spacing w:after="0" w:line="240" w:lineRule="auto"/>
        <w:ind w:left="120" w:right="2180"/>
        <w:rPr>
          <w:sz w:val="28"/>
          <w:szCs w:val="28"/>
        </w:rPr>
      </w:pPr>
      <w:r w:rsidRPr="00F917A2">
        <w:rPr>
          <w:rFonts w:ascii="Times New Roman" w:hAnsi="Times New Roman" w:cs="Times New Roman"/>
          <w:sz w:val="28"/>
          <w:szCs w:val="28"/>
        </w:rPr>
        <w:t>(10 человек)</w:t>
      </w:r>
    </w:p>
    <w:p w:rsidR="001D5059" w:rsidRPr="00F917A2" w:rsidRDefault="001D5059" w:rsidP="0091285B">
      <w:pPr>
        <w:tabs>
          <w:tab w:val="left" w:pos="475"/>
        </w:tabs>
        <w:spacing w:after="0" w:line="240" w:lineRule="auto"/>
        <w:ind w:left="120" w:right="2180"/>
        <w:rPr>
          <w:sz w:val="28"/>
          <w:szCs w:val="28"/>
        </w:rPr>
      </w:pPr>
    </w:p>
    <w:p w:rsidR="001D5059" w:rsidRPr="00F917A2" w:rsidRDefault="001D5059" w:rsidP="0091285B">
      <w:pPr>
        <w:tabs>
          <w:tab w:val="left" w:pos="475"/>
        </w:tabs>
        <w:spacing w:after="0" w:line="240" w:lineRule="auto"/>
        <w:ind w:left="120" w:right="2180"/>
        <w:rPr>
          <w:rStyle w:val="ac"/>
          <w:b w:val="0"/>
          <w:bCs w:val="0"/>
          <w:sz w:val="28"/>
          <w:szCs w:val="28"/>
        </w:rPr>
      </w:pPr>
      <w:proofErr w:type="spellStart"/>
      <w:r w:rsidRPr="00F917A2">
        <w:rPr>
          <w:rStyle w:val="ac"/>
          <w:b w:val="0"/>
          <w:bCs w:val="0"/>
          <w:sz w:val="28"/>
          <w:szCs w:val="28"/>
        </w:rPr>
        <w:t>Рогаликовский</w:t>
      </w:r>
      <w:proofErr w:type="spellEnd"/>
      <w:r w:rsidRPr="00F917A2">
        <w:rPr>
          <w:rStyle w:val="ac"/>
          <w:b w:val="0"/>
          <w:bCs w:val="0"/>
          <w:sz w:val="28"/>
          <w:szCs w:val="28"/>
        </w:rPr>
        <w:t xml:space="preserve"> СДК</w:t>
      </w:r>
    </w:p>
    <w:p w:rsidR="001D5059" w:rsidRPr="00F917A2" w:rsidRDefault="001D5059" w:rsidP="0091285B">
      <w:pPr>
        <w:tabs>
          <w:tab w:val="left" w:pos="475"/>
        </w:tabs>
        <w:spacing w:after="0" w:line="240" w:lineRule="auto"/>
        <w:ind w:left="120" w:right="2180"/>
        <w:rPr>
          <w:sz w:val="28"/>
          <w:szCs w:val="28"/>
        </w:rPr>
      </w:pP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1 Творческий коллектив </w:t>
      </w:r>
      <w:r w:rsidRPr="00F917A2">
        <w:rPr>
          <w:rFonts w:ascii="Times New Roman" w:hAnsi="Times New Roman" w:cs="Times New Roman"/>
          <w:sz w:val="28"/>
          <w:szCs w:val="28"/>
          <w:lang w:val="en-US"/>
        </w:rPr>
        <w:t>RAV</w:t>
      </w:r>
      <w:r w:rsidRPr="00F917A2">
        <w:rPr>
          <w:rFonts w:ascii="Times New Roman" w:hAnsi="Times New Roman" w:cs="Times New Roman"/>
          <w:sz w:val="28"/>
          <w:szCs w:val="28"/>
        </w:rPr>
        <w:t>_</w:t>
      </w:r>
      <w:r w:rsidRPr="00F917A2">
        <w:rPr>
          <w:rFonts w:ascii="Times New Roman" w:hAnsi="Times New Roman" w:cs="Times New Roman"/>
          <w:sz w:val="28"/>
          <w:szCs w:val="28"/>
          <w:lang w:val="en-US"/>
        </w:rPr>
        <w:t>BAND</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10 человек)</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2.Кружок для детей «Познавай-ка»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15 человек)</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3 Вокальный коллектив «Сударушки»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6 человек)</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4.Вокальный коллектив «Хуторянка»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 xml:space="preserve">6 человек) </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5. Кружок игры на электрогитаре (3 человека)</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6. Взрослый кружок художественной самодеятельности </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  Калина Красная </w:t>
      </w:r>
      <w:r w:rsidRPr="00F917A2">
        <w:rPr>
          <w:rStyle w:val="2pt"/>
          <w:sz w:val="28"/>
          <w:szCs w:val="28"/>
        </w:rPr>
        <w:t>(15</w:t>
      </w:r>
      <w:r w:rsidRPr="00F917A2">
        <w:rPr>
          <w:rFonts w:ascii="Times New Roman" w:hAnsi="Times New Roman" w:cs="Times New Roman"/>
          <w:sz w:val="28"/>
          <w:szCs w:val="28"/>
        </w:rPr>
        <w:t xml:space="preserve"> человек)</w:t>
      </w:r>
      <w:bookmarkStart w:id="1" w:name="bookmark6"/>
    </w:p>
    <w:p w:rsidR="001D5059"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7.Спортивный кружок по настольному теннису </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(10 человек)</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proofErr w:type="spellStart"/>
      <w:r w:rsidRPr="00F917A2">
        <w:rPr>
          <w:rFonts w:ascii="Times New Roman" w:hAnsi="Times New Roman" w:cs="Times New Roman"/>
          <w:sz w:val="28"/>
          <w:szCs w:val="28"/>
        </w:rPr>
        <w:lastRenderedPageBreak/>
        <w:t>Ануфриевский</w:t>
      </w:r>
      <w:proofErr w:type="spellEnd"/>
      <w:r w:rsidRPr="00F917A2">
        <w:rPr>
          <w:rFonts w:ascii="Times New Roman" w:hAnsi="Times New Roman" w:cs="Times New Roman"/>
          <w:sz w:val="28"/>
          <w:szCs w:val="28"/>
        </w:rPr>
        <w:t xml:space="preserve"> СДК:</w:t>
      </w:r>
      <w:bookmarkEnd w:id="1"/>
    </w:p>
    <w:p w:rsidR="001D5059"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1.Спортивный кружок по настольному теннису </w:t>
      </w:r>
    </w:p>
    <w:p w:rsidR="001D5059" w:rsidRPr="00F917A2" w:rsidRDefault="001D5059" w:rsidP="0091285B">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(10 человек)</w:t>
      </w:r>
    </w:p>
    <w:p w:rsidR="001D5059" w:rsidRPr="00F917A2" w:rsidRDefault="001D5059" w:rsidP="009D0ED1">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2. Детский кружок «Затея»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5 человек)</w:t>
      </w:r>
    </w:p>
    <w:p w:rsidR="001D5059" w:rsidRPr="00F917A2" w:rsidRDefault="001D5059" w:rsidP="009D0ED1">
      <w:pPr>
        <w:tabs>
          <w:tab w:val="left" w:pos="475"/>
        </w:tabs>
        <w:spacing w:after="0" w:line="240" w:lineRule="auto"/>
        <w:ind w:left="120" w:right="2180"/>
        <w:rPr>
          <w:rFonts w:ascii="Times New Roman" w:hAnsi="Times New Roman" w:cs="Times New Roman"/>
          <w:sz w:val="28"/>
          <w:szCs w:val="28"/>
        </w:rPr>
      </w:pPr>
      <w:r w:rsidRPr="00F917A2">
        <w:rPr>
          <w:rFonts w:ascii="Times New Roman" w:hAnsi="Times New Roman" w:cs="Times New Roman"/>
          <w:sz w:val="28"/>
          <w:szCs w:val="28"/>
        </w:rPr>
        <w:t xml:space="preserve">3. Взрослый кружок «Умелые ручки» </w:t>
      </w:r>
      <w:proofErr w:type="gramStart"/>
      <w:r w:rsidRPr="00F917A2">
        <w:rPr>
          <w:rFonts w:ascii="Times New Roman" w:hAnsi="Times New Roman" w:cs="Times New Roman"/>
          <w:sz w:val="28"/>
          <w:szCs w:val="28"/>
        </w:rPr>
        <w:t xml:space="preserve">( </w:t>
      </w:r>
      <w:proofErr w:type="gramEnd"/>
      <w:r w:rsidRPr="00F917A2">
        <w:rPr>
          <w:rFonts w:ascii="Times New Roman" w:hAnsi="Times New Roman" w:cs="Times New Roman"/>
          <w:sz w:val="28"/>
          <w:szCs w:val="28"/>
        </w:rPr>
        <w:t>10 человек)</w:t>
      </w:r>
    </w:p>
    <w:p w:rsidR="001D5059" w:rsidRPr="00F917A2" w:rsidRDefault="001D5059" w:rsidP="009D0ED1">
      <w:pPr>
        <w:tabs>
          <w:tab w:val="left" w:pos="475"/>
        </w:tabs>
        <w:spacing w:after="0" w:line="240" w:lineRule="auto"/>
        <w:ind w:left="120" w:right="2180"/>
        <w:rPr>
          <w:rFonts w:ascii="Times New Roman" w:hAnsi="Times New Roman" w:cs="Times New Roman"/>
          <w:sz w:val="28"/>
          <w:szCs w:val="28"/>
        </w:rPr>
      </w:pPr>
    </w:p>
    <w:p w:rsidR="001D5059" w:rsidRDefault="001D5059" w:rsidP="00662D30">
      <w:pPr>
        <w:pStyle w:val="a3"/>
        <w:spacing w:before="0" w:beforeAutospacing="0" w:after="0" w:afterAutospacing="0"/>
        <w:jc w:val="both"/>
        <w:rPr>
          <w:sz w:val="28"/>
          <w:szCs w:val="28"/>
        </w:rPr>
      </w:pPr>
      <w:r>
        <w:rPr>
          <w:sz w:val="28"/>
          <w:szCs w:val="28"/>
        </w:rPr>
        <w:tab/>
        <w:t>На районном конкурсе «Радуга талантов» д</w:t>
      </w:r>
      <w:r w:rsidRPr="0091285B">
        <w:rPr>
          <w:sz w:val="28"/>
          <w:szCs w:val="28"/>
        </w:rPr>
        <w:t>етская танцевальная группа «МИКС»</w:t>
      </w:r>
      <w:r>
        <w:rPr>
          <w:sz w:val="28"/>
          <w:szCs w:val="28"/>
        </w:rPr>
        <w:t xml:space="preserve"> </w:t>
      </w:r>
      <w:r w:rsidRPr="0091285B">
        <w:rPr>
          <w:sz w:val="28"/>
          <w:szCs w:val="28"/>
        </w:rPr>
        <w:t>Детская танцевальная группа «МИКС»</w:t>
      </w:r>
      <w:r>
        <w:rPr>
          <w:sz w:val="28"/>
          <w:szCs w:val="28"/>
        </w:rPr>
        <w:t xml:space="preserve"> заняла 1 место. На фестивале чтецов «Белые журавли» художественная самодеятельность Сулинского сельского поселения заняли первое (Корнеева Альбина) и третье (Демченко Оля) места. На праздновании Дня города МБУК Сулинского сельского поселения </w:t>
      </w:r>
      <w:proofErr w:type="gramStart"/>
      <w:r>
        <w:rPr>
          <w:sz w:val="28"/>
          <w:szCs w:val="28"/>
        </w:rPr>
        <w:t>отмечен</w:t>
      </w:r>
      <w:proofErr w:type="gramEnd"/>
      <w:r>
        <w:rPr>
          <w:sz w:val="28"/>
          <w:szCs w:val="28"/>
        </w:rPr>
        <w:t xml:space="preserve"> благодарственным письмом и кубком за креативность и художественное мастерство. Традиционным стало Факельное шествие, приуроченное к празднованию Дня победы в ВОВ, которое проходит вечером 8 мая и с каждым годом собирает все больше и больше зрителей и участников.</w:t>
      </w:r>
    </w:p>
    <w:p w:rsidR="001D5059" w:rsidRDefault="001D5059" w:rsidP="00662D30">
      <w:pPr>
        <w:pStyle w:val="a3"/>
        <w:spacing w:before="0" w:beforeAutospacing="0" w:after="0" w:afterAutospacing="0"/>
        <w:jc w:val="both"/>
        <w:rPr>
          <w:sz w:val="28"/>
          <w:szCs w:val="28"/>
        </w:rPr>
      </w:pPr>
    </w:p>
    <w:p w:rsidR="001D5059" w:rsidRPr="00662D30" w:rsidRDefault="001D5059" w:rsidP="00662D30">
      <w:pPr>
        <w:pStyle w:val="a3"/>
        <w:spacing w:before="0" w:beforeAutospacing="0" w:after="0" w:afterAutospacing="0"/>
        <w:jc w:val="both"/>
        <w:rPr>
          <w:sz w:val="28"/>
          <w:szCs w:val="28"/>
        </w:rPr>
      </w:pPr>
      <w:r>
        <w:rPr>
          <w:sz w:val="28"/>
          <w:szCs w:val="28"/>
        </w:rPr>
        <w:t>Заменена часть кровли Сулин</w:t>
      </w:r>
      <w:r w:rsidRPr="00662D30">
        <w:rPr>
          <w:sz w:val="28"/>
          <w:szCs w:val="28"/>
        </w:rPr>
        <w:t xml:space="preserve">ского СДК. </w:t>
      </w:r>
      <w:r>
        <w:rPr>
          <w:sz w:val="28"/>
          <w:szCs w:val="28"/>
        </w:rPr>
        <w:t xml:space="preserve">Проведен косметический ремонт фойе, сцены, завершается ремонт зрительного зала. Данный ремонт стал возможным благодаря оказанию материальной помощи ИП Глав </w:t>
      </w:r>
      <w:proofErr w:type="gramStart"/>
      <w:r>
        <w:rPr>
          <w:sz w:val="28"/>
          <w:szCs w:val="28"/>
        </w:rPr>
        <w:t>К(</w:t>
      </w:r>
      <w:proofErr w:type="gramEnd"/>
      <w:r>
        <w:rPr>
          <w:sz w:val="28"/>
          <w:szCs w:val="28"/>
        </w:rPr>
        <w:t xml:space="preserve">Ф)Х Третьякова В.П. и Ломатченко Л.М., за что хочется выразить слова благодарности и признательности за оказанную помощь. На базе Сулинского сельского поселения действует </w:t>
      </w:r>
      <w:r w:rsidRPr="001909D2">
        <w:rPr>
          <w:sz w:val="28"/>
          <w:szCs w:val="28"/>
        </w:rPr>
        <w:t>сводный хор «Разгуляй»</w:t>
      </w:r>
      <w:r>
        <w:rPr>
          <w:sz w:val="28"/>
          <w:szCs w:val="28"/>
        </w:rPr>
        <w:t>, который в прошлом году пополнился новыми участниками,</w:t>
      </w:r>
      <w:r w:rsidRPr="001909D2">
        <w:rPr>
          <w:sz w:val="28"/>
          <w:szCs w:val="28"/>
        </w:rPr>
        <w:t xml:space="preserve"> для котор</w:t>
      </w:r>
      <w:r>
        <w:rPr>
          <w:sz w:val="28"/>
          <w:szCs w:val="28"/>
        </w:rPr>
        <w:t>ых</w:t>
      </w:r>
      <w:r w:rsidRPr="001909D2">
        <w:rPr>
          <w:sz w:val="28"/>
          <w:szCs w:val="28"/>
        </w:rPr>
        <w:t xml:space="preserve"> при поддержке спонсоров были</w:t>
      </w:r>
      <w:r w:rsidRPr="00B237CF">
        <w:rPr>
          <w:sz w:val="28"/>
          <w:szCs w:val="28"/>
        </w:rPr>
        <w:t xml:space="preserve"> изготов</w:t>
      </w:r>
      <w:r w:rsidRPr="001909D2">
        <w:rPr>
          <w:sz w:val="28"/>
          <w:szCs w:val="28"/>
        </w:rPr>
        <w:t xml:space="preserve">лены казачьи </w:t>
      </w:r>
      <w:r w:rsidRPr="00B237CF">
        <w:rPr>
          <w:sz w:val="28"/>
          <w:szCs w:val="28"/>
        </w:rPr>
        <w:t xml:space="preserve"> сценически</w:t>
      </w:r>
      <w:r w:rsidRPr="001909D2">
        <w:rPr>
          <w:sz w:val="28"/>
          <w:szCs w:val="28"/>
        </w:rPr>
        <w:t>е</w:t>
      </w:r>
      <w:r w:rsidRPr="00B237CF">
        <w:rPr>
          <w:sz w:val="28"/>
          <w:szCs w:val="28"/>
        </w:rPr>
        <w:t xml:space="preserve"> костюм</w:t>
      </w:r>
      <w:r w:rsidRPr="001909D2">
        <w:rPr>
          <w:sz w:val="28"/>
          <w:szCs w:val="28"/>
        </w:rPr>
        <w:t>ы</w:t>
      </w:r>
      <w:r w:rsidR="003614B4">
        <w:rPr>
          <w:sz w:val="28"/>
          <w:szCs w:val="28"/>
        </w:rPr>
        <w:t>.</w:t>
      </w:r>
      <w:r>
        <w:rPr>
          <w:sz w:val="28"/>
          <w:szCs w:val="28"/>
        </w:rPr>
        <w:tab/>
      </w:r>
    </w:p>
    <w:p w:rsidR="001D5059" w:rsidRPr="00662D30" w:rsidRDefault="001D5059" w:rsidP="0020377C">
      <w:pPr>
        <w:pStyle w:val="a3"/>
        <w:spacing w:before="0" w:beforeAutospacing="0" w:after="0" w:afterAutospacing="0"/>
        <w:jc w:val="both"/>
        <w:rPr>
          <w:sz w:val="28"/>
          <w:szCs w:val="28"/>
        </w:rPr>
      </w:pPr>
      <w:r w:rsidRPr="00662D30">
        <w:rPr>
          <w:sz w:val="28"/>
          <w:szCs w:val="28"/>
        </w:rPr>
        <w:t>     </w:t>
      </w:r>
    </w:p>
    <w:p w:rsidR="001D5059" w:rsidRDefault="001D5059" w:rsidP="00662D30">
      <w:pPr>
        <w:pStyle w:val="a3"/>
        <w:spacing w:before="0" w:beforeAutospacing="0" w:after="0" w:afterAutospacing="0"/>
        <w:jc w:val="both"/>
        <w:rPr>
          <w:sz w:val="28"/>
          <w:szCs w:val="28"/>
        </w:rPr>
      </w:pPr>
      <w:r w:rsidRPr="00662D30">
        <w:rPr>
          <w:sz w:val="28"/>
          <w:szCs w:val="28"/>
        </w:rPr>
        <w:t>       Несмотря на ряд решенных вопросов, важными проблемами остаются дальнейшее развитие и благоустройство поселения.</w:t>
      </w:r>
    </w:p>
    <w:p w:rsidR="003040D9" w:rsidRPr="00662D30" w:rsidRDefault="003040D9" w:rsidP="00662D30">
      <w:pPr>
        <w:pStyle w:val="a3"/>
        <w:spacing w:before="0" w:beforeAutospacing="0" w:after="0" w:afterAutospacing="0"/>
        <w:jc w:val="both"/>
        <w:rPr>
          <w:sz w:val="28"/>
          <w:szCs w:val="28"/>
        </w:rPr>
      </w:pPr>
    </w:p>
    <w:p w:rsidR="003040D9" w:rsidRDefault="003040D9" w:rsidP="003040D9">
      <w:pPr>
        <w:pStyle w:val="a3"/>
        <w:spacing w:before="0" w:beforeAutospacing="0" w:after="0" w:afterAutospacing="0"/>
        <w:jc w:val="center"/>
        <w:rPr>
          <w:b/>
          <w:sz w:val="28"/>
          <w:szCs w:val="28"/>
        </w:rPr>
      </w:pPr>
      <w:r>
        <w:rPr>
          <w:b/>
          <w:sz w:val="28"/>
          <w:szCs w:val="28"/>
        </w:rPr>
        <w:t xml:space="preserve">14. </w:t>
      </w:r>
      <w:r w:rsidR="001D5059" w:rsidRPr="003040D9">
        <w:rPr>
          <w:b/>
          <w:sz w:val="28"/>
          <w:szCs w:val="28"/>
        </w:rPr>
        <w:t>Приоритетные направления на 2020</w:t>
      </w:r>
      <w:r>
        <w:rPr>
          <w:b/>
          <w:sz w:val="28"/>
          <w:szCs w:val="28"/>
        </w:rPr>
        <w:t xml:space="preserve"> год</w:t>
      </w:r>
    </w:p>
    <w:p w:rsidR="003040D9" w:rsidRDefault="003040D9" w:rsidP="003040D9">
      <w:pPr>
        <w:pStyle w:val="a3"/>
        <w:spacing w:before="0" w:beforeAutospacing="0" w:after="0" w:afterAutospacing="0"/>
        <w:jc w:val="center"/>
        <w:rPr>
          <w:b/>
          <w:sz w:val="28"/>
          <w:szCs w:val="28"/>
        </w:rPr>
      </w:pPr>
    </w:p>
    <w:p w:rsidR="001D5059" w:rsidRPr="00662D30" w:rsidRDefault="001D5059" w:rsidP="003040D9">
      <w:pPr>
        <w:pStyle w:val="a3"/>
        <w:spacing w:before="0" w:beforeAutospacing="0" w:after="0" w:afterAutospacing="0"/>
        <w:jc w:val="center"/>
        <w:rPr>
          <w:sz w:val="28"/>
          <w:szCs w:val="28"/>
        </w:rPr>
      </w:pPr>
      <w:r w:rsidRPr="00662D30">
        <w:rPr>
          <w:sz w:val="28"/>
          <w:szCs w:val="28"/>
        </w:rPr>
        <w:t>- благоустройство территории поселения (субботники, покос растительности, побелка деревьев, ремонт памятников);</w:t>
      </w:r>
    </w:p>
    <w:p w:rsidR="001D5059" w:rsidRPr="00662D30" w:rsidRDefault="001D5059" w:rsidP="00662D30">
      <w:pPr>
        <w:pStyle w:val="a3"/>
        <w:spacing w:before="0" w:beforeAutospacing="0" w:after="0" w:afterAutospacing="0"/>
        <w:jc w:val="both"/>
        <w:rPr>
          <w:sz w:val="28"/>
          <w:szCs w:val="28"/>
        </w:rPr>
      </w:pPr>
      <w:r w:rsidRPr="00662D30">
        <w:rPr>
          <w:sz w:val="28"/>
          <w:szCs w:val="28"/>
        </w:rPr>
        <w:t>- подсыпка и грейдирование дорог населенных пунктов поселения;</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 установка </w:t>
      </w:r>
      <w:r>
        <w:rPr>
          <w:sz w:val="28"/>
          <w:szCs w:val="28"/>
        </w:rPr>
        <w:t xml:space="preserve">приобретенной в 2019 году </w:t>
      </w:r>
      <w:r w:rsidRPr="00662D30">
        <w:rPr>
          <w:sz w:val="28"/>
          <w:szCs w:val="28"/>
        </w:rPr>
        <w:t>детско</w:t>
      </w:r>
      <w:r>
        <w:rPr>
          <w:sz w:val="28"/>
          <w:szCs w:val="28"/>
        </w:rPr>
        <w:t>й</w:t>
      </w:r>
      <w:r w:rsidRPr="00662D30">
        <w:rPr>
          <w:sz w:val="28"/>
          <w:szCs w:val="28"/>
        </w:rPr>
        <w:t xml:space="preserve"> игрово</w:t>
      </w:r>
      <w:r>
        <w:rPr>
          <w:sz w:val="28"/>
          <w:szCs w:val="28"/>
        </w:rPr>
        <w:t>й площадки в сл. Рогалик</w:t>
      </w:r>
      <w:r w:rsidRPr="00662D30">
        <w:rPr>
          <w:sz w:val="28"/>
          <w:szCs w:val="28"/>
        </w:rPr>
        <w:t>;</w:t>
      </w:r>
    </w:p>
    <w:p w:rsidR="001D5059" w:rsidRDefault="001D5059" w:rsidP="00662D30">
      <w:pPr>
        <w:pStyle w:val="a3"/>
        <w:spacing w:before="0" w:beforeAutospacing="0" w:after="0" w:afterAutospacing="0"/>
        <w:jc w:val="both"/>
        <w:rPr>
          <w:sz w:val="28"/>
          <w:szCs w:val="28"/>
        </w:rPr>
      </w:pPr>
      <w:r w:rsidRPr="00662D30">
        <w:rPr>
          <w:sz w:val="28"/>
          <w:szCs w:val="28"/>
        </w:rPr>
        <w:t xml:space="preserve">- ограждение </w:t>
      </w:r>
      <w:r>
        <w:rPr>
          <w:sz w:val="28"/>
          <w:szCs w:val="28"/>
        </w:rPr>
        <w:t>кладбища в х. Журавка</w:t>
      </w:r>
      <w:r w:rsidRPr="00662D30">
        <w:rPr>
          <w:sz w:val="28"/>
          <w:szCs w:val="28"/>
        </w:rPr>
        <w:t>;</w:t>
      </w:r>
    </w:p>
    <w:p w:rsidR="001D5059" w:rsidRPr="00662D30" w:rsidRDefault="001D5059" w:rsidP="00662D30">
      <w:pPr>
        <w:pStyle w:val="a3"/>
        <w:spacing w:before="0" w:beforeAutospacing="0" w:after="0" w:afterAutospacing="0"/>
        <w:jc w:val="both"/>
        <w:rPr>
          <w:sz w:val="28"/>
          <w:szCs w:val="28"/>
        </w:rPr>
      </w:pPr>
      <w:r>
        <w:rPr>
          <w:sz w:val="28"/>
          <w:szCs w:val="28"/>
        </w:rPr>
        <w:t xml:space="preserve">- окрашивание </w:t>
      </w:r>
      <w:proofErr w:type="spellStart"/>
      <w:r>
        <w:rPr>
          <w:sz w:val="28"/>
          <w:szCs w:val="28"/>
        </w:rPr>
        <w:t>штакетного</w:t>
      </w:r>
      <w:proofErr w:type="spellEnd"/>
      <w:r>
        <w:rPr>
          <w:sz w:val="28"/>
          <w:szCs w:val="28"/>
        </w:rPr>
        <w:t xml:space="preserve"> ограждения в сл. Рогалик и сл. Греково</w:t>
      </w:r>
    </w:p>
    <w:p w:rsidR="001D5059" w:rsidRDefault="001D5059" w:rsidP="00EA2D4B">
      <w:pPr>
        <w:spacing w:after="0" w:line="240" w:lineRule="auto"/>
        <w:jc w:val="both"/>
        <w:rPr>
          <w:rFonts w:ascii="Times New Roman" w:hAnsi="Times New Roman" w:cs="Times New Roman"/>
          <w:sz w:val="28"/>
          <w:szCs w:val="28"/>
        </w:rPr>
      </w:pPr>
      <w:r w:rsidRPr="006C25BD">
        <w:rPr>
          <w:rFonts w:ascii="Times New Roman" w:hAnsi="Times New Roman" w:cs="Times New Roman"/>
          <w:sz w:val="28"/>
          <w:szCs w:val="28"/>
        </w:rPr>
        <w:t xml:space="preserve">- завершение работ по благоустройству территории перед ДК в </w:t>
      </w:r>
      <w:proofErr w:type="spellStart"/>
      <w:r w:rsidRPr="006C25BD">
        <w:rPr>
          <w:rFonts w:ascii="Times New Roman" w:hAnsi="Times New Roman" w:cs="Times New Roman"/>
          <w:sz w:val="28"/>
          <w:szCs w:val="28"/>
        </w:rPr>
        <w:t>сл</w:t>
      </w:r>
      <w:proofErr w:type="gramStart"/>
      <w:r w:rsidRPr="006C25BD">
        <w:rPr>
          <w:rFonts w:ascii="Times New Roman" w:hAnsi="Times New Roman" w:cs="Times New Roman"/>
          <w:sz w:val="28"/>
          <w:szCs w:val="28"/>
        </w:rPr>
        <w:t>.Р</w:t>
      </w:r>
      <w:proofErr w:type="gramEnd"/>
      <w:r w:rsidRPr="006C25BD">
        <w:rPr>
          <w:rFonts w:ascii="Times New Roman" w:hAnsi="Times New Roman" w:cs="Times New Roman"/>
          <w:sz w:val="28"/>
          <w:szCs w:val="28"/>
        </w:rPr>
        <w:t>огалик</w:t>
      </w:r>
      <w:proofErr w:type="spellEnd"/>
      <w:r w:rsidRPr="006C25BD">
        <w:rPr>
          <w:rFonts w:ascii="Times New Roman" w:hAnsi="Times New Roman" w:cs="Times New Roman"/>
          <w:sz w:val="28"/>
          <w:szCs w:val="28"/>
        </w:rPr>
        <w:t xml:space="preserve"> (установка фонарей, лавочек, урн, камня Памяти формирования в </w:t>
      </w:r>
      <w:proofErr w:type="spellStart"/>
      <w:r w:rsidRPr="006C25BD">
        <w:rPr>
          <w:rFonts w:ascii="Times New Roman" w:hAnsi="Times New Roman" w:cs="Times New Roman"/>
          <w:sz w:val="28"/>
          <w:szCs w:val="28"/>
        </w:rPr>
        <w:t>с.Рогалик</w:t>
      </w:r>
      <w:proofErr w:type="spellEnd"/>
      <w:r w:rsidRPr="006C25BD">
        <w:rPr>
          <w:rFonts w:ascii="Times New Roman" w:hAnsi="Times New Roman" w:cs="Times New Roman"/>
          <w:sz w:val="28"/>
          <w:szCs w:val="28"/>
        </w:rPr>
        <w:t xml:space="preserve"> 15.02.1943 г. части 28684 спецсвязи КГБ СССР;</w:t>
      </w:r>
    </w:p>
    <w:p w:rsidR="001D5059" w:rsidRDefault="001D5059" w:rsidP="00EA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установка тренажеров на детской площадке в сл. Греково;</w:t>
      </w:r>
    </w:p>
    <w:p w:rsidR="001D5059" w:rsidRPr="006C25BD" w:rsidRDefault="001D5059" w:rsidP="00EA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закуплены и будут установлены по 2 лавочки возле каждого памятника;</w:t>
      </w:r>
    </w:p>
    <w:p w:rsidR="001D5059" w:rsidRPr="00662D30" w:rsidRDefault="001D5059" w:rsidP="00EA2D4B">
      <w:pPr>
        <w:pStyle w:val="a3"/>
        <w:spacing w:before="0" w:beforeAutospacing="0" w:after="0" w:afterAutospacing="0"/>
        <w:jc w:val="both"/>
        <w:rPr>
          <w:sz w:val="28"/>
          <w:szCs w:val="28"/>
        </w:rPr>
      </w:pPr>
      <w:r w:rsidRPr="00662D30">
        <w:rPr>
          <w:sz w:val="28"/>
          <w:szCs w:val="28"/>
        </w:rPr>
        <w:t xml:space="preserve">- </w:t>
      </w:r>
      <w:r w:rsidR="001478E2">
        <w:rPr>
          <w:sz w:val="28"/>
          <w:szCs w:val="28"/>
        </w:rPr>
        <w:t xml:space="preserve">совместно с ПАО «Ростелеком» </w:t>
      </w:r>
      <w:r>
        <w:rPr>
          <w:sz w:val="28"/>
          <w:szCs w:val="28"/>
        </w:rPr>
        <w:t xml:space="preserve">завершена </w:t>
      </w:r>
      <w:r w:rsidRPr="00662D30">
        <w:rPr>
          <w:sz w:val="28"/>
          <w:szCs w:val="28"/>
        </w:rPr>
        <w:t>прокладка волоконно-оптического кабеля для дальнейшего подключения к скоростному интернету</w:t>
      </w:r>
      <w:r w:rsidR="001478E2">
        <w:rPr>
          <w:sz w:val="28"/>
          <w:szCs w:val="28"/>
        </w:rPr>
        <w:t xml:space="preserve">, </w:t>
      </w:r>
      <w:r w:rsidR="001478E2">
        <w:rPr>
          <w:sz w:val="28"/>
          <w:szCs w:val="28"/>
        </w:rPr>
        <w:lastRenderedPageBreak/>
        <w:t xml:space="preserve">в </w:t>
      </w:r>
      <w:r w:rsidR="001478E2">
        <w:rPr>
          <w:sz w:val="28"/>
          <w:szCs w:val="28"/>
          <w:lang w:val="en-US"/>
        </w:rPr>
        <w:t>I</w:t>
      </w:r>
      <w:r w:rsidR="001478E2" w:rsidRPr="001478E2">
        <w:rPr>
          <w:sz w:val="28"/>
          <w:szCs w:val="28"/>
        </w:rPr>
        <w:t>-</w:t>
      </w:r>
      <w:r w:rsidR="001478E2">
        <w:rPr>
          <w:sz w:val="28"/>
          <w:szCs w:val="28"/>
          <w:lang w:val="en-US"/>
        </w:rPr>
        <w:t>II</w:t>
      </w:r>
      <w:r w:rsidR="001478E2" w:rsidRPr="001478E2">
        <w:rPr>
          <w:sz w:val="28"/>
          <w:szCs w:val="28"/>
        </w:rPr>
        <w:t xml:space="preserve"> </w:t>
      </w:r>
      <w:r w:rsidR="001478E2">
        <w:rPr>
          <w:sz w:val="28"/>
          <w:szCs w:val="28"/>
        </w:rPr>
        <w:t>квартале 2020г. планируется строительство распределительных</w:t>
      </w:r>
      <w:r w:rsidR="00FB74F6">
        <w:rPr>
          <w:sz w:val="28"/>
          <w:szCs w:val="28"/>
        </w:rPr>
        <w:t xml:space="preserve"> сетей по </w:t>
      </w:r>
      <w:proofErr w:type="spellStart"/>
      <w:r w:rsidR="00FB74F6">
        <w:rPr>
          <w:sz w:val="28"/>
          <w:szCs w:val="28"/>
        </w:rPr>
        <w:t>х</w:t>
      </w:r>
      <w:proofErr w:type="gramStart"/>
      <w:r w:rsidR="00FB74F6">
        <w:rPr>
          <w:sz w:val="28"/>
          <w:szCs w:val="28"/>
        </w:rPr>
        <w:t>.С</w:t>
      </w:r>
      <w:proofErr w:type="gramEnd"/>
      <w:r w:rsidR="00FB74F6">
        <w:rPr>
          <w:sz w:val="28"/>
          <w:szCs w:val="28"/>
        </w:rPr>
        <w:t>улин</w:t>
      </w:r>
      <w:proofErr w:type="spellEnd"/>
      <w:r w:rsidR="00FB74F6">
        <w:rPr>
          <w:sz w:val="28"/>
          <w:szCs w:val="28"/>
        </w:rPr>
        <w:t xml:space="preserve"> для абонентов</w:t>
      </w:r>
      <w:r w:rsidRPr="00662D30">
        <w:rPr>
          <w:sz w:val="28"/>
          <w:szCs w:val="28"/>
        </w:rPr>
        <w:t>;</w:t>
      </w:r>
    </w:p>
    <w:p w:rsidR="001D5059" w:rsidRDefault="001D5059" w:rsidP="00662D30">
      <w:pPr>
        <w:pStyle w:val="a3"/>
        <w:spacing w:before="0" w:beforeAutospacing="0" w:after="0" w:afterAutospacing="0"/>
        <w:jc w:val="both"/>
        <w:rPr>
          <w:sz w:val="28"/>
          <w:szCs w:val="28"/>
        </w:rPr>
      </w:pPr>
      <w:r w:rsidRPr="00662D30">
        <w:rPr>
          <w:sz w:val="28"/>
          <w:szCs w:val="28"/>
        </w:rPr>
        <w:t xml:space="preserve">- завершение освещения улиц </w:t>
      </w:r>
      <w:proofErr w:type="gramStart"/>
      <w:r>
        <w:rPr>
          <w:sz w:val="28"/>
          <w:szCs w:val="28"/>
        </w:rPr>
        <w:t>Майская</w:t>
      </w:r>
      <w:proofErr w:type="gramEnd"/>
      <w:r>
        <w:rPr>
          <w:sz w:val="28"/>
          <w:szCs w:val="28"/>
        </w:rPr>
        <w:t xml:space="preserve"> и Садовая</w:t>
      </w:r>
      <w:r w:rsidRPr="00662D30">
        <w:rPr>
          <w:sz w:val="28"/>
          <w:szCs w:val="28"/>
        </w:rPr>
        <w:t xml:space="preserve"> в х. </w:t>
      </w:r>
      <w:r>
        <w:rPr>
          <w:sz w:val="28"/>
          <w:szCs w:val="28"/>
        </w:rPr>
        <w:t>Сулин.</w:t>
      </w:r>
    </w:p>
    <w:p w:rsidR="003040D9" w:rsidRDefault="003040D9" w:rsidP="00662D30">
      <w:pPr>
        <w:pStyle w:val="a3"/>
        <w:spacing w:before="0" w:beforeAutospacing="0" w:after="0" w:afterAutospacing="0"/>
        <w:jc w:val="both"/>
        <w:rPr>
          <w:sz w:val="28"/>
          <w:szCs w:val="28"/>
        </w:rPr>
      </w:pPr>
    </w:p>
    <w:p w:rsidR="003040D9" w:rsidRDefault="003040D9" w:rsidP="003040D9">
      <w:pPr>
        <w:pStyle w:val="a3"/>
        <w:spacing w:before="0" w:beforeAutospacing="0" w:after="0" w:afterAutospacing="0"/>
        <w:jc w:val="center"/>
        <w:rPr>
          <w:b/>
          <w:sz w:val="28"/>
          <w:szCs w:val="28"/>
        </w:rPr>
      </w:pPr>
      <w:r w:rsidRPr="003040D9">
        <w:rPr>
          <w:b/>
          <w:sz w:val="28"/>
          <w:szCs w:val="28"/>
        </w:rPr>
        <w:t>15. Заключительное слово</w:t>
      </w:r>
    </w:p>
    <w:p w:rsidR="003040D9" w:rsidRPr="003040D9" w:rsidRDefault="003040D9" w:rsidP="003040D9">
      <w:pPr>
        <w:pStyle w:val="a3"/>
        <w:spacing w:before="0" w:beforeAutospacing="0" w:after="0" w:afterAutospacing="0"/>
        <w:jc w:val="center"/>
        <w:rPr>
          <w:b/>
          <w:sz w:val="28"/>
          <w:szCs w:val="28"/>
        </w:rPr>
      </w:pPr>
    </w:p>
    <w:p w:rsidR="001D5059" w:rsidRDefault="001D5059" w:rsidP="00A062C1">
      <w:pPr>
        <w:pStyle w:val="a3"/>
        <w:spacing w:before="0" w:beforeAutospacing="0" w:after="0" w:afterAutospacing="0"/>
        <w:ind w:firstLine="708"/>
        <w:jc w:val="both"/>
        <w:rPr>
          <w:sz w:val="28"/>
          <w:szCs w:val="28"/>
        </w:rPr>
      </w:pPr>
      <w:r>
        <w:rPr>
          <w:sz w:val="28"/>
          <w:szCs w:val="28"/>
        </w:rPr>
        <w:t>Хотелось бы отметить фермеров, оказавших значительную материальную помощь на благоустройство территории Сул</w:t>
      </w:r>
      <w:r w:rsidR="0049430F">
        <w:rPr>
          <w:sz w:val="28"/>
          <w:szCs w:val="28"/>
        </w:rPr>
        <w:t>инского сельского поселения. Благодаря Сурженко Серге</w:t>
      </w:r>
      <w:r w:rsidR="000F7231">
        <w:rPr>
          <w:sz w:val="28"/>
          <w:szCs w:val="28"/>
        </w:rPr>
        <w:t>ю</w:t>
      </w:r>
      <w:r>
        <w:rPr>
          <w:sz w:val="28"/>
          <w:szCs w:val="28"/>
        </w:rPr>
        <w:t xml:space="preserve"> Михайлович</w:t>
      </w:r>
      <w:r w:rsidR="000F7231">
        <w:rPr>
          <w:sz w:val="28"/>
          <w:szCs w:val="28"/>
        </w:rPr>
        <w:t>у</w:t>
      </w:r>
      <w:r w:rsidR="0049430F">
        <w:rPr>
          <w:sz w:val="28"/>
          <w:szCs w:val="28"/>
        </w:rPr>
        <w:t xml:space="preserve"> завершена</w:t>
      </w:r>
      <w:r>
        <w:rPr>
          <w:sz w:val="28"/>
          <w:szCs w:val="28"/>
        </w:rPr>
        <w:t xml:space="preserve"> внутренн</w:t>
      </w:r>
      <w:r w:rsidR="0049430F">
        <w:rPr>
          <w:sz w:val="28"/>
          <w:szCs w:val="28"/>
        </w:rPr>
        <w:t>яя</w:t>
      </w:r>
      <w:r>
        <w:rPr>
          <w:sz w:val="28"/>
          <w:szCs w:val="28"/>
        </w:rPr>
        <w:t xml:space="preserve"> отделк</w:t>
      </w:r>
      <w:r w:rsidR="0049430F">
        <w:rPr>
          <w:sz w:val="28"/>
          <w:szCs w:val="28"/>
        </w:rPr>
        <w:t>а</w:t>
      </w:r>
      <w:r>
        <w:rPr>
          <w:sz w:val="28"/>
          <w:szCs w:val="28"/>
        </w:rPr>
        <w:t xml:space="preserve"> Часовни, </w:t>
      </w:r>
      <w:r w:rsidR="0049430F">
        <w:rPr>
          <w:sz w:val="28"/>
          <w:szCs w:val="28"/>
        </w:rPr>
        <w:t xml:space="preserve">установлено </w:t>
      </w:r>
      <w:r>
        <w:rPr>
          <w:sz w:val="28"/>
          <w:szCs w:val="28"/>
        </w:rPr>
        <w:t>наружное освещение</w:t>
      </w:r>
      <w:r w:rsidR="0049430F">
        <w:rPr>
          <w:sz w:val="28"/>
          <w:szCs w:val="28"/>
        </w:rPr>
        <w:t xml:space="preserve">, произведена подсыпка песком и щебнем территории </w:t>
      </w:r>
      <w:r>
        <w:rPr>
          <w:sz w:val="28"/>
          <w:szCs w:val="28"/>
        </w:rPr>
        <w:t xml:space="preserve"> возле Часовни</w:t>
      </w:r>
      <w:r w:rsidR="0049430F">
        <w:rPr>
          <w:sz w:val="28"/>
          <w:szCs w:val="28"/>
        </w:rPr>
        <w:t>, уложена</w:t>
      </w:r>
      <w:r>
        <w:rPr>
          <w:sz w:val="28"/>
          <w:szCs w:val="28"/>
        </w:rPr>
        <w:t xml:space="preserve"> плитк</w:t>
      </w:r>
      <w:r w:rsidR="0049430F">
        <w:rPr>
          <w:sz w:val="28"/>
          <w:szCs w:val="28"/>
        </w:rPr>
        <w:t>а</w:t>
      </w:r>
      <w:r>
        <w:rPr>
          <w:sz w:val="28"/>
          <w:szCs w:val="28"/>
        </w:rPr>
        <w:t>.</w:t>
      </w:r>
    </w:p>
    <w:p w:rsidR="001D5059" w:rsidRDefault="001D5059" w:rsidP="00A062C1">
      <w:pPr>
        <w:pStyle w:val="a3"/>
        <w:spacing w:before="0" w:beforeAutospacing="0" w:after="0" w:afterAutospacing="0"/>
        <w:ind w:firstLine="708"/>
        <w:jc w:val="both"/>
        <w:rPr>
          <w:sz w:val="28"/>
          <w:szCs w:val="28"/>
        </w:rPr>
      </w:pPr>
      <w:r>
        <w:rPr>
          <w:sz w:val="28"/>
          <w:szCs w:val="28"/>
        </w:rPr>
        <w:t>Третьяков Вячеслав Петрович оказа</w:t>
      </w:r>
      <w:r w:rsidR="000F7231">
        <w:rPr>
          <w:sz w:val="28"/>
          <w:szCs w:val="28"/>
        </w:rPr>
        <w:t>л</w:t>
      </w:r>
      <w:r>
        <w:rPr>
          <w:sz w:val="28"/>
          <w:szCs w:val="28"/>
        </w:rPr>
        <w:t xml:space="preserve"> материальную помощь на ремонт ДК в </w:t>
      </w:r>
      <w:proofErr w:type="spellStart"/>
      <w:r>
        <w:rPr>
          <w:sz w:val="28"/>
          <w:szCs w:val="28"/>
        </w:rPr>
        <w:t>х</w:t>
      </w:r>
      <w:proofErr w:type="gramStart"/>
      <w:r>
        <w:rPr>
          <w:sz w:val="28"/>
          <w:szCs w:val="28"/>
        </w:rPr>
        <w:t>.С</w:t>
      </w:r>
      <w:proofErr w:type="gramEnd"/>
      <w:r>
        <w:rPr>
          <w:sz w:val="28"/>
          <w:szCs w:val="28"/>
        </w:rPr>
        <w:t>улин</w:t>
      </w:r>
      <w:proofErr w:type="spellEnd"/>
    </w:p>
    <w:p w:rsidR="001D5059" w:rsidRDefault="001D5059" w:rsidP="00A062C1">
      <w:pPr>
        <w:pStyle w:val="a3"/>
        <w:spacing w:before="0" w:beforeAutospacing="0" w:after="0" w:afterAutospacing="0"/>
        <w:ind w:firstLine="708"/>
        <w:jc w:val="both"/>
        <w:rPr>
          <w:sz w:val="28"/>
          <w:szCs w:val="28"/>
        </w:rPr>
      </w:pPr>
      <w:r>
        <w:rPr>
          <w:sz w:val="28"/>
          <w:szCs w:val="28"/>
        </w:rPr>
        <w:t>Карпов Александр Алекс</w:t>
      </w:r>
      <w:r w:rsidR="003614B4">
        <w:rPr>
          <w:sz w:val="28"/>
          <w:szCs w:val="28"/>
        </w:rPr>
        <w:t>еевич</w:t>
      </w:r>
      <w:r>
        <w:rPr>
          <w:sz w:val="28"/>
          <w:szCs w:val="28"/>
        </w:rPr>
        <w:t xml:space="preserve"> </w:t>
      </w:r>
      <w:r w:rsidR="003614B4">
        <w:rPr>
          <w:sz w:val="28"/>
          <w:szCs w:val="28"/>
        </w:rPr>
        <w:t>помог в</w:t>
      </w:r>
      <w:r>
        <w:rPr>
          <w:sz w:val="28"/>
          <w:szCs w:val="28"/>
        </w:rPr>
        <w:t xml:space="preserve"> благоустройств</w:t>
      </w:r>
      <w:r w:rsidR="003614B4">
        <w:rPr>
          <w:sz w:val="28"/>
          <w:szCs w:val="28"/>
        </w:rPr>
        <w:t>е</w:t>
      </w:r>
      <w:r>
        <w:rPr>
          <w:sz w:val="28"/>
          <w:szCs w:val="28"/>
        </w:rPr>
        <w:t xml:space="preserve"> территории перед ДК </w:t>
      </w:r>
      <w:proofErr w:type="spellStart"/>
      <w:r>
        <w:rPr>
          <w:sz w:val="28"/>
          <w:szCs w:val="28"/>
        </w:rPr>
        <w:t>сл</w:t>
      </w:r>
      <w:proofErr w:type="gramStart"/>
      <w:r>
        <w:rPr>
          <w:sz w:val="28"/>
          <w:szCs w:val="28"/>
        </w:rPr>
        <w:t>.Р</w:t>
      </w:r>
      <w:proofErr w:type="gramEnd"/>
      <w:r>
        <w:rPr>
          <w:sz w:val="28"/>
          <w:szCs w:val="28"/>
        </w:rPr>
        <w:t>огалик</w:t>
      </w:r>
      <w:proofErr w:type="spellEnd"/>
      <w:r>
        <w:rPr>
          <w:sz w:val="28"/>
          <w:szCs w:val="28"/>
        </w:rPr>
        <w:t xml:space="preserve"> (приобретение камня, </w:t>
      </w:r>
      <w:proofErr w:type="spellStart"/>
      <w:r>
        <w:rPr>
          <w:sz w:val="28"/>
          <w:szCs w:val="28"/>
        </w:rPr>
        <w:t>поребрика</w:t>
      </w:r>
      <w:proofErr w:type="spellEnd"/>
      <w:r>
        <w:rPr>
          <w:sz w:val="28"/>
          <w:szCs w:val="28"/>
        </w:rPr>
        <w:t>, арматуры и цемента)</w:t>
      </w:r>
    </w:p>
    <w:p w:rsidR="001D5059" w:rsidRDefault="001D5059" w:rsidP="000F7231">
      <w:pPr>
        <w:pStyle w:val="a3"/>
        <w:spacing w:before="0" w:beforeAutospacing="0" w:after="0" w:afterAutospacing="0"/>
        <w:ind w:firstLine="708"/>
        <w:jc w:val="both"/>
        <w:rPr>
          <w:sz w:val="28"/>
          <w:szCs w:val="28"/>
        </w:rPr>
      </w:pPr>
      <w:r>
        <w:rPr>
          <w:sz w:val="28"/>
          <w:szCs w:val="28"/>
        </w:rPr>
        <w:t>Огромное спасибо Вам за поддержку и отзывчивость.</w:t>
      </w:r>
      <w:r w:rsidR="00FB74F6">
        <w:rPr>
          <w:sz w:val="28"/>
          <w:szCs w:val="28"/>
        </w:rPr>
        <w:t xml:space="preserve"> </w:t>
      </w:r>
    </w:p>
    <w:p w:rsidR="001D5059" w:rsidRPr="00662D30" w:rsidRDefault="001D5059" w:rsidP="00662D30">
      <w:pPr>
        <w:pStyle w:val="a3"/>
        <w:spacing w:before="0" w:beforeAutospacing="0" w:after="0" w:afterAutospacing="0"/>
        <w:jc w:val="both"/>
        <w:rPr>
          <w:sz w:val="28"/>
          <w:szCs w:val="28"/>
        </w:rPr>
      </w:pPr>
      <w:r w:rsidRPr="00662D30">
        <w:rPr>
          <w:sz w:val="28"/>
          <w:szCs w:val="28"/>
        </w:rPr>
        <w:t xml:space="preserve">  </w:t>
      </w:r>
      <w:r>
        <w:rPr>
          <w:sz w:val="28"/>
          <w:szCs w:val="28"/>
        </w:rPr>
        <w:tab/>
      </w:r>
      <w:r w:rsidRPr="00662D30">
        <w:rPr>
          <w:sz w:val="28"/>
          <w:szCs w:val="28"/>
        </w:rPr>
        <w:t>Для выполнения намеченных планов необходимо работать администрации поселения с депутатским корпусом, предприятиями, предпринимателями и всем населением в целом, при поддержке администрации</w:t>
      </w:r>
      <w:r>
        <w:rPr>
          <w:sz w:val="28"/>
          <w:szCs w:val="28"/>
        </w:rPr>
        <w:t xml:space="preserve"> Миллеровс</w:t>
      </w:r>
      <w:r w:rsidRPr="00662D30">
        <w:rPr>
          <w:sz w:val="28"/>
          <w:szCs w:val="28"/>
        </w:rPr>
        <w:t>кого района.</w:t>
      </w:r>
    </w:p>
    <w:p w:rsidR="001D5059" w:rsidRPr="00662D30" w:rsidRDefault="001D5059" w:rsidP="002264F0">
      <w:pPr>
        <w:pStyle w:val="a3"/>
        <w:spacing w:before="0" w:beforeAutospacing="0" w:after="0" w:afterAutospacing="0"/>
        <w:ind w:firstLine="708"/>
        <w:jc w:val="both"/>
        <w:rPr>
          <w:sz w:val="28"/>
          <w:szCs w:val="28"/>
        </w:rPr>
      </w:pPr>
      <w:proofErr w:type="gramStart"/>
      <w:r w:rsidRPr="00662D30">
        <w:rPr>
          <w:sz w:val="28"/>
          <w:szCs w:val="28"/>
        </w:rPr>
        <w:t xml:space="preserve">Может не обо всех направлениях  работы администрации я сегодня сказал в своем выступлении, постарался осветить наиболее значимые, но хочу с уверенностью сказать, что все эти достижения администрации в совокупности с совместными усилиями Администрации </w:t>
      </w:r>
      <w:r>
        <w:rPr>
          <w:sz w:val="28"/>
          <w:szCs w:val="28"/>
        </w:rPr>
        <w:t>Миллеров</w:t>
      </w:r>
      <w:r w:rsidRPr="00662D30">
        <w:rPr>
          <w:sz w:val="28"/>
          <w:szCs w:val="28"/>
        </w:rPr>
        <w:t xml:space="preserve">ского района, руководителей учреждений, расположенных на территории поселения, поддержкой со стороны депутатов сельского поселения,   неравнодушных людей позволяют нашему сельскому поселению достойно выглядеть на уровне других поселений района. </w:t>
      </w:r>
      <w:proofErr w:type="gramEnd"/>
    </w:p>
    <w:p w:rsidR="001D5059" w:rsidRPr="00662D30" w:rsidRDefault="001D5059" w:rsidP="002264F0">
      <w:pPr>
        <w:pStyle w:val="a3"/>
        <w:spacing w:before="0" w:beforeAutospacing="0" w:after="0" w:afterAutospacing="0"/>
        <w:ind w:firstLine="708"/>
        <w:jc w:val="both"/>
        <w:rPr>
          <w:sz w:val="28"/>
          <w:szCs w:val="28"/>
        </w:rPr>
      </w:pPr>
      <w:r w:rsidRPr="00662D30">
        <w:rPr>
          <w:sz w:val="28"/>
          <w:szCs w:val="28"/>
        </w:rPr>
        <w:t>Выражаю слова благодарности гражданам, которые оказывают содействие и помощь в проведении праздничных мероприятиях, депутатскому корпусу сельского поселения, который активно участвует в решении важнейших вопросов поселения.</w:t>
      </w:r>
    </w:p>
    <w:p w:rsidR="001D5059" w:rsidRPr="00662D30" w:rsidRDefault="001D5059" w:rsidP="002264F0">
      <w:pPr>
        <w:pStyle w:val="a3"/>
        <w:spacing w:before="0" w:beforeAutospacing="0" w:after="0" w:afterAutospacing="0"/>
        <w:ind w:firstLine="708"/>
        <w:jc w:val="both"/>
        <w:rPr>
          <w:sz w:val="28"/>
          <w:szCs w:val="28"/>
        </w:rPr>
      </w:pPr>
      <w:r w:rsidRPr="00662D30">
        <w:rPr>
          <w:sz w:val="28"/>
          <w:szCs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стабильности, уверенности в завтрашнем дне, взаимопонимания, удачи и всего самого доброго!</w:t>
      </w:r>
    </w:p>
    <w:p w:rsidR="001D5059" w:rsidRPr="00662D30" w:rsidRDefault="001D5059" w:rsidP="002264F0">
      <w:pPr>
        <w:pStyle w:val="a3"/>
        <w:spacing w:before="0" w:beforeAutospacing="0" w:after="0" w:afterAutospacing="0"/>
        <w:ind w:firstLine="708"/>
        <w:jc w:val="both"/>
        <w:rPr>
          <w:sz w:val="28"/>
          <w:szCs w:val="28"/>
        </w:rPr>
      </w:pPr>
      <w:r w:rsidRPr="00662D30">
        <w:rPr>
          <w:sz w:val="28"/>
          <w:szCs w:val="28"/>
        </w:rPr>
        <w:t>И хотел бы закончить свое выступление словами Омара Хайяма «В окно смотрели двое. Один увидел дождь и грязь. Другой – листвы зеленой вязь, весну и небо голубое. В окно смотрели двое».</w:t>
      </w:r>
    </w:p>
    <w:p w:rsidR="001D5059" w:rsidRDefault="001D5059">
      <w:bookmarkStart w:id="2" w:name="_GoBack"/>
      <w:bookmarkEnd w:id="2"/>
    </w:p>
    <w:sectPr w:rsidR="001D5059" w:rsidSect="001222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ED" w:rsidRDefault="006A43ED" w:rsidP="004143C7">
      <w:pPr>
        <w:spacing w:after="0" w:line="240" w:lineRule="auto"/>
      </w:pPr>
      <w:r>
        <w:separator/>
      </w:r>
    </w:p>
  </w:endnote>
  <w:endnote w:type="continuationSeparator" w:id="0">
    <w:p w:rsidR="006A43ED" w:rsidRDefault="006A43ED" w:rsidP="0041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ED" w:rsidRDefault="006A43ED" w:rsidP="004143C7">
      <w:pPr>
        <w:spacing w:after="0" w:line="240" w:lineRule="auto"/>
      </w:pPr>
      <w:r>
        <w:separator/>
      </w:r>
    </w:p>
  </w:footnote>
  <w:footnote w:type="continuationSeparator" w:id="0">
    <w:p w:rsidR="006A43ED" w:rsidRDefault="006A43ED" w:rsidP="00414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183"/>
    <w:multiLevelType w:val="multilevel"/>
    <w:tmpl w:val="4C247B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start w:val="6"/>
      <w:numFmt w:val="decimal"/>
      <w:lvlText w:val="%4."/>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D30"/>
    <w:rsid w:val="00015D19"/>
    <w:rsid w:val="000A1137"/>
    <w:rsid w:val="000E00E4"/>
    <w:rsid w:val="000F7231"/>
    <w:rsid w:val="001222BC"/>
    <w:rsid w:val="001224B5"/>
    <w:rsid w:val="001478E2"/>
    <w:rsid w:val="00162955"/>
    <w:rsid w:val="001909D2"/>
    <w:rsid w:val="001D5059"/>
    <w:rsid w:val="0020377C"/>
    <w:rsid w:val="002174E4"/>
    <w:rsid w:val="002264F0"/>
    <w:rsid w:val="002475AE"/>
    <w:rsid w:val="002E429D"/>
    <w:rsid w:val="002E5E2D"/>
    <w:rsid w:val="003040D9"/>
    <w:rsid w:val="00312549"/>
    <w:rsid w:val="003614B4"/>
    <w:rsid w:val="00372F75"/>
    <w:rsid w:val="004143C7"/>
    <w:rsid w:val="0049430F"/>
    <w:rsid w:val="004A4363"/>
    <w:rsid w:val="004E386F"/>
    <w:rsid w:val="004F05DE"/>
    <w:rsid w:val="00501173"/>
    <w:rsid w:val="00580A46"/>
    <w:rsid w:val="005B4F93"/>
    <w:rsid w:val="005C46E5"/>
    <w:rsid w:val="00662D30"/>
    <w:rsid w:val="006A43ED"/>
    <w:rsid w:val="006C25BD"/>
    <w:rsid w:val="006E0960"/>
    <w:rsid w:val="006F64FF"/>
    <w:rsid w:val="00701A2C"/>
    <w:rsid w:val="007113B8"/>
    <w:rsid w:val="007531FB"/>
    <w:rsid w:val="0079644C"/>
    <w:rsid w:val="007E5957"/>
    <w:rsid w:val="008E3DD5"/>
    <w:rsid w:val="008F4DEA"/>
    <w:rsid w:val="009021D6"/>
    <w:rsid w:val="0091285B"/>
    <w:rsid w:val="00943067"/>
    <w:rsid w:val="00993751"/>
    <w:rsid w:val="009A667E"/>
    <w:rsid w:val="009D0ED1"/>
    <w:rsid w:val="00A062C1"/>
    <w:rsid w:val="00A40C9E"/>
    <w:rsid w:val="00AC2D8E"/>
    <w:rsid w:val="00AD07C4"/>
    <w:rsid w:val="00B237CF"/>
    <w:rsid w:val="00B32452"/>
    <w:rsid w:val="00B5212A"/>
    <w:rsid w:val="00B779CA"/>
    <w:rsid w:val="00C531C2"/>
    <w:rsid w:val="00C57F55"/>
    <w:rsid w:val="00C7405D"/>
    <w:rsid w:val="00C84524"/>
    <w:rsid w:val="00CA3DD2"/>
    <w:rsid w:val="00CB2CF8"/>
    <w:rsid w:val="00CC3C6B"/>
    <w:rsid w:val="00D3586C"/>
    <w:rsid w:val="00D36D76"/>
    <w:rsid w:val="00D5275F"/>
    <w:rsid w:val="00DE0664"/>
    <w:rsid w:val="00DF0804"/>
    <w:rsid w:val="00DF5FFC"/>
    <w:rsid w:val="00E963AF"/>
    <w:rsid w:val="00EA2D4B"/>
    <w:rsid w:val="00EB7284"/>
    <w:rsid w:val="00ED48CC"/>
    <w:rsid w:val="00F37154"/>
    <w:rsid w:val="00F532EE"/>
    <w:rsid w:val="00F917A2"/>
    <w:rsid w:val="00FB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B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2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62D30"/>
    <w:rPr>
      <w:b/>
      <w:bCs/>
    </w:rPr>
  </w:style>
  <w:style w:type="paragraph" w:styleId="a5">
    <w:name w:val="Balloon Text"/>
    <w:basedOn w:val="a"/>
    <w:link w:val="a6"/>
    <w:uiPriority w:val="99"/>
    <w:semiHidden/>
    <w:rsid w:val="00F532EE"/>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F532EE"/>
    <w:rPr>
      <w:rFonts w:ascii="Tahoma" w:hAnsi="Tahoma" w:cs="Tahoma"/>
      <w:sz w:val="16"/>
      <w:szCs w:val="16"/>
    </w:rPr>
  </w:style>
  <w:style w:type="character" w:customStyle="1" w:styleId="a7">
    <w:name w:val="Основной текст_"/>
    <w:link w:val="2"/>
    <w:uiPriority w:val="99"/>
    <w:locked/>
    <w:rsid w:val="00CA3DD2"/>
    <w:rPr>
      <w:rFonts w:ascii="Times New Roman" w:hAnsi="Times New Roman" w:cs="Times New Roman"/>
      <w:sz w:val="27"/>
      <w:szCs w:val="27"/>
      <w:shd w:val="clear" w:color="auto" w:fill="FFFFFF"/>
    </w:rPr>
  </w:style>
  <w:style w:type="character" w:customStyle="1" w:styleId="1">
    <w:name w:val="Основной текст1"/>
    <w:uiPriority w:val="99"/>
    <w:rsid w:val="00CA3DD2"/>
  </w:style>
  <w:style w:type="paragraph" w:customStyle="1" w:styleId="2">
    <w:name w:val="Основной текст2"/>
    <w:basedOn w:val="a"/>
    <w:link w:val="a7"/>
    <w:uiPriority w:val="99"/>
    <w:rsid w:val="00CA3DD2"/>
    <w:pPr>
      <w:shd w:val="clear" w:color="auto" w:fill="FFFFFF"/>
      <w:spacing w:before="60" w:after="0" w:line="322" w:lineRule="exact"/>
      <w:jc w:val="both"/>
    </w:pPr>
    <w:rPr>
      <w:rFonts w:ascii="Times New Roman" w:eastAsia="Times New Roman" w:hAnsi="Times New Roman" w:cs="Times New Roman"/>
      <w:sz w:val="27"/>
      <w:szCs w:val="27"/>
      <w:lang w:eastAsia="ru-RU"/>
    </w:rPr>
  </w:style>
  <w:style w:type="paragraph" w:styleId="a8">
    <w:name w:val="header"/>
    <w:basedOn w:val="a"/>
    <w:link w:val="a9"/>
    <w:uiPriority w:val="99"/>
    <w:rsid w:val="004143C7"/>
    <w:pPr>
      <w:tabs>
        <w:tab w:val="center" w:pos="4677"/>
        <w:tab w:val="right" w:pos="9355"/>
      </w:tabs>
    </w:pPr>
    <w:rPr>
      <w:sz w:val="20"/>
      <w:szCs w:val="20"/>
    </w:rPr>
  </w:style>
  <w:style w:type="character" w:customStyle="1" w:styleId="a9">
    <w:name w:val="Верхний колонтитул Знак"/>
    <w:link w:val="a8"/>
    <w:uiPriority w:val="99"/>
    <w:locked/>
    <w:rsid w:val="004143C7"/>
    <w:rPr>
      <w:lang w:eastAsia="en-US"/>
    </w:rPr>
  </w:style>
  <w:style w:type="paragraph" w:styleId="aa">
    <w:name w:val="footer"/>
    <w:basedOn w:val="a"/>
    <w:link w:val="ab"/>
    <w:uiPriority w:val="99"/>
    <w:rsid w:val="004143C7"/>
    <w:pPr>
      <w:tabs>
        <w:tab w:val="center" w:pos="4677"/>
        <w:tab w:val="right" w:pos="9355"/>
      </w:tabs>
    </w:pPr>
    <w:rPr>
      <w:sz w:val="20"/>
      <w:szCs w:val="20"/>
    </w:rPr>
  </w:style>
  <w:style w:type="character" w:customStyle="1" w:styleId="ab">
    <w:name w:val="Нижний колонтитул Знак"/>
    <w:link w:val="aa"/>
    <w:uiPriority w:val="99"/>
    <w:locked/>
    <w:rsid w:val="004143C7"/>
    <w:rPr>
      <w:lang w:eastAsia="en-US"/>
    </w:rPr>
  </w:style>
  <w:style w:type="character" w:customStyle="1" w:styleId="20">
    <w:name w:val="Заголовок №2_"/>
    <w:link w:val="21"/>
    <w:uiPriority w:val="99"/>
    <w:locked/>
    <w:rsid w:val="0091285B"/>
    <w:rPr>
      <w:rFonts w:ascii="Times New Roman" w:hAnsi="Times New Roman" w:cs="Times New Roman"/>
      <w:sz w:val="26"/>
      <w:szCs w:val="26"/>
      <w:shd w:val="clear" w:color="auto" w:fill="FFFFFF"/>
    </w:rPr>
  </w:style>
  <w:style w:type="character" w:customStyle="1" w:styleId="ac">
    <w:name w:val="Основной текст + Полужирный"/>
    <w:uiPriority w:val="99"/>
    <w:rsid w:val="0091285B"/>
    <w:rPr>
      <w:rFonts w:ascii="Times New Roman" w:hAnsi="Times New Roman" w:cs="Times New Roman"/>
      <w:b/>
      <w:bCs/>
      <w:spacing w:val="0"/>
      <w:sz w:val="26"/>
      <w:szCs w:val="26"/>
      <w:shd w:val="clear" w:color="auto" w:fill="FFFFFF"/>
    </w:rPr>
  </w:style>
  <w:style w:type="character" w:customStyle="1" w:styleId="2pt">
    <w:name w:val="Основной текст + Интервал 2 pt"/>
    <w:uiPriority w:val="99"/>
    <w:rsid w:val="0091285B"/>
    <w:rPr>
      <w:rFonts w:ascii="Times New Roman" w:hAnsi="Times New Roman" w:cs="Times New Roman"/>
      <w:spacing w:val="40"/>
      <w:sz w:val="26"/>
      <w:szCs w:val="26"/>
      <w:shd w:val="clear" w:color="auto" w:fill="FFFFFF"/>
    </w:rPr>
  </w:style>
  <w:style w:type="paragraph" w:customStyle="1" w:styleId="21">
    <w:name w:val="Заголовок №2"/>
    <w:basedOn w:val="a"/>
    <w:link w:val="20"/>
    <w:uiPriority w:val="99"/>
    <w:rsid w:val="0091285B"/>
    <w:pPr>
      <w:shd w:val="clear" w:color="auto" w:fill="FFFFFF"/>
      <w:spacing w:before="300" w:after="420" w:line="240" w:lineRule="atLeast"/>
      <w:ind w:hanging="420"/>
      <w:jc w:val="both"/>
      <w:outlineLvl w:val="1"/>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5598">
      <w:marLeft w:val="0"/>
      <w:marRight w:val="0"/>
      <w:marTop w:val="0"/>
      <w:marBottom w:val="0"/>
      <w:divBdr>
        <w:top w:val="none" w:sz="0" w:space="0" w:color="auto"/>
        <w:left w:val="none" w:sz="0" w:space="0" w:color="auto"/>
        <w:bottom w:val="none" w:sz="0" w:space="0" w:color="auto"/>
        <w:right w:val="none" w:sz="0" w:space="0" w:color="auto"/>
      </w:divBdr>
      <w:divsChild>
        <w:div w:id="741025590">
          <w:marLeft w:val="0"/>
          <w:marRight w:val="0"/>
          <w:marTop w:val="0"/>
          <w:marBottom w:val="0"/>
          <w:divBdr>
            <w:top w:val="none" w:sz="0" w:space="0" w:color="auto"/>
            <w:left w:val="none" w:sz="0" w:space="0" w:color="auto"/>
            <w:bottom w:val="none" w:sz="0" w:space="0" w:color="auto"/>
            <w:right w:val="none" w:sz="0" w:space="0" w:color="auto"/>
          </w:divBdr>
          <w:divsChild>
            <w:div w:id="741025596">
              <w:marLeft w:val="0"/>
              <w:marRight w:val="0"/>
              <w:marTop w:val="0"/>
              <w:marBottom w:val="0"/>
              <w:divBdr>
                <w:top w:val="none" w:sz="0" w:space="0" w:color="auto"/>
                <w:left w:val="none" w:sz="0" w:space="0" w:color="auto"/>
                <w:bottom w:val="none" w:sz="0" w:space="0" w:color="auto"/>
                <w:right w:val="none" w:sz="0" w:space="0" w:color="auto"/>
              </w:divBdr>
              <w:divsChild>
                <w:div w:id="741025593">
                  <w:marLeft w:val="0"/>
                  <w:marRight w:val="0"/>
                  <w:marTop w:val="0"/>
                  <w:marBottom w:val="0"/>
                  <w:divBdr>
                    <w:top w:val="none" w:sz="0" w:space="0" w:color="auto"/>
                    <w:left w:val="none" w:sz="0" w:space="0" w:color="auto"/>
                    <w:bottom w:val="none" w:sz="0" w:space="0" w:color="auto"/>
                    <w:right w:val="none" w:sz="0" w:space="0" w:color="auto"/>
                  </w:divBdr>
                  <w:divsChild>
                    <w:div w:id="741025595">
                      <w:marLeft w:val="0"/>
                      <w:marRight w:val="0"/>
                      <w:marTop w:val="0"/>
                      <w:marBottom w:val="0"/>
                      <w:divBdr>
                        <w:top w:val="none" w:sz="0" w:space="0" w:color="auto"/>
                        <w:left w:val="none" w:sz="0" w:space="0" w:color="auto"/>
                        <w:bottom w:val="none" w:sz="0" w:space="0" w:color="auto"/>
                        <w:right w:val="none" w:sz="0" w:space="0" w:color="auto"/>
                      </w:divBdr>
                      <w:divsChild>
                        <w:div w:id="741025597">
                          <w:marLeft w:val="0"/>
                          <w:marRight w:val="0"/>
                          <w:marTop w:val="0"/>
                          <w:marBottom w:val="0"/>
                          <w:divBdr>
                            <w:top w:val="none" w:sz="0" w:space="0" w:color="auto"/>
                            <w:left w:val="none" w:sz="0" w:space="0" w:color="auto"/>
                            <w:bottom w:val="none" w:sz="0" w:space="0" w:color="auto"/>
                            <w:right w:val="none" w:sz="0" w:space="0" w:color="auto"/>
                          </w:divBdr>
                          <w:divsChild>
                            <w:div w:id="741025600">
                              <w:marLeft w:val="0"/>
                              <w:marRight w:val="0"/>
                              <w:marTop w:val="0"/>
                              <w:marBottom w:val="0"/>
                              <w:divBdr>
                                <w:top w:val="none" w:sz="0" w:space="0" w:color="auto"/>
                                <w:left w:val="none" w:sz="0" w:space="0" w:color="auto"/>
                                <w:bottom w:val="none" w:sz="0" w:space="0" w:color="auto"/>
                                <w:right w:val="none" w:sz="0" w:space="0" w:color="auto"/>
                              </w:divBdr>
                              <w:divsChild>
                                <w:div w:id="741025599">
                                  <w:marLeft w:val="0"/>
                                  <w:marRight w:val="0"/>
                                  <w:marTop w:val="0"/>
                                  <w:marBottom w:val="0"/>
                                  <w:divBdr>
                                    <w:top w:val="none" w:sz="0" w:space="0" w:color="auto"/>
                                    <w:left w:val="none" w:sz="0" w:space="0" w:color="auto"/>
                                    <w:bottom w:val="none" w:sz="0" w:space="0" w:color="auto"/>
                                    <w:right w:val="none" w:sz="0" w:space="0" w:color="auto"/>
                                  </w:divBdr>
                                  <w:divsChild>
                                    <w:div w:id="741025592">
                                      <w:marLeft w:val="0"/>
                                      <w:marRight w:val="0"/>
                                      <w:marTop w:val="0"/>
                                      <w:marBottom w:val="0"/>
                                      <w:divBdr>
                                        <w:top w:val="none" w:sz="0" w:space="0" w:color="auto"/>
                                        <w:left w:val="none" w:sz="0" w:space="0" w:color="auto"/>
                                        <w:bottom w:val="none" w:sz="0" w:space="0" w:color="auto"/>
                                        <w:right w:val="none" w:sz="0" w:space="0" w:color="auto"/>
                                      </w:divBdr>
                                      <w:divsChild>
                                        <w:div w:id="741025591">
                                          <w:marLeft w:val="0"/>
                                          <w:marRight w:val="0"/>
                                          <w:marTop w:val="0"/>
                                          <w:marBottom w:val="0"/>
                                          <w:divBdr>
                                            <w:top w:val="none" w:sz="0" w:space="0" w:color="auto"/>
                                            <w:left w:val="none" w:sz="0" w:space="0" w:color="auto"/>
                                            <w:bottom w:val="none" w:sz="0" w:space="0" w:color="auto"/>
                                            <w:right w:val="none" w:sz="0" w:space="0" w:color="auto"/>
                                          </w:divBdr>
                                          <w:divsChild>
                                            <w:div w:id="741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13</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2020-01-28T05:27:00Z</cp:lastPrinted>
  <dcterms:created xsi:type="dcterms:W3CDTF">2020-01-27T13:19:00Z</dcterms:created>
  <dcterms:modified xsi:type="dcterms:W3CDTF">2020-02-05T07:49:00Z</dcterms:modified>
</cp:coreProperties>
</file>